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23EB98" w14:textId="73B7AEA7" w:rsidR="001E4FFD" w:rsidRPr="00500644" w:rsidRDefault="001E4FFD" w:rsidP="001E4FFD">
      <w:pPr>
        <w:autoSpaceDE w:val="0"/>
        <w:autoSpaceDN w:val="0"/>
        <w:adjustRightInd w:val="0"/>
        <w:jc w:val="both"/>
        <w:rPr>
          <w:rFonts w:ascii="Arial" w:hAnsi="Arial" w:cs="Arial"/>
          <w:b/>
          <w:bCs/>
          <w:sz w:val="20"/>
          <w:szCs w:val="20"/>
        </w:rPr>
      </w:pPr>
      <w:r w:rsidRPr="00500644">
        <w:rPr>
          <w:rFonts w:ascii="Arial" w:hAnsi="Arial" w:cs="Arial"/>
          <w:b/>
          <w:bCs/>
          <w:sz w:val="20"/>
          <w:szCs w:val="20"/>
        </w:rPr>
        <w:t xml:space="preserve">LA JUNTA DE GOBIERNO DEL INSTITUTO HIDALGUENSE DE LA JUVENTUD, EN EJERCICIO DE LA FACULTAD QUE NOS CONFIEREN LOS ARTÍCULOS </w:t>
      </w:r>
      <w:r w:rsidRPr="00EA014E">
        <w:rPr>
          <w:rFonts w:ascii="Arial" w:hAnsi="Arial" w:cs="Arial"/>
          <w:b/>
          <w:bCs/>
          <w:sz w:val="20"/>
          <w:szCs w:val="20"/>
        </w:rPr>
        <w:t>14 FRACCIONES I Y II DE LA LEY DE ENTIDADES PARAESTATALES DEL ESTADO DE HIDALGO,</w:t>
      </w:r>
      <w:r w:rsidR="00C636F1">
        <w:rPr>
          <w:rFonts w:ascii="Arial" w:hAnsi="Arial" w:cs="Arial"/>
          <w:b/>
          <w:bCs/>
          <w:sz w:val="20"/>
          <w:szCs w:val="20"/>
        </w:rPr>
        <w:t xml:space="preserve"> </w:t>
      </w:r>
      <w:r w:rsidRPr="00EA014E">
        <w:rPr>
          <w:rFonts w:ascii="Arial" w:hAnsi="Arial" w:cs="Arial"/>
          <w:b/>
          <w:bCs/>
          <w:sz w:val="20"/>
          <w:szCs w:val="20"/>
        </w:rPr>
        <w:t xml:space="preserve">87 DE LA LEY DE LOS DERECHOS DE LAS PERSONAS JOVENES DEL ESTADO DE HIDALGO Y 2 DEL ESTATUTO ORGNÁNICO DEL INSTITUTO HIDALGUENSE DE LA JUVENTUD DEL ESTADO DE </w:t>
      </w:r>
      <w:r w:rsidR="004653F3" w:rsidRPr="00EA014E">
        <w:rPr>
          <w:rFonts w:ascii="Arial" w:hAnsi="Arial" w:cs="Arial"/>
          <w:b/>
          <w:bCs/>
          <w:sz w:val="20"/>
          <w:szCs w:val="20"/>
        </w:rPr>
        <w:t>HIDALGO</w:t>
      </w:r>
      <w:r w:rsidR="00A40BDB">
        <w:rPr>
          <w:rFonts w:ascii="Arial" w:hAnsi="Arial" w:cs="Arial"/>
          <w:b/>
          <w:bCs/>
          <w:sz w:val="20"/>
          <w:szCs w:val="20"/>
        </w:rPr>
        <w:t>;</w:t>
      </w:r>
      <w:r w:rsidR="004653F3">
        <w:rPr>
          <w:rFonts w:ascii="Arial" w:hAnsi="Arial" w:cs="Arial"/>
          <w:b/>
          <w:bCs/>
          <w:sz w:val="20"/>
          <w:szCs w:val="20"/>
        </w:rPr>
        <w:t xml:space="preserve"> </w:t>
      </w:r>
      <w:r w:rsidR="004653F3" w:rsidRPr="00500644">
        <w:rPr>
          <w:rFonts w:ascii="Arial" w:hAnsi="Arial" w:cs="Arial"/>
          <w:b/>
          <w:bCs/>
          <w:sz w:val="20"/>
          <w:szCs w:val="20"/>
        </w:rPr>
        <w:t>Y</w:t>
      </w:r>
      <w:r w:rsidRPr="00500644">
        <w:rPr>
          <w:rFonts w:ascii="Arial" w:hAnsi="Arial" w:cs="Arial"/>
          <w:b/>
          <w:bCs/>
          <w:sz w:val="20"/>
          <w:szCs w:val="20"/>
        </w:rPr>
        <w:t xml:space="preserve"> </w:t>
      </w:r>
    </w:p>
    <w:p w14:paraId="5711DAD1" w14:textId="77777777" w:rsidR="001E4FFD" w:rsidRDefault="001E4FFD" w:rsidP="001E4FFD">
      <w:pPr>
        <w:jc w:val="center"/>
        <w:rPr>
          <w:rFonts w:ascii="Arial" w:hAnsi="Arial" w:cs="Arial"/>
          <w:b/>
          <w:sz w:val="20"/>
          <w:szCs w:val="20"/>
        </w:rPr>
      </w:pPr>
    </w:p>
    <w:p w14:paraId="63047165" w14:textId="77777777" w:rsidR="001E4FFD" w:rsidRPr="004E1581" w:rsidRDefault="001E4FFD" w:rsidP="001E4FFD">
      <w:pPr>
        <w:jc w:val="center"/>
        <w:rPr>
          <w:rFonts w:ascii="Arial" w:hAnsi="Arial" w:cs="Arial"/>
          <w:b/>
          <w:sz w:val="20"/>
          <w:szCs w:val="20"/>
        </w:rPr>
      </w:pPr>
      <w:r w:rsidRPr="004E1581">
        <w:rPr>
          <w:rFonts w:ascii="Arial" w:hAnsi="Arial" w:cs="Arial"/>
          <w:b/>
          <w:sz w:val="20"/>
          <w:szCs w:val="20"/>
        </w:rPr>
        <w:t>CONSIDERANDO</w:t>
      </w:r>
    </w:p>
    <w:p w14:paraId="3C7F17FE" w14:textId="77777777" w:rsidR="001E4FFD" w:rsidRPr="004E1581" w:rsidRDefault="001E4FFD" w:rsidP="001E4FFD">
      <w:pPr>
        <w:spacing w:before="240" w:after="240"/>
        <w:jc w:val="both"/>
        <w:rPr>
          <w:rFonts w:ascii="Arial" w:hAnsi="Arial" w:cs="Arial"/>
          <w:sz w:val="20"/>
          <w:szCs w:val="20"/>
        </w:rPr>
      </w:pPr>
      <w:r w:rsidRPr="004E1581">
        <w:rPr>
          <w:rFonts w:ascii="Arial" w:hAnsi="Arial" w:cs="Arial"/>
          <w:b/>
          <w:sz w:val="20"/>
          <w:szCs w:val="20"/>
        </w:rPr>
        <w:t>PRIMERO.</w:t>
      </w:r>
      <w:r w:rsidRPr="004E1581">
        <w:rPr>
          <w:rFonts w:ascii="Arial" w:hAnsi="Arial" w:cs="Arial"/>
          <w:sz w:val="20"/>
          <w:szCs w:val="20"/>
        </w:rPr>
        <w:t xml:space="preserve"> </w:t>
      </w:r>
      <w:r w:rsidRPr="004E1581">
        <w:rPr>
          <w:rFonts w:ascii="Arial" w:hAnsi="Arial" w:cs="Arial"/>
          <w:color w:val="000000"/>
          <w:sz w:val="20"/>
          <w:szCs w:val="20"/>
        </w:rPr>
        <w:t>Que de conformidad con lo dispuesto en el artículo 1, párrafo primero de la Constitución Política de los Estados Unidos Mexicanos establece que, todas las personas gozarán de los derechos humanos reconocidos en la Constitución y en los tratados internacionales de los que el Estado Mexicano sea parte, así como de las garantías para su protección, que en relación con el artículo 1 de la Ley Federal para Prevenir y Eliminar la Discriminación, establece disposiciones de orden público y de interés social, con el objeto de prevenir y eliminar todas las formas de discriminación que se ejerza contra cualquier persona, así como promover la igualdad de oportunidades y de trato, derivado de ello se promoverán programas al alcance de toda persona, eliminando obstáculos que limiten en los hechos de libertad y la igualdad de las personas que impidan su plena desarrollo.</w:t>
      </w:r>
    </w:p>
    <w:p w14:paraId="72C83F1E" w14:textId="77777777" w:rsidR="001E4FFD" w:rsidRPr="004E1581" w:rsidRDefault="001E4FFD" w:rsidP="001E4FFD">
      <w:pPr>
        <w:spacing w:before="240" w:after="240"/>
        <w:jc w:val="both"/>
        <w:rPr>
          <w:rFonts w:ascii="Arial" w:hAnsi="Arial" w:cs="Arial"/>
          <w:sz w:val="20"/>
          <w:szCs w:val="20"/>
        </w:rPr>
      </w:pPr>
      <w:r w:rsidRPr="004E1581">
        <w:rPr>
          <w:rFonts w:ascii="Arial" w:hAnsi="Arial" w:cs="Arial"/>
          <w:b/>
          <w:sz w:val="20"/>
          <w:szCs w:val="20"/>
        </w:rPr>
        <w:t>SEGUNDO.</w:t>
      </w:r>
      <w:r w:rsidRPr="004E1581">
        <w:rPr>
          <w:rFonts w:ascii="Arial" w:hAnsi="Arial" w:cs="Arial"/>
          <w:sz w:val="20"/>
          <w:szCs w:val="20"/>
        </w:rPr>
        <w:t xml:space="preserve"> </w:t>
      </w:r>
      <w:r w:rsidRPr="004E1581">
        <w:rPr>
          <w:rFonts w:ascii="Arial" w:hAnsi="Arial" w:cs="Arial"/>
          <w:color w:val="000000"/>
          <w:sz w:val="20"/>
          <w:szCs w:val="20"/>
        </w:rPr>
        <w:t>Que el artículo 3 de la Constitución Política del Estado de Hidalgo establece que, en el Estado de Hidalgo, todas las personas tienen el derecho a una buena administración pública y a sus derechos derivados, que consiste en recibir un trato imparcial, objetivo y justo en el despacho de sus asuntos de carácter público; artículo 71 apartado XLVII, que establece al Titular del Ejecutivo a conducir y promover el desarrollo integral del Estado, de conformidad con los objetivos y prioridades de la planeación del desarrollo estatal, así como elaborar planes y programas, para promover e impulsar el desarrollo regional; y, al artículo 86 que determina a la planeación como democrática, a través de la participación de los diversos sectores del Estado, se recogerán las aspiraciones y demandas de la sociedad, para incorporarlas al Plan y a los programas de desarrollo.</w:t>
      </w:r>
    </w:p>
    <w:p w14:paraId="072A458F" w14:textId="77777777" w:rsidR="001E4FFD" w:rsidRPr="004E1581" w:rsidRDefault="001E4FFD" w:rsidP="001E4FFD">
      <w:pPr>
        <w:spacing w:before="240" w:after="240"/>
        <w:jc w:val="both"/>
        <w:rPr>
          <w:rFonts w:ascii="Arial" w:hAnsi="Arial" w:cs="Arial"/>
          <w:sz w:val="20"/>
          <w:szCs w:val="20"/>
        </w:rPr>
      </w:pPr>
      <w:r w:rsidRPr="004E1581">
        <w:rPr>
          <w:rFonts w:ascii="Arial" w:hAnsi="Arial" w:cs="Arial"/>
          <w:b/>
          <w:sz w:val="20"/>
          <w:szCs w:val="20"/>
        </w:rPr>
        <w:t>TERCERO.</w:t>
      </w:r>
      <w:r w:rsidRPr="004E1581">
        <w:rPr>
          <w:rFonts w:ascii="Arial" w:hAnsi="Arial" w:cs="Arial"/>
          <w:sz w:val="20"/>
          <w:szCs w:val="20"/>
        </w:rPr>
        <w:t xml:space="preserve"> </w:t>
      </w:r>
      <w:r w:rsidRPr="004E1581">
        <w:rPr>
          <w:rFonts w:ascii="Arial" w:hAnsi="Arial" w:cs="Arial"/>
          <w:color w:val="000000"/>
          <w:sz w:val="20"/>
          <w:szCs w:val="20"/>
        </w:rPr>
        <w:t>Que dentro del artículo 7 de la Ley de Desarrollo Social del Estado de Hidalgo, se determina que toda persona tiene derecho a participar y a beneficiarse de Subsecretaría de Programación y Presupuesto del Gasto de Inversión 91 los programas sociales en los términos que establezca la normatividad de cada programa; artículo 10, donde se establecen los recursos necesarios a fin de cubrir las metas en materia de programas sociales, considerando las recomendaciones emitidas por el Consejo Estatal de Desarrollo, a fin de crear, modificar o eliminar Programas Estatales; artículo 13, determina que la Política Social Estatal, tiene los objetivos de propiciar las condiciones que aseguren a toda persona el disfrute de los derechos sociales, individuales y colectivos, garantizando el acceso a los programas sociales y la igualdad de oportunidades, promoviendo la generación de empleo e ingreso, que fortalezcan el desarrollo regional, otorgando atención prioritaria a municipios del estado que cuenten con mayor porcentaje de población en pobreza extrema; el artículo 27, fracción IV, determina que dentro de los criterios de ejecución del Programa Sectorial de Desarrollo Social se observara la elaboración y publicación en el Periódico Oficial del Estado de Hidalgo, de las reglas de operación de todos los programas de desarrollo social, así como de la metodología, normatividad y calendarización; artículo 27 BIS establece el contenido que deberán contener las reglas de operación de los programas de desarrollo social que formule el Gobierno del Estado y, en su caso, los ayuntamientos; el artículo 34 que se relaciona con el Presupuesto para el Desarrollo Social, y los Programas Sociales, se integrará procurando mantener siempre incrementos reales, privilegiando los sectores y localidades definidos como prioritarios en el marco de esta Ley; los artículos 50 y 51 sobre los derechos y obligaciones de los beneficiarios de los programas sociales; y el artículo 73, sobre la elaboración y publicar en el Periódico Oficial de las reglas de operación de los Programas Sociales Estatales; y del artículo 75 acerca de la difusión masiva de las mismas, para que toda la población se entere del contenido, reglas de operación y beneficios de los programas sociales que se aplican en el Estado.</w:t>
      </w:r>
    </w:p>
    <w:p w14:paraId="7BBB2289" w14:textId="77777777" w:rsidR="001E4FFD" w:rsidRPr="004E1581" w:rsidRDefault="001E4FFD" w:rsidP="001E4FFD">
      <w:pPr>
        <w:spacing w:before="240" w:after="240"/>
        <w:jc w:val="both"/>
        <w:rPr>
          <w:rFonts w:ascii="Arial" w:hAnsi="Arial" w:cs="Arial"/>
          <w:sz w:val="20"/>
          <w:szCs w:val="20"/>
        </w:rPr>
      </w:pPr>
      <w:r w:rsidRPr="004E1581">
        <w:rPr>
          <w:rFonts w:ascii="Arial" w:hAnsi="Arial" w:cs="Arial"/>
          <w:b/>
          <w:sz w:val="20"/>
          <w:szCs w:val="20"/>
        </w:rPr>
        <w:t>CUARTO.</w:t>
      </w:r>
      <w:r w:rsidRPr="004E1581">
        <w:rPr>
          <w:rFonts w:ascii="Arial" w:hAnsi="Arial" w:cs="Arial"/>
          <w:sz w:val="20"/>
          <w:szCs w:val="20"/>
        </w:rPr>
        <w:t xml:space="preserve"> </w:t>
      </w:r>
      <w:r w:rsidRPr="004E1581">
        <w:rPr>
          <w:rFonts w:ascii="Arial" w:hAnsi="Arial" w:cs="Arial"/>
          <w:color w:val="000000"/>
          <w:sz w:val="20"/>
          <w:szCs w:val="20"/>
        </w:rPr>
        <w:t xml:space="preserve">Que el artículo 12 de la Ley de Planeación y Prospectiva de Hidalgo, en donde se establece que las dependencias y entidades de la Administración Pública Estatal y Municipal deberán planear y conducir sus actividades con perspectiva de género en la definición y ejecución de los planes, programas y acciones de gobierno con carácter intersectorial y sujeción a los objetivos y Subsecretaría de Programación y Presupuesto del Gasto de Inversión 92 prioridades de la planeación estatal del desarrollo y la prospectiva, a fin de cumplir con la obligación de garantizar la igualdad real de oportunidades entre mujeres y hombres, así como al derecho de una vida libre de violencia; artículo 20, donde menciona la Unidad del Ejecutivo Estatal como responsable del proceso de Planeación y Prospectiva del Desarrollo del Estado, siendo responsable de coordinar el proceso de planeación institucional y las actividades que de él deriven, con base en las políticas determinadas por el Titular del Poder Ejecutivo y los acuerdos que se tomen en el seno del Comité de Planeación para el Desarrollo del Estado de Hidalgo, en particular en cuanto a definir, instrumentar y conducir las políticas sobre las cuales se orientarán el Plan Estatal y los Programas para el Desarrollo de la Entidad y definir el marco metodológico para la formulación del Plan Estatal de Desarrollo, así como lineamientos generales para la formulación de planes municipales, Programa General de </w:t>
      </w:r>
      <w:r w:rsidRPr="004E1581">
        <w:rPr>
          <w:rFonts w:ascii="Arial" w:hAnsi="Arial" w:cs="Arial"/>
          <w:color w:val="000000"/>
          <w:sz w:val="20"/>
          <w:szCs w:val="20"/>
        </w:rPr>
        <w:lastRenderedPageBreak/>
        <w:t>Gobierno y programas regionales, sectoriales, prospectivos e institucionales, así como de aquellos de carácter especial, que determine el Gobernador del Estado.</w:t>
      </w:r>
    </w:p>
    <w:p w14:paraId="5528ECB0" w14:textId="77777777" w:rsidR="001E4FFD" w:rsidRPr="004E1581" w:rsidRDefault="001E4FFD" w:rsidP="001E4FFD">
      <w:pPr>
        <w:spacing w:before="240" w:after="240"/>
        <w:jc w:val="both"/>
        <w:rPr>
          <w:rFonts w:ascii="Arial" w:hAnsi="Arial" w:cs="Arial"/>
          <w:sz w:val="20"/>
          <w:szCs w:val="20"/>
        </w:rPr>
      </w:pPr>
      <w:r w:rsidRPr="004E1581">
        <w:rPr>
          <w:rFonts w:ascii="Arial" w:hAnsi="Arial" w:cs="Arial"/>
          <w:b/>
          <w:sz w:val="20"/>
          <w:szCs w:val="20"/>
        </w:rPr>
        <w:t>QUINTO.</w:t>
      </w:r>
      <w:r w:rsidRPr="004E1581">
        <w:rPr>
          <w:rFonts w:ascii="Arial" w:hAnsi="Arial" w:cs="Arial"/>
          <w:sz w:val="20"/>
          <w:szCs w:val="20"/>
        </w:rPr>
        <w:t xml:space="preserve"> </w:t>
      </w:r>
      <w:r w:rsidRPr="004E1581">
        <w:rPr>
          <w:rFonts w:ascii="Arial" w:hAnsi="Arial" w:cs="Arial"/>
          <w:color w:val="000000"/>
          <w:sz w:val="20"/>
          <w:szCs w:val="20"/>
        </w:rPr>
        <w:t>Que el artículo 79 de la Ley de Presupuesto y Contabilidad Gubernamental del Estado de Hidalgo y con el objeto de cumplir lo previsto en el segundo párrafo del artículo 1 de dicha Ley, se señalarán en el Presupuesto de Egresos los programas a través de los cuales se otorguen subsidios, con el objeto de asegurar que la aplicación de los recursos públicos se realice con eficiencia, eficacia, economía, honradez y transparencia. Asimismo, se señalarán en el Presupuesto de Egresos los criterios generales a los cuales se sujetarán las Reglas de Operación de los programas.</w:t>
      </w:r>
    </w:p>
    <w:p w14:paraId="1E0CECCA" w14:textId="77777777" w:rsidR="001E4FFD" w:rsidRDefault="001E4FFD" w:rsidP="001E4FFD">
      <w:pPr>
        <w:jc w:val="both"/>
        <w:rPr>
          <w:rFonts w:ascii="Arial" w:hAnsi="Arial" w:cs="Arial"/>
          <w:sz w:val="20"/>
          <w:szCs w:val="20"/>
        </w:rPr>
      </w:pPr>
      <w:r w:rsidRPr="004E1581">
        <w:rPr>
          <w:rFonts w:ascii="Arial" w:hAnsi="Arial" w:cs="Arial"/>
          <w:b/>
          <w:sz w:val="20"/>
          <w:szCs w:val="20"/>
        </w:rPr>
        <w:t>SEXTO.</w:t>
      </w:r>
      <w:r w:rsidRPr="004E1581">
        <w:rPr>
          <w:rFonts w:ascii="Arial" w:hAnsi="Arial" w:cs="Arial"/>
          <w:sz w:val="20"/>
          <w:szCs w:val="20"/>
        </w:rPr>
        <w:t xml:space="preserve"> </w:t>
      </w:r>
      <w:r>
        <w:rPr>
          <w:rFonts w:ascii="Arial" w:hAnsi="Arial" w:cs="Arial"/>
          <w:sz w:val="20"/>
          <w:szCs w:val="20"/>
        </w:rPr>
        <w:t xml:space="preserve">Que, en el segundo </w:t>
      </w:r>
      <w:r w:rsidRPr="004E41A8">
        <w:rPr>
          <w:rFonts w:ascii="Arial" w:hAnsi="Arial" w:cs="Arial"/>
          <w:bCs/>
          <w:sz w:val="20"/>
          <w:szCs w:val="20"/>
        </w:rPr>
        <w:t>Acuerdo General para el Bienestar del Pueblo,</w:t>
      </w:r>
      <w:r>
        <w:rPr>
          <w:rFonts w:ascii="Arial" w:hAnsi="Arial" w:cs="Arial"/>
          <w:sz w:val="20"/>
          <w:szCs w:val="20"/>
        </w:rPr>
        <w:t xml:space="preserve"> se considera un gobierno para dar atención integral a la gente, procurando en lo que interesa mejorar la calidad de vida de los adultos mayores, personas con discapacidad, niñas, niños y adolescentes, con la finalidad de tener una sociedad incluyente que atienda las personas más necesitadas y marginadas. Por lo que respecta al tercer </w:t>
      </w:r>
      <w:r w:rsidRPr="004E41A8">
        <w:rPr>
          <w:rFonts w:ascii="Arial" w:hAnsi="Arial" w:cs="Arial"/>
          <w:bCs/>
          <w:sz w:val="20"/>
          <w:szCs w:val="20"/>
        </w:rPr>
        <w:t>Acuerdo General para el Desarrollo Económico</w:t>
      </w:r>
      <w:r>
        <w:rPr>
          <w:rFonts w:ascii="Arial" w:hAnsi="Arial" w:cs="Arial"/>
          <w:sz w:val="20"/>
          <w:szCs w:val="20"/>
        </w:rPr>
        <w:t xml:space="preserve">, generando políticas públicas para el Bienestar del Pueblo, encaminadas a combatir el rezago educativo, educar con calidad, acceder a becas, con una educación con personas más competitivas. Atender a la micro y pequeñas empresas, gestionar inversiones e impulsar el </w:t>
      </w:r>
      <w:r w:rsidRPr="004E41A8">
        <w:rPr>
          <w:rFonts w:ascii="Arial" w:hAnsi="Arial" w:cs="Arial"/>
          <w:bCs/>
          <w:sz w:val="20"/>
          <w:szCs w:val="20"/>
        </w:rPr>
        <w:t>Emprendimiento con las Juventudes</w:t>
      </w:r>
      <w:r>
        <w:rPr>
          <w:rFonts w:ascii="Arial" w:hAnsi="Arial" w:cs="Arial"/>
          <w:sz w:val="20"/>
          <w:szCs w:val="20"/>
        </w:rPr>
        <w:t>, fomentar el empleo y la capacitación laboral, considerando a la educación como un camino para erradicar la pobreza, la exclusión y el rezago educativo, siendo un mecanismo para que las juventudes mediante su formación académica obtengan una mejor oportunidad de empleo con aspiraciones de superación personal y familiar. En el entendido de que la coordinación entre Gobierno, academia y empresas favorecen en desarrollo de las y los jóvenes disminuyendo la migración por atender sus necesidades y mejorar su calidad de vida.</w:t>
      </w:r>
    </w:p>
    <w:p w14:paraId="70E4B47B" w14:textId="77777777" w:rsidR="001E4FFD" w:rsidRDefault="001E4FFD" w:rsidP="001E4FFD">
      <w:pPr>
        <w:jc w:val="both"/>
        <w:rPr>
          <w:rFonts w:ascii="Arial" w:hAnsi="Arial" w:cs="Arial"/>
          <w:sz w:val="20"/>
          <w:szCs w:val="20"/>
        </w:rPr>
      </w:pPr>
    </w:p>
    <w:p w14:paraId="10ECCE3E" w14:textId="77777777" w:rsidR="001E4FFD" w:rsidRDefault="001E4FFD" w:rsidP="001E4FFD">
      <w:pPr>
        <w:jc w:val="both"/>
        <w:rPr>
          <w:rFonts w:ascii="Arial" w:hAnsi="Arial" w:cs="Arial"/>
          <w:sz w:val="20"/>
          <w:szCs w:val="20"/>
        </w:rPr>
      </w:pPr>
      <w:r>
        <w:rPr>
          <w:rFonts w:ascii="Arial" w:hAnsi="Arial" w:cs="Arial"/>
          <w:b/>
          <w:bCs/>
          <w:sz w:val="20"/>
          <w:szCs w:val="20"/>
        </w:rPr>
        <w:t xml:space="preserve">SÉPTIMO. </w:t>
      </w:r>
      <w:r>
        <w:rPr>
          <w:rFonts w:ascii="Arial" w:hAnsi="Arial" w:cs="Arial"/>
          <w:sz w:val="20"/>
          <w:szCs w:val="20"/>
        </w:rPr>
        <w:t xml:space="preserve">Que, en el Acuerdo </w:t>
      </w:r>
      <w:r w:rsidRPr="00562A03">
        <w:rPr>
          <w:rFonts w:ascii="Arial" w:hAnsi="Arial" w:cs="Arial"/>
          <w:bCs/>
          <w:sz w:val="20"/>
          <w:szCs w:val="20"/>
        </w:rPr>
        <w:t>General para el Bienestar del Pueblo, en el numeral 2.6 El poder de las Juventudes a través de su voz</w:t>
      </w:r>
      <w:r>
        <w:rPr>
          <w:rFonts w:ascii="Arial" w:hAnsi="Arial" w:cs="Arial"/>
          <w:sz w:val="20"/>
          <w:szCs w:val="20"/>
        </w:rPr>
        <w:t xml:space="preserve">, con la finalidad de generar oportunidades de desarrollo que los jóvenes anhelen alcanzar, a través de una política para las Juventudes Hidalguenses enfocada en el diálogo con la participación Juvenil, impulsando el bienestar con acciones en el tema de salud, educación y emprendimiento. Generar programas con prácticas de vida saludables, con énfasis de violencia, drogadicción, adicciones, embarazos en los adolescentes y violencia sexual. No obstante, del desarrollo económico y profesional de las juventudes hidalguenses, fomentando el emprendimiento e ingreso al mercado laboral con el sector productivo. </w:t>
      </w:r>
    </w:p>
    <w:p w14:paraId="67B0E83A" w14:textId="77777777" w:rsidR="001E4FFD" w:rsidRDefault="001E4FFD" w:rsidP="001E4FFD">
      <w:pPr>
        <w:jc w:val="both"/>
        <w:rPr>
          <w:rFonts w:ascii="Arial" w:hAnsi="Arial" w:cs="Arial"/>
          <w:sz w:val="20"/>
          <w:szCs w:val="20"/>
        </w:rPr>
      </w:pPr>
    </w:p>
    <w:p w14:paraId="08C9F2C2" w14:textId="7291BA85" w:rsidR="001E4FFD" w:rsidRPr="00C03A17" w:rsidRDefault="001E4FFD" w:rsidP="001E4FFD">
      <w:pPr>
        <w:spacing w:before="160"/>
        <w:jc w:val="both"/>
        <w:rPr>
          <w:rFonts w:ascii="Arial" w:hAnsi="Arial" w:cs="Arial"/>
          <w:sz w:val="20"/>
          <w:szCs w:val="20"/>
        </w:rPr>
      </w:pPr>
      <w:r>
        <w:rPr>
          <w:rFonts w:ascii="Arial" w:hAnsi="Arial" w:cs="Arial"/>
          <w:b/>
          <w:bCs/>
          <w:sz w:val="20"/>
          <w:szCs w:val="20"/>
        </w:rPr>
        <w:t>OCTAVO.</w:t>
      </w:r>
      <w:r w:rsidRPr="001863F3">
        <w:rPr>
          <w:rFonts w:ascii="Arial" w:hAnsi="Arial" w:cs="Arial"/>
          <w:sz w:val="20"/>
          <w:szCs w:val="20"/>
        </w:rPr>
        <w:t xml:space="preserve"> </w:t>
      </w:r>
      <w:r w:rsidRPr="00C03A17">
        <w:rPr>
          <w:rFonts w:ascii="Arial" w:hAnsi="Arial" w:cs="Arial"/>
          <w:sz w:val="20"/>
          <w:szCs w:val="20"/>
        </w:rPr>
        <w:t>Que</w:t>
      </w:r>
      <w:r>
        <w:rPr>
          <w:rFonts w:ascii="Arial" w:hAnsi="Arial" w:cs="Arial"/>
          <w:sz w:val="20"/>
          <w:szCs w:val="20"/>
        </w:rPr>
        <w:t>,</w:t>
      </w:r>
      <w:r w:rsidRPr="00C03A17">
        <w:rPr>
          <w:rFonts w:ascii="Arial" w:hAnsi="Arial" w:cs="Arial"/>
          <w:sz w:val="20"/>
          <w:szCs w:val="20"/>
        </w:rPr>
        <w:t xml:space="preserve"> en</w:t>
      </w:r>
      <w:r w:rsidRPr="00225B82">
        <w:rPr>
          <w:rFonts w:ascii="Arial" w:hAnsi="Arial" w:cs="Arial"/>
          <w:sz w:val="20"/>
          <w:szCs w:val="20"/>
        </w:rPr>
        <w:t xml:space="preserve"> </w:t>
      </w:r>
      <w:r w:rsidRPr="00C03A17">
        <w:rPr>
          <w:rFonts w:ascii="Arial" w:hAnsi="Arial" w:cs="Arial"/>
          <w:sz w:val="20"/>
          <w:szCs w:val="20"/>
        </w:rPr>
        <w:t>el Objetivo Sectorial</w:t>
      </w:r>
      <w:r>
        <w:rPr>
          <w:rFonts w:ascii="Arial" w:hAnsi="Arial" w:cs="Arial"/>
          <w:sz w:val="20"/>
          <w:szCs w:val="20"/>
        </w:rPr>
        <w:t>,</w:t>
      </w:r>
      <w:r w:rsidR="000542D4">
        <w:rPr>
          <w:rFonts w:ascii="Arial" w:hAnsi="Arial" w:cs="Arial"/>
          <w:sz w:val="20"/>
          <w:szCs w:val="20"/>
        </w:rPr>
        <w:t xml:space="preserve"> </w:t>
      </w:r>
      <w:r>
        <w:rPr>
          <w:rFonts w:ascii="Arial" w:hAnsi="Arial" w:cs="Arial"/>
          <w:sz w:val="20"/>
          <w:szCs w:val="20"/>
        </w:rPr>
        <w:t xml:space="preserve">5. </w:t>
      </w:r>
      <w:r w:rsidRPr="00C03A17">
        <w:rPr>
          <w:rFonts w:ascii="Arial" w:hAnsi="Arial" w:cs="Arial"/>
          <w:sz w:val="20"/>
          <w:szCs w:val="20"/>
        </w:rPr>
        <w:t>Mejorar las condiciones de vida de la Juventud hidalguense, con acciones de salud, educación, orientación y apoyos económicos, que detonen todas sus capacidades.</w:t>
      </w:r>
      <w:r w:rsidRPr="00225B82">
        <w:rPr>
          <w:rFonts w:ascii="Arial" w:hAnsi="Arial" w:cs="Arial"/>
          <w:sz w:val="20"/>
          <w:szCs w:val="20"/>
        </w:rPr>
        <w:t xml:space="preserve"> </w:t>
      </w:r>
      <w:r w:rsidRPr="00C03A17">
        <w:rPr>
          <w:rFonts w:ascii="Arial" w:hAnsi="Arial" w:cs="Arial"/>
          <w:sz w:val="20"/>
          <w:szCs w:val="20"/>
        </w:rPr>
        <w:t>Incrementar las oportunidades de desarrollo personal y profesional para las juventudes hidalguenses, mediante políticas públicas que promuevan el acceso a los sistemas, productivos, educativos y de participación juvenil.</w:t>
      </w:r>
      <w:r>
        <w:rPr>
          <w:rFonts w:ascii="Arial" w:hAnsi="Arial" w:cs="Arial"/>
          <w:sz w:val="20"/>
          <w:szCs w:val="20"/>
        </w:rPr>
        <w:t xml:space="preserve"> </w:t>
      </w:r>
      <w:r w:rsidRPr="00C03A17">
        <w:rPr>
          <w:rFonts w:ascii="Arial" w:hAnsi="Arial" w:cs="Arial"/>
          <w:sz w:val="20"/>
          <w:szCs w:val="20"/>
        </w:rPr>
        <w:t xml:space="preserve">Generar estrategias que permitan la reducción y prevención de conductas de riesgo que afectan la salud de la población joven </w:t>
      </w:r>
    </w:p>
    <w:p w14:paraId="4672AF5A" w14:textId="77777777" w:rsidR="001E4FFD" w:rsidRPr="004E1581" w:rsidRDefault="001E4FFD" w:rsidP="001E4FFD">
      <w:pPr>
        <w:spacing w:before="240" w:after="240"/>
        <w:jc w:val="both"/>
        <w:rPr>
          <w:rFonts w:ascii="Arial" w:hAnsi="Arial" w:cs="Arial"/>
          <w:sz w:val="20"/>
          <w:szCs w:val="20"/>
        </w:rPr>
      </w:pPr>
      <w:r>
        <w:rPr>
          <w:rFonts w:ascii="Arial" w:hAnsi="Arial" w:cs="Arial"/>
          <w:b/>
          <w:sz w:val="20"/>
          <w:szCs w:val="20"/>
        </w:rPr>
        <w:t>NOVENO</w:t>
      </w:r>
      <w:r w:rsidRPr="004E1581">
        <w:rPr>
          <w:rFonts w:ascii="Arial" w:hAnsi="Arial" w:cs="Arial"/>
          <w:b/>
          <w:sz w:val="20"/>
          <w:szCs w:val="20"/>
        </w:rPr>
        <w:t>.</w:t>
      </w:r>
      <w:r w:rsidRPr="004E1581">
        <w:rPr>
          <w:rFonts w:ascii="Arial" w:hAnsi="Arial" w:cs="Arial"/>
          <w:sz w:val="20"/>
          <w:szCs w:val="20"/>
        </w:rPr>
        <w:t xml:space="preserve"> </w:t>
      </w:r>
      <w:r w:rsidRPr="004E1581">
        <w:rPr>
          <w:rFonts w:ascii="Arial" w:hAnsi="Arial" w:cs="Arial"/>
          <w:color w:val="000000"/>
          <w:sz w:val="20"/>
          <w:szCs w:val="20"/>
        </w:rPr>
        <w:t>Que, por sus propias dimensiones de cobertura y garantía de transparencia, el Programa requiere de Reglas de Operación específicas; salvaguardando los principios de accesibilidad, confiabilidad, verificabilidad, veracidad y oportunidad, de conformidad a lo establecido en los artículos 8 y 67 de la Ley General de Transparencia y Acceso a la Información Pública, y los artículos 9, 14, 50 y 69 fracción XV de la Ley de Transparencia y Acceso a la Información Pública para el Estado de Hidalgo.</w:t>
      </w:r>
    </w:p>
    <w:p w14:paraId="482B3B2C" w14:textId="48F8BFF2" w:rsidR="00EC020C" w:rsidRDefault="001E4FFD" w:rsidP="001E4FFD">
      <w:pPr>
        <w:pStyle w:val="NormalWeb"/>
        <w:jc w:val="both"/>
        <w:rPr>
          <w:rFonts w:ascii="Arial" w:hAnsi="Arial" w:cs="Arial"/>
          <w:color w:val="000000"/>
          <w:sz w:val="20"/>
          <w:szCs w:val="20"/>
        </w:rPr>
      </w:pPr>
      <w:r>
        <w:rPr>
          <w:rFonts w:ascii="Arial" w:hAnsi="Arial" w:cs="Arial"/>
          <w:b/>
          <w:sz w:val="20"/>
          <w:szCs w:val="20"/>
        </w:rPr>
        <w:t>DECIMO</w:t>
      </w:r>
      <w:r w:rsidRPr="004E1581">
        <w:rPr>
          <w:rFonts w:ascii="Arial" w:hAnsi="Arial" w:cs="Arial"/>
          <w:b/>
          <w:sz w:val="20"/>
          <w:szCs w:val="20"/>
        </w:rPr>
        <w:t>.</w:t>
      </w:r>
      <w:r w:rsidRPr="004E1581">
        <w:rPr>
          <w:rFonts w:ascii="Arial" w:hAnsi="Arial" w:cs="Arial"/>
          <w:sz w:val="20"/>
          <w:szCs w:val="20"/>
        </w:rPr>
        <w:t xml:space="preserve"> </w:t>
      </w:r>
      <w:r w:rsidRPr="004E1581">
        <w:rPr>
          <w:rFonts w:ascii="Arial" w:hAnsi="Arial" w:cs="Arial"/>
          <w:color w:val="000000"/>
          <w:sz w:val="20"/>
          <w:szCs w:val="20"/>
        </w:rPr>
        <w:t>Que la Agenda 2030 y los Objetivos de Desarrollo Sostenible, aprobada en septiembre de 2015 por la Asamblea General de las Naciones Unidas, cuyo enfoque pone al centro la dignidad y la igualdad de las personas, como base de recomendaciones con una alineación integrada y coherente de todas las políticas públicas para un desarrollo sostenible para América Latina y el Caribe, tiene correlación con el Programa Bienestar y Producción, toda vez que se vincula con lo establecido en los objetivos 1 Fin de la pobreza; 5 Igualdad de Género; 8 Trabajo decente y crecimiento económico</w:t>
      </w:r>
      <w:r w:rsidR="00EC020C">
        <w:rPr>
          <w:rFonts w:ascii="Arial" w:hAnsi="Arial" w:cs="Arial"/>
          <w:color w:val="000000"/>
          <w:sz w:val="20"/>
          <w:szCs w:val="20"/>
        </w:rPr>
        <w:t xml:space="preserve"> y 10. R</w:t>
      </w:r>
      <w:r w:rsidR="00541CF9">
        <w:rPr>
          <w:rFonts w:ascii="Arial" w:hAnsi="Arial" w:cs="Arial"/>
          <w:color w:val="000000"/>
          <w:sz w:val="20"/>
          <w:szCs w:val="20"/>
        </w:rPr>
        <w:t xml:space="preserve">educción de las desigualdades. </w:t>
      </w:r>
    </w:p>
    <w:p w14:paraId="38BDF659" w14:textId="60DF410D" w:rsidR="001E4FFD" w:rsidRPr="004E1581" w:rsidRDefault="001E4FFD" w:rsidP="001E4FFD">
      <w:pPr>
        <w:pStyle w:val="NormalWeb"/>
        <w:jc w:val="both"/>
        <w:rPr>
          <w:rFonts w:ascii="Arial" w:hAnsi="Arial" w:cs="Arial"/>
          <w:color w:val="000000"/>
          <w:sz w:val="20"/>
          <w:szCs w:val="20"/>
        </w:rPr>
      </w:pPr>
      <w:r>
        <w:rPr>
          <w:rFonts w:ascii="Arial" w:hAnsi="Arial" w:cs="Arial"/>
          <w:b/>
          <w:sz w:val="20"/>
          <w:szCs w:val="20"/>
        </w:rPr>
        <w:t>DECIMO PRIMERO</w:t>
      </w:r>
      <w:r w:rsidRPr="004E1581">
        <w:rPr>
          <w:rFonts w:ascii="Arial" w:hAnsi="Arial" w:cs="Arial"/>
          <w:b/>
          <w:sz w:val="20"/>
          <w:szCs w:val="20"/>
        </w:rPr>
        <w:t>.</w:t>
      </w:r>
      <w:r w:rsidRPr="004E1581">
        <w:rPr>
          <w:rFonts w:ascii="Arial" w:hAnsi="Arial" w:cs="Arial"/>
          <w:sz w:val="20"/>
          <w:szCs w:val="20"/>
        </w:rPr>
        <w:t xml:space="preserve"> </w:t>
      </w:r>
      <w:r w:rsidRPr="004E1581">
        <w:rPr>
          <w:rFonts w:ascii="Arial" w:hAnsi="Arial" w:cs="Arial"/>
          <w:color w:val="000000"/>
          <w:sz w:val="20"/>
          <w:szCs w:val="20"/>
        </w:rPr>
        <w:t>Que el artículo 1 de la Ley de Derechos de las Personas Jóvenes del Estado de Hidalgo, tiene por objeto el desarrollo integral de las personas jóvenes, garantizando el ejercicio pleno, la protección, y promoción de los derechos civiles, políticos, económicos, sociales, culturales, reconocidos en la Constitución Política de los Estados Unidos Mexicanos, en los tratados internacionales de los que el Estado Mexicano forma parte en la Constitución Política del Estado de Hidalgo. Estableciendo como principio rector, entre otros, el interés superior del desarrollo y protección de las personas jóvenes, a través de los Derechos Humanos las libertades fundamentales de las personas jóvenes comprendidas dentro del rango de 12 a 29 años.</w:t>
      </w:r>
    </w:p>
    <w:p w14:paraId="6AA08853" w14:textId="77777777" w:rsidR="001E4FFD" w:rsidRDefault="001E4FFD" w:rsidP="001E4FFD">
      <w:pPr>
        <w:pStyle w:val="NormalWeb"/>
        <w:jc w:val="both"/>
        <w:rPr>
          <w:rFonts w:ascii="Arial" w:hAnsi="Arial" w:cs="Arial"/>
          <w:color w:val="000000"/>
          <w:sz w:val="20"/>
          <w:szCs w:val="20"/>
        </w:rPr>
      </w:pPr>
      <w:r w:rsidRPr="004E1581">
        <w:rPr>
          <w:rFonts w:ascii="Arial" w:hAnsi="Arial" w:cs="Arial"/>
          <w:color w:val="000000"/>
          <w:sz w:val="20"/>
          <w:szCs w:val="20"/>
        </w:rPr>
        <w:t xml:space="preserve">En este contexto, corresponde al Instituto Hidalguense de la Juventud, como Organismo Descentralizado de la Administración Pública Estatal, incorporar plenamente a las personas jóvenes al desarrollo del Estado, a través de </w:t>
      </w:r>
      <w:r w:rsidRPr="004E1581">
        <w:rPr>
          <w:rFonts w:ascii="Arial" w:hAnsi="Arial" w:cs="Arial"/>
          <w:color w:val="000000"/>
          <w:sz w:val="20"/>
          <w:szCs w:val="20"/>
        </w:rPr>
        <w:lastRenderedPageBreak/>
        <w:t>políticas públicas y programas relativos a la juventud, considerando las características y necesidades de las diferentes regiones que conforman la Entidad y fomentar la práctica de diversas actividades que propicien su superación intelectual, cultural, profesional y económica de la juventud, con la finalidad de implementar acciones para impulsar el bienestar juvenil, en temas de salud, educación y emprendimiento, así como promover el desarrollo económico y laboral de las juventudes hidalguenses.</w:t>
      </w:r>
    </w:p>
    <w:p w14:paraId="2B9AC9BF" w14:textId="05D02CA6" w:rsidR="001E4FFD" w:rsidRDefault="001E4FFD" w:rsidP="001E4FFD">
      <w:pPr>
        <w:jc w:val="both"/>
        <w:rPr>
          <w:rFonts w:ascii="Arial" w:hAnsi="Arial" w:cs="Arial"/>
          <w:sz w:val="20"/>
          <w:szCs w:val="20"/>
        </w:rPr>
      </w:pPr>
      <w:r>
        <w:rPr>
          <w:rFonts w:ascii="Arial" w:hAnsi="Arial" w:cs="Arial"/>
          <w:b/>
          <w:bCs/>
          <w:color w:val="000000"/>
          <w:sz w:val="20"/>
          <w:szCs w:val="20"/>
        </w:rPr>
        <w:t xml:space="preserve">DECIMO SEGUNDO. </w:t>
      </w:r>
      <w:r w:rsidR="001B52C0" w:rsidRPr="007409AB">
        <w:rPr>
          <w:rFonts w:ascii="Arial" w:hAnsi="Arial" w:cs="Arial"/>
          <w:sz w:val="20"/>
          <w:szCs w:val="20"/>
        </w:rPr>
        <w:t>Que</w:t>
      </w:r>
      <w:r w:rsidR="001B52C0">
        <w:rPr>
          <w:rFonts w:ascii="Arial" w:hAnsi="Arial" w:cs="Arial"/>
          <w:sz w:val="20"/>
          <w:szCs w:val="20"/>
        </w:rPr>
        <w:t>, atendiendo a</w:t>
      </w:r>
      <w:r w:rsidR="001B52C0" w:rsidRPr="007409AB">
        <w:rPr>
          <w:rFonts w:ascii="Arial" w:hAnsi="Arial" w:cs="Arial"/>
          <w:sz w:val="20"/>
          <w:szCs w:val="20"/>
        </w:rPr>
        <w:t xml:space="preserve">l Programa </w:t>
      </w:r>
      <w:r w:rsidR="001B52C0">
        <w:rPr>
          <w:rFonts w:ascii="Arial" w:hAnsi="Arial" w:cs="Arial"/>
          <w:sz w:val="20"/>
          <w:szCs w:val="20"/>
        </w:rPr>
        <w:t xml:space="preserve">Institucional </w:t>
      </w:r>
      <w:r w:rsidR="001B52C0" w:rsidRPr="007409AB">
        <w:rPr>
          <w:rFonts w:ascii="Arial" w:hAnsi="Arial" w:cs="Arial"/>
          <w:sz w:val="20"/>
          <w:szCs w:val="20"/>
        </w:rPr>
        <w:t>de Atenció</w:t>
      </w:r>
      <w:r w:rsidR="001B52C0">
        <w:rPr>
          <w:rFonts w:ascii="Arial" w:hAnsi="Arial" w:cs="Arial"/>
          <w:sz w:val="20"/>
          <w:szCs w:val="20"/>
        </w:rPr>
        <w:t>n a la Juventud con la finalidad de mejorar</w:t>
      </w:r>
      <w:r w:rsidR="001B52C0" w:rsidRPr="007409AB">
        <w:rPr>
          <w:rFonts w:ascii="Arial" w:hAnsi="Arial" w:cs="Arial"/>
          <w:sz w:val="20"/>
          <w:szCs w:val="20"/>
        </w:rPr>
        <w:t xml:space="preserve"> </w:t>
      </w:r>
      <w:r w:rsidR="001B52C0">
        <w:rPr>
          <w:rFonts w:ascii="Arial" w:hAnsi="Arial" w:cs="Arial"/>
          <w:sz w:val="20"/>
          <w:szCs w:val="20"/>
        </w:rPr>
        <w:t>la calidad de vida de la población joven, generando políticas públicas encaminadas a</w:t>
      </w:r>
      <w:r w:rsidR="001B52C0" w:rsidRPr="007409AB">
        <w:rPr>
          <w:rFonts w:ascii="Arial" w:hAnsi="Arial" w:cs="Arial"/>
          <w:sz w:val="20"/>
          <w:szCs w:val="20"/>
        </w:rPr>
        <w:t xml:space="preserve"> satisfacer las necesidades</w:t>
      </w:r>
      <w:r w:rsidR="001B52C0">
        <w:rPr>
          <w:rFonts w:ascii="Arial" w:hAnsi="Arial" w:cs="Arial"/>
          <w:sz w:val="20"/>
          <w:szCs w:val="20"/>
        </w:rPr>
        <w:t xml:space="preserve"> en al ámbito educativo, desarrollo integral y emprendimiento,</w:t>
      </w:r>
      <w:r w:rsidR="001B52C0" w:rsidRPr="007409AB">
        <w:rPr>
          <w:rFonts w:ascii="Arial" w:hAnsi="Arial" w:cs="Arial"/>
          <w:sz w:val="20"/>
          <w:szCs w:val="20"/>
        </w:rPr>
        <w:t xml:space="preserve"> </w:t>
      </w:r>
      <w:r w:rsidR="001B52C0">
        <w:rPr>
          <w:rFonts w:ascii="Arial" w:hAnsi="Arial" w:cs="Arial"/>
          <w:sz w:val="20"/>
          <w:szCs w:val="20"/>
        </w:rPr>
        <w:t>con la finalidad de incentivar la participación del sector juvenil en e</w:t>
      </w:r>
      <w:r w:rsidR="001B52C0" w:rsidRPr="007409AB">
        <w:rPr>
          <w:rFonts w:ascii="Arial" w:hAnsi="Arial" w:cs="Arial"/>
          <w:sz w:val="20"/>
          <w:szCs w:val="20"/>
        </w:rPr>
        <w:t>l desar</w:t>
      </w:r>
      <w:r w:rsidR="001B52C0">
        <w:rPr>
          <w:rFonts w:ascii="Arial" w:hAnsi="Arial" w:cs="Arial"/>
          <w:sz w:val="20"/>
          <w:szCs w:val="20"/>
        </w:rPr>
        <w:t>rollo de sus comunidades y del E</w:t>
      </w:r>
      <w:r w:rsidR="001B52C0" w:rsidRPr="007409AB">
        <w:rPr>
          <w:rFonts w:ascii="Arial" w:hAnsi="Arial" w:cs="Arial"/>
          <w:sz w:val="20"/>
          <w:szCs w:val="20"/>
        </w:rPr>
        <w:t>stado</w:t>
      </w:r>
      <w:r w:rsidR="00372A7C">
        <w:rPr>
          <w:rFonts w:ascii="Arial" w:hAnsi="Arial" w:cs="Arial"/>
          <w:sz w:val="20"/>
          <w:szCs w:val="20"/>
        </w:rPr>
        <w:t>; Por lo que</w:t>
      </w:r>
      <w:r>
        <w:rPr>
          <w:rFonts w:ascii="Arial" w:hAnsi="Arial" w:cs="Arial"/>
          <w:sz w:val="20"/>
          <w:szCs w:val="20"/>
        </w:rPr>
        <w:t xml:space="preserve"> en seguimiento al cumplimiento</w:t>
      </w:r>
      <w:r w:rsidRPr="007409AB">
        <w:rPr>
          <w:rFonts w:ascii="Arial" w:hAnsi="Arial" w:cs="Arial"/>
          <w:sz w:val="20"/>
          <w:szCs w:val="20"/>
        </w:rPr>
        <w:t xml:space="preserve"> de metas y objetivos del Gobierno del Es</w:t>
      </w:r>
      <w:r>
        <w:rPr>
          <w:rFonts w:ascii="Arial" w:hAnsi="Arial" w:cs="Arial"/>
          <w:sz w:val="20"/>
          <w:szCs w:val="20"/>
        </w:rPr>
        <w:t xml:space="preserve">tado de Hidalgo, </w:t>
      </w:r>
      <w:r w:rsidRPr="007409AB">
        <w:rPr>
          <w:rFonts w:ascii="Arial" w:hAnsi="Arial" w:cs="Arial"/>
          <w:sz w:val="20"/>
          <w:szCs w:val="20"/>
        </w:rPr>
        <w:t>el Instituto Hidalguens</w:t>
      </w:r>
      <w:r>
        <w:rPr>
          <w:rFonts w:ascii="Arial" w:hAnsi="Arial" w:cs="Arial"/>
          <w:sz w:val="20"/>
          <w:szCs w:val="20"/>
        </w:rPr>
        <w:t>e de la Juventud ha implementado proyectos encaminados</w:t>
      </w:r>
      <w:r w:rsidRPr="007409AB">
        <w:rPr>
          <w:rFonts w:ascii="Arial" w:hAnsi="Arial" w:cs="Arial"/>
          <w:sz w:val="20"/>
          <w:szCs w:val="20"/>
        </w:rPr>
        <w:t xml:space="preserve"> </w:t>
      </w:r>
      <w:r>
        <w:rPr>
          <w:rFonts w:ascii="Arial" w:hAnsi="Arial" w:cs="Arial"/>
          <w:sz w:val="20"/>
          <w:szCs w:val="20"/>
        </w:rPr>
        <w:t>en tres vertientes principales</w:t>
      </w:r>
      <w:r w:rsidRPr="007409AB">
        <w:rPr>
          <w:rFonts w:ascii="Arial" w:hAnsi="Arial" w:cs="Arial"/>
          <w:sz w:val="20"/>
          <w:szCs w:val="20"/>
        </w:rPr>
        <w:t xml:space="preserve">: salud, participación y trabajo, enfocadas a contribuir al desarrollo integral de la juventud en el Estado, favoreciendo el acceso y goce de sus derechos, fomentando la convivencia en condiciones de seguridad material y psicológica para que </w:t>
      </w:r>
      <w:r>
        <w:rPr>
          <w:rFonts w:ascii="Arial" w:hAnsi="Arial" w:cs="Arial"/>
          <w:sz w:val="20"/>
          <w:szCs w:val="20"/>
        </w:rPr>
        <w:t>la población juvenil esté en posibilidad de</w:t>
      </w:r>
      <w:r w:rsidRPr="007409AB">
        <w:rPr>
          <w:rFonts w:ascii="Arial" w:hAnsi="Arial" w:cs="Arial"/>
          <w:sz w:val="20"/>
          <w:szCs w:val="20"/>
        </w:rPr>
        <w:t xml:space="preserve"> disponer de los medios idó</w:t>
      </w:r>
      <w:r>
        <w:rPr>
          <w:rFonts w:ascii="Arial" w:hAnsi="Arial" w:cs="Arial"/>
          <w:sz w:val="20"/>
          <w:szCs w:val="20"/>
        </w:rPr>
        <w:t>neos para su formación, erradicando</w:t>
      </w:r>
      <w:r w:rsidRPr="007409AB">
        <w:rPr>
          <w:rFonts w:ascii="Arial" w:hAnsi="Arial" w:cs="Arial"/>
          <w:sz w:val="20"/>
          <w:szCs w:val="20"/>
        </w:rPr>
        <w:t xml:space="preserve"> </w:t>
      </w:r>
      <w:r>
        <w:rPr>
          <w:rFonts w:ascii="Arial" w:hAnsi="Arial" w:cs="Arial"/>
          <w:sz w:val="20"/>
          <w:szCs w:val="20"/>
        </w:rPr>
        <w:t xml:space="preserve">cualquier forma </w:t>
      </w:r>
      <w:r w:rsidRPr="007409AB">
        <w:rPr>
          <w:rFonts w:ascii="Arial" w:hAnsi="Arial" w:cs="Arial"/>
          <w:sz w:val="20"/>
          <w:szCs w:val="20"/>
        </w:rPr>
        <w:t xml:space="preserve"> discriminatoria.</w:t>
      </w:r>
    </w:p>
    <w:p w14:paraId="6C3A65F2" w14:textId="77777777" w:rsidR="001E4FFD" w:rsidRDefault="001E4FFD" w:rsidP="001E4FFD">
      <w:pPr>
        <w:spacing w:before="240" w:after="240"/>
        <w:jc w:val="both"/>
        <w:rPr>
          <w:rFonts w:ascii="Arial" w:hAnsi="Arial" w:cs="Arial"/>
          <w:color w:val="000000"/>
          <w:sz w:val="20"/>
          <w:szCs w:val="20"/>
        </w:rPr>
      </w:pPr>
      <w:r w:rsidRPr="004E1581">
        <w:rPr>
          <w:rFonts w:ascii="Arial" w:hAnsi="Arial" w:cs="Arial"/>
          <w:b/>
          <w:bCs/>
          <w:sz w:val="20"/>
          <w:szCs w:val="20"/>
        </w:rPr>
        <w:t>DECIMO</w:t>
      </w:r>
      <w:r>
        <w:rPr>
          <w:rFonts w:ascii="Arial" w:hAnsi="Arial" w:cs="Arial"/>
          <w:b/>
          <w:bCs/>
          <w:sz w:val="20"/>
          <w:szCs w:val="20"/>
        </w:rPr>
        <w:t xml:space="preserve"> TERCERO</w:t>
      </w:r>
      <w:r w:rsidRPr="004E1581">
        <w:rPr>
          <w:rFonts w:ascii="Arial" w:hAnsi="Arial" w:cs="Arial"/>
          <w:b/>
          <w:bCs/>
          <w:sz w:val="20"/>
          <w:szCs w:val="20"/>
        </w:rPr>
        <w:t xml:space="preserve">. </w:t>
      </w:r>
      <w:r w:rsidRPr="004E1581">
        <w:rPr>
          <w:rFonts w:ascii="Arial" w:hAnsi="Arial" w:cs="Arial"/>
          <w:color w:val="000000"/>
          <w:sz w:val="20"/>
          <w:szCs w:val="20"/>
        </w:rPr>
        <w:t>Que, en este marco, las dependencias son responsables de emitir las Reglas de Operación de los Programas que inicien su operación en el ejercicio fiscal siguiente o, en su caso, las modificaciones a aquéllas que continúen vigentes, previa autorización presupuestaria de la Secretaría de Hacienda.</w:t>
      </w:r>
    </w:p>
    <w:p w14:paraId="1765F2A6" w14:textId="77777777" w:rsidR="001E4FFD" w:rsidRPr="004E1581" w:rsidRDefault="001E4FFD" w:rsidP="001E4FFD">
      <w:pPr>
        <w:spacing w:before="240" w:after="240"/>
        <w:jc w:val="both"/>
        <w:rPr>
          <w:rFonts w:ascii="Arial" w:hAnsi="Arial" w:cs="Arial"/>
          <w:b/>
          <w:bCs/>
          <w:sz w:val="20"/>
          <w:szCs w:val="20"/>
        </w:rPr>
      </w:pPr>
      <w:r w:rsidRPr="004E1581">
        <w:rPr>
          <w:rFonts w:ascii="Arial" w:hAnsi="Arial" w:cs="Arial"/>
          <w:color w:val="000000"/>
          <w:sz w:val="20"/>
          <w:szCs w:val="20"/>
        </w:rPr>
        <w:t>Por lo expuesto, he</w:t>
      </w:r>
      <w:r>
        <w:rPr>
          <w:rFonts w:ascii="Arial" w:hAnsi="Arial" w:cs="Arial"/>
          <w:color w:val="000000"/>
          <w:sz w:val="20"/>
          <w:szCs w:val="20"/>
        </w:rPr>
        <w:t>mos</w:t>
      </w:r>
      <w:r w:rsidRPr="004E1581">
        <w:rPr>
          <w:rFonts w:ascii="Arial" w:hAnsi="Arial" w:cs="Arial"/>
          <w:color w:val="000000"/>
          <w:sz w:val="20"/>
          <w:szCs w:val="20"/>
        </w:rPr>
        <w:t xml:space="preserve"> tenido a bien expedir</w:t>
      </w:r>
      <w:r>
        <w:rPr>
          <w:rFonts w:ascii="Arial" w:hAnsi="Arial" w:cs="Arial"/>
          <w:color w:val="000000"/>
          <w:sz w:val="20"/>
          <w:szCs w:val="20"/>
        </w:rPr>
        <w:t xml:space="preserve"> las</w:t>
      </w:r>
      <w:r w:rsidRPr="004E1581">
        <w:rPr>
          <w:rFonts w:ascii="Arial" w:hAnsi="Arial" w:cs="Arial"/>
          <w:color w:val="000000"/>
          <w:sz w:val="20"/>
          <w:szCs w:val="20"/>
        </w:rPr>
        <w:t>:</w:t>
      </w:r>
    </w:p>
    <w:p w14:paraId="3D1A75FD" w14:textId="77777777" w:rsidR="001E4FFD" w:rsidRDefault="001E4FFD" w:rsidP="001E4FFD">
      <w:pPr>
        <w:spacing w:after="240"/>
        <w:jc w:val="center"/>
        <w:rPr>
          <w:rFonts w:ascii="Arial" w:hAnsi="Arial" w:cs="Arial"/>
          <w:b/>
          <w:sz w:val="20"/>
          <w:szCs w:val="20"/>
        </w:rPr>
      </w:pPr>
      <w:r w:rsidRPr="004E1581">
        <w:rPr>
          <w:rFonts w:ascii="Arial" w:hAnsi="Arial" w:cs="Arial"/>
          <w:b/>
          <w:sz w:val="20"/>
          <w:szCs w:val="20"/>
        </w:rPr>
        <w:t>REGLAS DE OPERACIÓN DEL PROGRAMA ATENCIÓN A LA JUVENTUD</w:t>
      </w:r>
      <w:r>
        <w:rPr>
          <w:rFonts w:ascii="Arial" w:hAnsi="Arial" w:cs="Arial"/>
          <w:b/>
          <w:sz w:val="20"/>
          <w:szCs w:val="20"/>
        </w:rPr>
        <w:t xml:space="preserve"> PARA EL EJERCICIO FISCAL</w:t>
      </w:r>
      <w:r w:rsidRPr="004E1581">
        <w:rPr>
          <w:rFonts w:ascii="Arial" w:hAnsi="Arial" w:cs="Arial"/>
          <w:b/>
          <w:sz w:val="20"/>
          <w:szCs w:val="20"/>
        </w:rPr>
        <w:t xml:space="preserve"> 2025 </w:t>
      </w:r>
    </w:p>
    <w:p w14:paraId="2B818ECE" w14:textId="77777777" w:rsidR="00771427" w:rsidRPr="004E1581" w:rsidRDefault="00771427" w:rsidP="001E4FFD">
      <w:pPr>
        <w:spacing w:after="240"/>
        <w:jc w:val="center"/>
        <w:rPr>
          <w:rFonts w:ascii="Arial" w:hAnsi="Arial" w:cs="Arial"/>
          <w:b/>
          <w:sz w:val="20"/>
          <w:szCs w:val="20"/>
        </w:rPr>
      </w:pPr>
    </w:p>
    <w:p w14:paraId="20DDAC1F" w14:textId="194A7D10" w:rsidR="001E4FFD" w:rsidRDefault="009B1363" w:rsidP="00DA4E34">
      <w:pPr>
        <w:pStyle w:val="Prrafodelista"/>
        <w:numPr>
          <w:ilvl w:val="0"/>
          <w:numId w:val="2"/>
        </w:numPr>
        <w:rPr>
          <w:rFonts w:ascii="Arial" w:hAnsi="Arial" w:cs="Arial"/>
          <w:b/>
          <w:bCs/>
          <w:sz w:val="20"/>
          <w:szCs w:val="20"/>
        </w:rPr>
      </w:pPr>
      <w:r>
        <w:rPr>
          <w:rFonts w:ascii="Arial" w:hAnsi="Arial" w:cs="Arial"/>
          <w:b/>
          <w:bCs/>
          <w:sz w:val="20"/>
          <w:szCs w:val="20"/>
        </w:rPr>
        <w:t>OBJETIVOS.</w:t>
      </w:r>
    </w:p>
    <w:p w14:paraId="14454633" w14:textId="77777777" w:rsidR="00AA36C7" w:rsidRDefault="00AA36C7" w:rsidP="00AA36C7">
      <w:pPr>
        <w:pStyle w:val="Prrafodelista"/>
        <w:ind w:left="360"/>
        <w:rPr>
          <w:rFonts w:ascii="Arial" w:hAnsi="Arial" w:cs="Arial"/>
          <w:b/>
          <w:bCs/>
          <w:sz w:val="20"/>
          <w:szCs w:val="20"/>
        </w:rPr>
      </w:pPr>
    </w:p>
    <w:p w14:paraId="3FEC0207" w14:textId="0896FFB6" w:rsidR="00AA36C7" w:rsidRDefault="001E4FFD" w:rsidP="00DA4E34">
      <w:pPr>
        <w:pStyle w:val="Prrafodelista"/>
        <w:numPr>
          <w:ilvl w:val="1"/>
          <w:numId w:val="2"/>
        </w:numPr>
        <w:ind w:left="360"/>
        <w:rPr>
          <w:rFonts w:ascii="Arial" w:hAnsi="Arial" w:cs="Arial"/>
          <w:b/>
          <w:bCs/>
          <w:sz w:val="20"/>
          <w:szCs w:val="20"/>
        </w:rPr>
      </w:pPr>
      <w:r w:rsidRPr="001521FC">
        <w:rPr>
          <w:rFonts w:ascii="Arial" w:hAnsi="Arial" w:cs="Arial"/>
          <w:b/>
          <w:bCs/>
          <w:sz w:val="20"/>
          <w:szCs w:val="20"/>
        </w:rPr>
        <w:t>General.</w:t>
      </w:r>
    </w:p>
    <w:p w14:paraId="29186DB4" w14:textId="77777777" w:rsidR="001A1F54" w:rsidRPr="001521FC" w:rsidRDefault="001A1F54" w:rsidP="001A1F54">
      <w:pPr>
        <w:pStyle w:val="Prrafodelista"/>
        <w:ind w:left="360"/>
        <w:rPr>
          <w:rFonts w:ascii="Arial" w:hAnsi="Arial" w:cs="Arial"/>
          <w:b/>
          <w:bCs/>
          <w:sz w:val="20"/>
          <w:szCs w:val="20"/>
        </w:rPr>
      </w:pPr>
    </w:p>
    <w:p w14:paraId="79D86AF4" w14:textId="7E8C1862" w:rsidR="001E4FFD" w:rsidRDefault="001E4FFD" w:rsidP="001521FC">
      <w:pPr>
        <w:pStyle w:val="Prrafodelista"/>
        <w:ind w:left="0"/>
        <w:jc w:val="both"/>
        <w:rPr>
          <w:rFonts w:ascii="Arial" w:hAnsi="Arial" w:cs="Arial"/>
          <w:b/>
          <w:bCs/>
          <w:sz w:val="20"/>
          <w:szCs w:val="20"/>
        </w:rPr>
      </w:pPr>
      <w:bookmarkStart w:id="0" w:name="_GoBack"/>
      <w:r w:rsidRPr="004E1581">
        <w:rPr>
          <w:rFonts w:ascii="Arial" w:hAnsi="Arial" w:cs="Arial"/>
          <w:color w:val="000000"/>
          <w:sz w:val="20"/>
          <w:szCs w:val="20"/>
        </w:rPr>
        <w:t>Contribuir al desarrollo integral de la juventud hidalguense, mediante las intervenciones y acciones en materia de salud, empleo y participación juvenil, para contribuir al desarrollo integral de las personas jóvenes;</w:t>
      </w:r>
      <w:bookmarkEnd w:id="0"/>
      <w:r w:rsidRPr="004E1581">
        <w:rPr>
          <w:rFonts w:ascii="Arial" w:hAnsi="Arial" w:cs="Arial"/>
          <w:color w:val="000000"/>
          <w:sz w:val="20"/>
          <w:szCs w:val="20"/>
        </w:rPr>
        <w:t xml:space="preserve"> así como garantizar el pleno ejercicio, protección y promoción de sus derechos civiles, políticos, económicos, sociales, y culturales, reconocidos en la Constitución Política de los Estados Unidos Mexicanos, en los tratados internacionales de los que el Estado Mexicano forma parte y en la Constitución Política del Estado de Hidalgo.</w:t>
      </w:r>
      <w:r w:rsidRPr="004E1581">
        <w:rPr>
          <w:rFonts w:ascii="Arial" w:hAnsi="Arial" w:cs="Arial"/>
          <w:sz w:val="20"/>
          <w:szCs w:val="20"/>
        </w:rPr>
        <w:br/>
      </w:r>
    </w:p>
    <w:p w14:paraId="171CB459" w14:textId="2651DCF2" w:rsidR="001E4FFD" w:rsidRDefault="001E4FFD" w:rsidP="00DA4E34">
      <w:pPr>
        <w:pStyle w:val="Prrafodelista"/>
        <w:numPr>
          <w:ilvl w:val="1"/>
          <w:numId w:val="2"/>
        </w:numPr>
        <w:ind w:left="0" w:firstLine="0"/>
        <w:rPr>
          <w:rFonts w:ascii="Arial" w:hAnsi="Arial" w:cs="Arial"/>
          <w:b/>
          <w:bCs/>
          <w:sz w:val="20"/>
          <w:szCs w:val="20"/>
        </w:rPr>
      </w:pPr>
      <w:r>
        <w:rPr>
          <w:rFonts w:ascii="Arial" w:hAnsi="Arial" w:cs="Arial"/>
          <w:b/>
          <w:bCs/>
          <w:sz w:val="20"/>
          <w:szCs w:val="20"/>
        </w:rPr>
        <w:t>Específico</w:t>
      </w:r>
      <w:r w:rsidR="00E92348">
        <w:rPr>
          <w:rFonts w:ascii="Arial" w:hAnsi="Arial" w:cs="Arial"/>
          <w:b/>
          <w:bCs/>
          <w:sz w:val="20"/>
          <w:szCs w:val="20"/>
        </w:rPr>
        <w:t>s</w:t>
      </w:r>
      <w:r>
        <w:rPr>
          <w:rFonts w:ascii="Arial" w:hAnsi="Arial" w:cs="Arial"/>
          <w:b/>
          <w:bCs/>
          <w:sz w:val="20"/>
          <w:szCs w:val="20"/>
        </w:rPr>
        <w:t>.</w:t>
      </w:r>
    </w:p>
    <w:p w14:paraId="463311C4" w14:textId="77777777" w:rsidR="001E4FFD" w:rsidRPr="001E4FFD" w:rsidRDefault="001E4FFD" w:rsidP="001E4FFD">
      <w:pPr>
        <w:rPr>
          <w:rFonts w:ascii="Arial" w:hAnsi="Arial" w:cs="Arial"/>
          <w:b/>
          <w:bCs/>
          <w:sz w:val="20"/>
          <w:szCs w:val="20"/>
        </w:rPr>
      </w:pPr>
    </w:p>
    <w:p w14:paraId="1947F3FF" w14:textId="78682A3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1E4FFD">
        <w:rPr>
          <w:rFonts w:ascii="Arial" w:hAnsi="Arial" w:cs="Arial"/>
          <w:sz w:val="20"/>
          <w:szCs w:val="20"/>
        </w:rPr>
        <w:t>Consolidar una iniciativa emprendedora para la creación de negocios propios a través de asesorías y apoyos económicos;</w:t>
      </w:r>
    </w:p>
    <w:p w14:paraId="5F6F35DC" w14:textId="77777777" w:rsidR="00CE09A3" w:rsidRPr="001E4FFD" w:rsidRDefault="00CE09A3" w:rsidP="00CE09A3">
      <w:pPr>
        <w:pStyle w:val="Prrafodelista"/>
        <w:spacing w:line="200" w:lineRule="atLeast"/>
        <w:ind w:left="0"/>
        <w:jc w:val="both"/>
        <w:rPr>
          <w:rFonts w:ascii="Arial" w:hAnsi="Arial" w:cs="Arial"/>
          <w:sz w:val="20"/>
          <w:szCs w:val="20"/>
        </w:rPr>
      </w:pPr>
    </w:p>
    <w:p w14:paraId="01751F3B" w14:textId="4B33B232"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1E4FFD">
        <w:rPr>
          <w:rFonts w:ascii="Arial" w:hAnsi="Arial" w:cs="Arial"/>
          <w:sz w:val="20"/>
          <w:szCs w:val="20"/>
        </w:rPr>
        <w:t>Generar oportunidades de desarrollo económico, social, cultural, educativo y recreativo, a través de la formalización de convenios con organismos públicos y privados;</w:t>
      </w:r>
    </w:p>
    <w:p w14:paraId="728BA9FC" w14:textId="77777777" w:rsidR="00CE09A3" w:rsidRPr="00CE09A3" w:rsidRDefault="00CE09A3" w:rsidP="00CE09A3">
      <w:pPr>
        <w:pStyle w:val="Prrafodelista"/>
        <w:rPr>
          <w:rFonts w:ascii="Arial" w:hAnsi="Arial" w:cs="Arial"/>
          <w:sz w:val="20"/>
          <w:szCs w:val="20"/>
        </w:rPr>
      </w:pPr>
    </w:p>
    <w:p w14:paraId="5D6E7BAE" w14:textId="77777777" w:rsidR="00CE09A3" w:rsidRPr="001E4FFD" w:rsidRDefault="00CE09A3" w:rsidP="00CE09A3">
      <w:pPr>
        <w:pStyle w:val="Prrafodelista"/>
        <w:spacing w:line="200" w:lineRule="atLeast"/>
        <w:ind w:left="0"/>
        <w:jc w:val="both"/>
        <w:rPr>
          <w:rFonts w:ascii="Arial" w:hAnsi="Arial" w:cs="Arial"/>
          <w:sz w:val="20"/>
          <w:szCs w:val="20"/>
        </w:rPr>
      </w:pPr>
    </w:p>
    <w:p w14:paraId="053BC346" w14:textId="07171A75"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t>Orientar a las y los Jóvenes en materia de salud juvenil, por medio de talleres, conferencias</w:t>
      </w:r>
      <w:r>
        <w:rPr>
          <w:rFonts w:ascii="Arial" w:hAnsi="Arial" w:cs="Arial"/>
          <w:sz w:val="20"/>
          <w:szCs w:val="20"/>
        </w:rPr>
        <w:t xml:space="preserve">, </w:t>
      </w:r>
      <w:r w:rsidRPr="00090A66">
        <w:rPr>
          <w:rFonts w:ascii="Arial" w:hAnsi="Arial" w:cs="Arial"/>
          <w:sz w:val="20"/>
          <w:szCs w:val="20"/>
        </w:rPr>
        <w:t>asesorías psicológicas</w:t>
      </w:r>
      <w:r>
        <w:rPr>
          <w:rFonts w:ascii="Arial" w:hAnsi="Arial" w:cs="Arial"/>
          <w:sz w:val="20"/>
          <w:szCs w:val="20"/>
        </w:rPr>
        <w:t xml:space="preserve"> y nutricionales.</w:t>
      </w:r>
    </w:p>
    <w:p w14:paraId="12ED19E8" w14:textId="77777777" w:rsidR="00CE09A3" w:rsidRPr="00090A66" w:rsidRDefault="00CE09A3" w:rsidP="00CE09A3">
      <w:pPr>
        <w:pStyle w:val="Prrafodelista"/>
        <w:spacing w:line="200" w:lineRule="atLeast"/>
        <w:ind w:left="0"/>
        <w:jc w:val="both"/>
        <w:rPr>
          <w:rFonts w:ascii="Arial" w:hAnsi="Arial" w:cs="Arial"/>
          <w:sz w:val="20"/>
          <w:szCs w:val="20"/>
        </w:rPr>
      </w:pPr>
    </w:p>
    <w:p w14:paraId="60BF07AE"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t>Fomentar la expresión y participación de las y los Jóvenes a través de actividades artísticas, eventos culturales y recreativos gratuitos;</w:t>
      </w:r>
    </w:p>
    <w:p w14:paraId="161D08E5" w14:textId="77777777" w:rsidR="00CE09A3" w:rsidRPr="00090A66" w:rsidRDefault="00CE09A3" w:rsidP="00CE09A3">
      <w:pPr>
        <w:pStyle w:val="Prrafodelista"/>
        <w:spacing w:line="200" w:lineRule="atLeast"/>
        <w:ind w:left="0"/>
        <w:jc w:val="both"/>
        <w:rPr>
          <w:rFonts w:ascii="Arial" w:hAnsi="Arial" w:cs="Arial"/>
          <w:sz w:val="20"/>
          <w:szCs w:val="20"/>
        </w:rPr>
      </w:pPr>
    </w:p>
    <w:p w14:paraId="1B968CD7"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t>Impulsar y complementar la formación y educación integral de las y los Jóvenes, por medio del acceso a las nuevas tecnologías de la información y comunicación;</w:t>
      </w:r>
    </w:p>
    <w:p w14:paraId="28A15D5D" w14:textId="77777777" w:rsidR="00CE09A3" w:rsidRPr="00CE09A3" w:rsidRDefault="00CE09A3" w:rsidP="00CE09A3">
      <w:pPr>
        <w:pStyle w:val="Prrafodelista"/>
        <w:rPr>
          <w:rFonts w:ascii="Arial" w:hAnsi="Arial" w:cs="Arial"/>
          <w:sz w:val="20"/>
          <w:szCs w:val="20"/>
        </w:rPr>
      </w:pPr>
    </w:p>
    <w:p w14:paraId="79075052" w14:textId="77777777" w:rsidR="00CE09A3" w:rsidRDefault="00CE09A3" w:rsidP="00CE09A3">
      <w:pPr>
        <w:pStyle w:val="Prrafodelista"/>
        <w:spacing w:line="200" w:lineRule="atLeast"/>
        <w:ind w:left="0"/>
        <w:jc w:val="both"/>
        <w:rPr>
          <w:rFonts w:ascii="Arial" w:hAnsi="Arial" w:cs="Arial"/>
          <w:sz w:val="20"/>
          <w:szCs w:val="20"/>
        </w:rPr>
      </w:pPr>
    </w:p>
    <w:p w14:paraId="79A5DA89"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A56ACC">
        <w:rPr>
          <w:rFonts w:ascii="Arial" w:hAnsi="Arial" w:cs="Arial"/>
          <w:sz w:val="20"/>
          <w:szCs w:val="20"/>
        </w:rPr>
        <w:t>Apertura de entornos especialmente diseñados para el crecimiento, capacitación y fortalecimiento de los jóvenes de escasos recursos, mediante el acceso gratuito a plataformas educativas en línea, recursos académicos y cursos que les permitan continuar su educación y adquirir nuevas habilidades.</w:t>
      </w:r>
    </w:p>
    <w:p w14:paraId="615B7BF5" w14:textId="77777777" w:rsidR="00CE09A3" w:rsidRPr="00A56ACC" w:rsidRDefault="00CE09A3" w:rsidP="00CE09A3">
      <w:pPr>
        <w:pStyle w:val="Prrafodelista"/>
        <w:spacing w:line="200" w:lineRule="atLeast"/>
        <w:ind w:left="0"/>
        <w:jc w:val="both"/>
        <w:rPr>
          <w:rFonts w:ascii="Arial" w:hAnsi="Arial" w:cs="Arial"/>
          <w:sz w:val="20"/>
          <w:szCs w:val="20"/>
        </w:rPr>
      </w:pPr>
    </w:p>
    <w:p w14:paraId="6ABDB014"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lastRenderedPageBreak/>
        <w:t>Promocionar información en coordinación con Instancias Municipales de la Juventud, instituciones del sector académico y sector social, a través de la instalación de stands informativos;</w:t>
      </w:r>
    </w:p>
    <w:p w14:paraId="1AB4CAAA" w14:textId="77777777" w:rsidR="00CE09A3" w:rsidRPr="00090A66" w:rsidRDefault="00CE09A3" w:rsidP="00CE09A3">
      <w:pPr>
        <w:pStyle w:val="Prrafodelista"/>
        <w:spacing w:line="200" w:lineRule="atLeast"/>
        <w:ind w:left="0"/>
        <w:jc w:val="both"/>
        <w:rPr>
          <w:rFonts w:ascii="Arial" w:hAnsi="Arial" w:cs="Arial"/>
          <w:sz w:val="20"/>
          <w:szCs w:val="20"/>
        </w:rPr>
      </w:pPr>
    </w:p>
    <w:p w14:paraId="0A18E847"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t xml:space="preserve">Contribuir y mejorar las condiciones para el acceso a una menstruación digna de las juventudes hidalguenses dando prioridad a las localidades de alta y muy alta marginación; </w:t>
      </w:r>
    </w:p>
    <w:p w14:paraId="1DA98869" w14:textId="77777777" w:rsidR="00CE09A3" w:rsidRPr="00090A66" w:rsidRDefault="00CE09A3" w:rsidP="00CE09A3">
      <w:pPr>
        <w:pStyle w:val="Prrafodelista"/>
        <w:spacing w:line="200" w:lineRule="atLeast"/>
        <w:ind w:left="0"/>
        <w:jc w:val="both"/>
        <w:rPr>
          <w:rFonts w:ascii="Arial" w:hAnsi="Arial" w:cs="Arial"/>
          <w:sz w:val="20"/>
          <w:szCs w:val="20"/>
        </w:rPr>
      </w:pPr>
    </w:p>
    <w:p w14:paraId="7893ACAE" w14:textId="77777777" w:rsidR="001E4FFD" w:rsidRDefault="001E4FFD" w:rsidP="00DA4E34">
      <w:pPr>
        <w:pStyle w:val="Prrafodelista"/>
        <w:numPr>
          <w:ilvl w:val="2"/>
          <w:numId w:val="2"/>
        </w:numPr>
        <w:spacing w:line="200" w:lineRule="atLeast"/>
        <w:ind w:left="0" w:firstLine="0"/>
        <w:jc w:val="both"/>
        <w:rPr>
          <w:rFonts w:ascii="Arial" w:hAnsi="Arial" w:cs="Arial"/>
          <w:sz w:val="20"/>
          <w:szCs w:val="20"/>
        </w:rPr>
      </w:pPr>
      <w:r w:rsidRPr="00090A66">
        <w:rPr>
          <w:rFonts w:ascii="Arial" w:hAnsi="Arial" w:cs="Arial"/>
          <w:sz w:val="20"/>
          <w:szCs w:val="20"/>
        </w:rPr>
        <w:t>Contribuir en la economía familiar, mediante el otorgamiento de apoyos económicos a juventudes del estado, que quieran capacitarse y capacitar a otras personas jóvenes y de esta manera adquirir experiencia profesional y laboral.</w:t>
      </w:r>
    </w:p>
    <w:p w14:paraId="5367611F" w14:textId="77777777" w:rsidR="001E4FFD" w:rsidRDefault="001E4FFD" w:rsidP="001E4FFD">
      <w:pPr>
        <w:pStyle w:val="Prrafodelista"/>
        <w:spacing w:line="200" w:lineRule="atLeast"/>
        <w:ind w:left="1400"/>
        <w:jc w:val="both"/>
        <w:rPr>
          <w:rFonts w:ascii="Arial" w:hAnsi="Arial" w:cs="Arial"/>
          <w:sz w:val="20"/>
          <w:szCs w:val="20"/>
        </w:rPr>
      </w:pPr>
    </w:p>
    <w:p w14:paraId="75D35DB5" w14:textId="020847A6" w:rsidR="001E4FFD" w:rsidRDefault="00CE09A3" w:rsidP="00DA4E34">
      <w:pPr>
        <w:pStyle w:val="Prrafodelista"/>
        <w:numPr>
          <w:ilvl w:val="0"/>
          <w:numId w:val="2"/>
        </w:numPr>
        <w:rPr>
          <w:rFonts w:ascii="Arial" w:hAnsi="Arial" w:cs="Arial"/>
          <w:b/>
          <w:bCs/>
          <w:sz w:val="20"/>
          <w:szCs w:val="20"/>
        </w:rPr>
      </w:pPr>
      <w:r>
        <w:rPr>
          <w:rFonts w:ascii="Arial" w:hAnsi="Arial" w:cs="Arial"/>
          <w:b/>
          <w:bCs/>
          <w:sz w:val="20"/>
          <w:szCs w:val="20"/>
        </w:rPr>
        <w:t>GLOSARIO DE TÉRMINOS.</w:t>
      </w:r>
    </w:p>
    <w:p w14:paraId="59247B39" w14:textId="77777777" w:rsidR="00771427" w:rsidRDefault="00771427" w:rsidP="00B57835">
      <w:pPr>
        <w:pStyle w:val="NormalWeb"/>
        <w:spacing w:before="0" w:beforeAutospacing="0" w:after="0" w:afterAutospacing="0"/>
        <w:rPr>
          <w:rFonts w:ascii="Arial" w:hAnsi="Arial" w:cs="Arial"/>
          <w:sz w:val="20"/>
          <w:szCs w:val="20"/>
        </w:rPr>
      </w:pPr>
      <w:r w:rsidRPr="004E1581">
        <w:rPr>
          <w:rFonts w:ascii="Arial" w:hAnsi="Arial" w:cs="Arial"/>
          <w:sz w:val="20"/>
          <w:szCs w:val="20"/>
        </w:rPr>
        <w:t>Para los efectos de estas Reglas de Operación, se entiende por:</w:t>
      </w:r>
    </w:p>
    <w:p w14:paraId="1E989C82" w14:textId="77777777" w:rsidR="00AE67FA" w:rsidRPr="004E1581" w:rsidRDefault="00AE67FA" w:rsidP="00771427">
      <w:pPr>
        <w:pStyle w:val="NormalWeb"/>
        <w:spacing w:before="0" w:beforeAutospacing="0" w:after="0" w:afterAutospacing="0"/>
        <w:ind w:left="360"/>
        <w:rPr>
          <w:rFonts w:ascii="Arial" w:hAnsi="Arial" w:cs="Arial"/>
          <w:color w:val="000000"/>
          <w:sz w:val="20"/>
          <w:szCs w:val="20"/>
        </w:rPr>
      </w:pPr>
    </w:p>
    <w:p w14:paraId="67980DC6" w14:textId="77777777" w:rsidR="00771427" w:rsidRDefault="00771427" w:rsidP="00DA4E34">
      <w:pPr>
        <w:pStyle w:val="Prrafodelista"/>
        <w:numPr>
          <w:ilvl w:val="1"/>
          <w:numId w:val="1"/>
        </w:numPr>
        <w:spacing w:after="100" w:afterAutospacing="1"/>
        <w:ind w:left="720"/>
        <w:jc w:val="both"/>
        <w:rPr>
          <w:rFonts w:ascii="Arial" w:hAnsi="Arial" w:cs="Arial"/>
          <w:color w:val="000000"/>
          <w:sz w:val="20"/>
          <w:szCs w:val="20"/>
        </w:rPr>
      </w:pPr>
      <w:r w:rsidRPr="003134FF">
        <w:rPr>
          <w:rStyle w:val="Textoennegrita"/>
          <w:rFonts w:ascii="Arial" w:eastAsiaTheme="majorEastAsia" w:hAnsi="Arial" w:cs="Arial"/>
          <w:color w:val="000000"/>
          <w:sz w:val="20"/>
          <w:szCs w:val="20"/>
        </w:rPr>
        <w:t>Actor Social:</w:t>
      </w:r>
      <w:r w:rsidRPr="003134FF">
        <w:rPr>
          <w:rStyle w:val="apple-converted-space"/>
          <w:rFonts w:ascii="Arial" w:hAnsi="Arial" w:cs="Arial"/>
          <w:color w:val="000000"/>
          <w:sz w:val="20"/>
          <w:szCs w:val="20"/>
        </w:rPr>
        <w:t> </w:t>
      </w:r>
      <w:r w:rsidRPr="003134FF">
        <w:rPr>
          <w:rFonts w:ascii="Arial" w:hAnsi="Arial" w:cs="Arial"/>
          <w:color w:val="000000"/>
          <w:sz w:val="20"/>
          <w:szCs w:val="20"/>
        </w:rPr>
        <w:t>Organizaciones de la Sociedad Civil e Instituciones de Educación Superior y Centros de Investigación que participan en este Programa.</w:t>
      </w:r>
    </w:p>
    <w:p w14:paraId="4F555D7D" w14:textId="77777777" w:rsidR="00771427" w:rsidRPr="004902A4"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Agenda 2030:</w:t>
      </w:r>
      <w:r w:rsidRPr="004902A4">
        <w:rPr>
          <w:rStyle w:val="Textoennegrita"/>
          <w:rFonts w:ascii="Arial" w:eastAsiaTheme="majorEastAsia" w:hAnsi="Arial" w:cs="Arial"/>
          <w:b w:val="0"/>
          <w:bCs w:val="0"/>
          <w:sz w:val="20"/>
          <w:szCs w:val="20"/>
        </w:rPr>
        <w:t> Instrumento transformativo aprobado en septiembre de 2015 por la Asamblea General de las Naciones Unidas, cuyo enfoque pone al centro la dignidad y la igualdad de las personas, como base de recomendaciones a través de 17 objetivos, con una alineación integrada y coherente de todas las políticas públicas para un desarrollo sostenible para América Latina y el Caribe</w:t>
      </w:r>
    </w:p>
    <w:p w14:paraId="18F06838"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Apoyo: </w:t>
      </w:r>
      <w:r w:rsidRPr="004902A4">
        <w:rPr>
          <w:rStyle w:val="Textoennegrita"/>
          <w:rFonts w:ascii="Arial" w:eastAsiaTheme="majorEastAsia" w:hAnsi="Arial" w:cs="Arial"/>
          <w:b w:val="0"/>
          <w:bCs w:val="0"/>
          <w:color w:val="000000"/>
          <w:sz w:val="20"/>
          <w:szCs w:val="20"/>
        </w:rPr>
        <w:t>Servicio en especie o recurso económico solidario, considerado en el Programa, que favorece el desarrollo de actitudes y valores capaces de mejorar la calidad de vida de las juventudes en la comunidad a la que pertenecen.</w:t>
      </w:r>
    </w:p>
    <w:p w14:paraId="59DADDB8"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Audiovisual: </w:t>
      </w:r>
      <w:r w:rsidRPr="004902A4">
        <w:rPr>
          <w:rStyle w:val="Textoennegrita"/>
          <w:rFonts w:ascii="Arial" w:eastAsiaTheme="majorEastAsia" w:hAnsi="Arial" w:cs="Arial"/>
          <w:b w:val="0"/>
          <w:bCs w:val="0"/>
          <w:color w:val="000000"/>
          <w:sz w:val="20"/>
          <w:szCs w:val="20"/>
        </w:rPr>
        <w:t>Utilización conjunta del oído y de la vista, mediante imágenes y sonidos grabados, en especial para elaborar material didáctico o informativo.</w:t>
      </w:r>
    </w:p>
    <w:p w14:paraId="3C78D095"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Actividad artística: </w:t>
      </w:r>
      <w:r w:rsidRPr="004902A4">
        <w:rPr>
          <w:rStyle w:val="Textoennegrita"/>
          <w:rFonts w:ascii="Arial" w:eastAsiaTheme="majorEastAsia" w:hAnsi="Arial" w:cs="Arial"/>
          <w:b w:val="0"/>
          <w:bCs w:val="0"/>
          <w:color w:val="000000"/>
          <w:sz w:val="20"/>
          <w:szCs w:val="20"/>
        </w:rPr>
        <w:t>Realización de acciones estéticas realizadas por personas jóvenes, por ejemplo: conciertos, exposiciones fotográficas, declamaciones, lecturas de cuentos, etc.</w:t>
      </w:r>
    </w:p>
    <w:p w14:paraId="0C0CE507"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Cápsula audiovisual: </w:t>
      </w:r>
      <w:r w:rsidRPr="004902A4">
        <w:rPr>
          <w:rStyle w:val="Textoennegrita"/>
          <w:rFonts w:ascii="Arial" w:eastAsiaTheme="majorEastAsia" w:hAnsi="Arial" w:cs="Arial"/>
          <w:b w:val="0"/>
          <w:bCs w:val="0"/>
          <w:color w:val="000000"/>
          <w:sz w:val="20"/>
          <w:szCs w:val="20"/>
        </w:rPr>
        <w:t>Grabaciones audiovisuales que transmiten diferentes temáticas y experiencias personales.</w:t>
      </w:r>
    </w:p>
    <w:p w14:paraId="65BAF8D0"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Carta de recomendación: </w:t>
      </w:r>
      <w:r w:rsidRPr="004902A4">
        <w:rPr>
          <w:rStyle w:val="Textoennegrita"/>
          <w:rFonts w:ascii="Arial" w:eastAsiaTheme="majorEastAsia" w:hAnsi="Arial" w:cs="Arial"/>
          <w:b w:val="0"/>
          <w:bCs w:val="0"/>
          <w:color w:val="000000"/>
          <w:sz w:val="20"/>
          <w:szCs w:val="20"/>
        </w:rPr>
        <w:t>Documento donde el escritor evalúa las cualidades, características, y capacidades de la persona recomendada, en término de sus capacidades para realizar alguna tarea.</w:t>
      </w:r>
    </w:p>
    <w:p w14:paraId="50E82808"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Catálogo de servicios: </w:t>
      </w:r>
      <w:r w:rsidRPr="004902A4">
        <w:rPr>
          <w:rStyle w:val="Textoennegrita"/>
          <w:rFonts w:ascii="Arial" w:eastAsiaTheme="majorEastAsia" w:hAnsi="Arial" w:cs="Arial"/>
          <w:b w:val="0"/>
          <w:bCs w:val="0"/>
          <w:color w:val="000000"/>
          <w:sz w:val="20"/>
          <w:szCs w:val="20"/>
        </w:rPr>
        <w:t>Documento en donde las distintas áreas del Instituto Hidalguense de la Juventud dan a conocer los servicios de atención.</w:t>
      </w:r>
    </w:p>
    <w:p w14:paraId="75549BB6"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902A4">
        <w:rPr>
          <w:rStyle w:val="Textoennegrita"/>
          <w:rFonts w:ascii="Arial" w:eastAsiaTheme="majorEastAsia" w:hAnsi="Arial" w:cs="Arial"/>
          <w:color w:val="000000"/>
          <w:sz w:val="20"/>
          <w:szCs w:val="20"/>
        </w:rPr>
        <w:t xml:space="preserve">CBJH: </w:t>
      </w:r>
      <w:r w:rsidRPr="004902A4">
        <w:rPr>
          <w:rStyle w:val="Textoennegrita"/>
          <w:rFonts w:ascii="Arial" w:eastAsiaTheme="majorEastAsia" w:hAnsi="Arial" w:cs="Arial"/>
          <w:b w:val="0"/>
          <w:bCs w:val="0"/>
          <w:color w:val="000000"/>
          <w:sz w:val="20"/>
          <w:szCs w:val="20"/>
        </w:rPr>
        <w:t xml:space="preserve">Centros Bienestar Joven Hidalgo, espacios Interactivos para Jóvenes donde pueden acceder a servicios gratuitos como lo son préstamo de equipo de cómputo e internet, conexión wi-fi, juegos de mesa, actividades deportivas y recreativas entre otros. </w:t>
      </w:r>
    </w:p>
    <w:p w14:paraId="49E68908"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Cobertura de evento: </w:t>
      </w:r>
      <w:r w:rsidRPr="0026752B">
        <w:rPr>
          <w:rStyle w:val="Textoennegrita"/>
          <w:rFonts w:ascii="Arial" w:eastAsiaTheme="majorEastAsia" w:hAnsi="Arial" w:cs="Arial"/>
          <w:b w:val="0"/>
          <w:bCs w:val="0"/>
          <w:color w:val="000000"/>
          <w:sz w:val="20"/>
          <w:szCs w:val="20"/>
        </w:rPr>
        <w:t>Realizar videograbaciones y toma de fotografías para dar difusión del evento.</w:t>
      </w:r>
    </w:p>
    <w:p w14:paraId="2C23D1BF" w14:textId="77777777" w:rsidR="00771427" w:rsidRPr="0026752B"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CONEVAL </w:t>
      </w:r>
      <w:r w:rsidRPr="0026752B">
        <w:rPr>
          <w:rStyle w:val="Textoennegrita"/>
          <w:rFonts w:ascii="Arial" w:eastAsiaTheme="majorEastAsia" w:hAnsi="Arial" w:cs="Arial"/>
          <w:b w:val="0"/>
          <w:bCs w:val="0"/>
          <w:color w:val="000000"/>
          <w:sz w:val="20"/>
          <w:szCs w:val="20"/>
        </w:rPr>
        <w:t>Consejo Nacional de Evaluación de la Política de Desarrollo Social</w:t>
      </w:r>
      <w:r w:rsidRPr="0026752B">
        <w:rPr>
          <w:rStyle w:val="Textoennegrita"/>
          <w:rFonts w:ascii="Arial" w:eastAsiaTheme="majorEastAsia" w:hAnsi="Arial" w:cs="Arial"/>
          <w:color w:val="000000"/>
          <w:sz w:val="20"/>
          <w:szCs w:val="20"/>
        </w:rPr>
        <w:t>.</w:t>
      </w:r>
    </w:p>
    <w:p w14:paraId="75325E0E"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Comisión Dictaminadora: </w:t>
      </w:r>
      <w:r w:rsidRPr="0026752B">
        <w:rPr>
          <w:rStyle w:val="Textoennegrita"/>
          <w:rFonts w:ascii="Arial" w:eastAsiaTheme="majorEastAsia" w:hAnsi="Arial" w:cs="Arial"/>
          <w:b w:val="0"/>
          <w:bCs w:val="0"/>
          <w:color w:val="000000"/>
          <w:sz w:val="20"/>
          <w:szCs w:val="20"/>
        </w:rPr>
        <w:t>Responsable de analizar y valorar las propuestas presentadas, así como de emitir una evaluación oficial sobre las candidaturas ganadoras. Los miembros tienen la autonomía e independencia para realizar sus calificaciones de manera individual.</w:t>
      </w:r>
    </w:p>
    <w:p w14:paraId="284F3ED7" w14:textId="5412ABFA"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Comprobante de Domicilio: </w:t>
      </w:r>
      <w:r w:rsidR="000B7467" w:rsidRPr="0026752B">
        <w:rPr>
          <w:rStyle w:val="Textoennegrita"/>
          <w:rFonts w:ascii="Arial" w:eastAsiaTheme="majorEastAsia" w:hAnsi="Arial" w:cs="Arial"/>
          <w:b w:val="0"/>
          <w:bCs w:val="0"/>
          <w:color w:val="000000"/>
          <w:sz w:val="20"/>
          <w:szCs w:val="20"/>
        </w:rPr>
        <w:t>Documento emitido por autoridad administrativa competente que acredita el domicilio de las personas beneficiarias. Consiste en comprobante de pago de servicio de luz, agua, teléfono o predial.</w:t>
      </w:r>
      <w:r w:rsidR="000B7467">
        <w:rPr>
          <w:rStyle w:val="Textoennegrita"/>
          <w:rFonts w:ascii="Arial" w:eastAsiaTheme="majorEastAsia" w:hAnsi="Arial" w:cs="Arial"/>
          <w:b w:val="0"/>
          <w:bCs w:val="0"/>
          <w:color w:val="000000"/>
          <w:sz w:val="20"/>
          <w:szCs w:val="20"/>
        </w:rPr>
        <w:t xml:space="preserve"> Con antigüedad no mayor a 3 meses.</w:t>
      </w:r>
    </w:p>
    <w:p w14:paraId="6BEC4A53" w14:textId="23F561E4" w:rsidR="00AD222E" w:rsidRPr="004F2821" w:rsidRDefault="00AD222E"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4F2821">
        <w:rPr>
          <w:rStyle w:val="Textoennegrita"/>
          <w:rFonts w:ascii="Arial" w:eastAsiaTheme="majorEastAsia" w:hAnsi="Arial" w:cs="Arial"/>
          <w:color w:val="000000"/>
          <w:sz w:val="20"/>
          <w:szCs w:val="20"/>
        </w:rPr>
        <w:t>Comprobación de recurso:</w:t>
      </w:r>
      <w:r w:rsidR="005471DB" w:rsidRPr="004F2821">
        <w:rPr>
          <w:rStyle w:val="Textoennegrita"/>
          <w:rFonts w:ascii="Arial" w:eastAsiaTheme="majorEastAsia" w:hAnsi="Arial" w:cs="Arial"/>
          <w:color w:val="000000"/>
          <w:sz w:val="20"/>
          <w:szCs w:val="20"/>
        </w:rPr>
        <w:t xml:space="preserve"> </w:t>
      </w:r>
      <w:r w:rsidR="005471DB" w:rsidRPr="004F2821">
        <w:rPr>
          <w:rStyle w:val="Textoennegrita"/>
          <w:rFonts w:ascii="Arial" w:eastAsiaTheme="majorEastAsia" w:hAnsi="Arial" w:cs="Arial"/>
          <w:b w:val="0"/>
          <w:bCs w:val="0"/>
          <w:color w:val="000000"/>
          <w:sz w:val="20"/>
          <w:szCs w:val="20"/>
        </w:rPr>
        <w:t>Presentación de recibo simple que den constancia o validación del gasto realizado para la ejecución del recurso</w:t>
      </w:r>
    </w:p>
    <w:p w14:paraId="032A8C69"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Comunicación Social: </w:t>
      </w:r>
      <w:r w:rsidRPr="0026752B">
        <w:rPr>
          <w:rStyle w:val="Textoennegrita"/>
          <w:rFonts w:ascii="Arial" w:eastAsiaTheme="majorEastAsia" w:hAnsi="Arial" w:cs="Arial"/>
          <w:b w:val="0"/>
          <w:bCs w:val="0"/>
          <w:color w:val="000000"/>
          <w:sz w:val="20"/>
          <w:szCs w:val="20"/>
        </w:rPr>
        <w:t>Análisis de los procesos comunicativos, así como la construcción y generación de mensajes.</w:t>
      </w:r>
    </w:p>
    <w:p w14:paraId="12594481"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Comité Dictaminador: </w:t>
      </w:r>
      <w:r w:rsidRPr="0026752B">
        <w:rPr>
          <w:rStyle w:val="Textoennegrita"/>
          <w:rFonts w:ascii="Arial" w:eastAsiaTheme="majorEastAsia" w:hAnsi="Arial" w:cs="Arial"/>
          <w:b w:val="0"/>
          <w:bCs w:val="0"/>
          <w:color w:val="000000"/>
          <w:sz w:val="20"/>
          <w:szCs w:val="20"/>
        </w:rPr>
        <w:t>Grupo de personas servidoras públicas encargadas del análisis y aprobación de las solicitudes de acuerdo con los lineamientos establecidos para su operación.</w:t>
      </w:r>
    </w:p>
    <w:p w14:paraId="45451B1B"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26752B">
        <w:rPr>
          <w:rStyle w:val="Textoennegrita"/>
          <w:rFonts w:ascii="Arial" w:eastAsiaTheme="majorEastAsia" w:hAnsi="Arial" w:cs="Arial"/>
          <w:color w:val="000000"/>
          <w:sz w:val="20"/>
          <w:szCs w:val="20"/>
        </w:rPr>
        <w:t>Constancia de residencia: </w:t>
      </w:r>
      <w:r w:rsidRPr="0026752B">
        <w:rPr>
          <w:rStyle w:val="Textoennegrita"/>
          <w:rFonts w:ascii="Arial" w:eastAsiaTheme="majorEastAsia" w:hAnsi="Arial" w:cs="Arial"/>
          <w:b w:val="0"/>
          <w:bCs w:val="0"/>
          <w:color w:val="000000"/>
          <w:sz w:val="20"/>
          <w:szCs w:val="20"/>
        </w:rPr>
        <w:t>Documento de carácter oficial, que emite alguna autoridad como un ayuntamiento, para hacer constar que una persona es localizable.</w:t>
      </w:r>
    </w:p>
    <w:p w14:paraId="072DA2BE"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B4173D">
        <w:rPr>
          <w:rStyle w:val="Textoennegrita"/>
          <w:rFonts w:ascii="Arial" w:eastAsiaTheme="majorEastAsia" w:hAnsi="Arial" w:cs="Arial"/>
          <w:color w:val="000000"/>
          <w:sz w:val="20"/>
          <w:szCs w:val="20"/>
        </w:rPr>
        <w:t>Corresponsabilidad: </w:t>
      </w:r>
      <w:r w:rsidRPr="00B4173D">
        <w:rPr>
          <w:rStyle w:val="Textoennegrita"/>
          <w:rFonts w:ascii="Arial" w:eastAsiaTheme="majorEastAsia" w:hAnsi="Arial" w:cs="Arial"/>
          <w:b w:val="0"/>
          <w:bCs w:val="0"/>
          <w:color w:val="000000"/>
          <w:sz w:val="20"/>
          <w:szCs w:val="20"/>
        </w:rPr>
        <w:t>Es la responsabilidad compartida de las partes en la ejecución del programa.</w:t>
      </w:r>
    </w:p>
    <w:p w14:paraId="7CC914E2" w14:textId="77777777" w:rsidR="00771427" w:rsidRPr="00B4173D"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B4173D">
        <w:rPr>
          <w:rStyle w:val="Textoennegrita"/>
          <w:rFonts w:ascii="Arial" w:eastAsiaTheme="majorEastAsia" w:hAnsi="Arial" w:cs="Arial"/>
          <w:color w:val="000000"/>
          <w:sz w:val="20"/>
          <w:szCs w:val="20"/>
        </w:rPr>
        <w:t>CURP: </w:t>
      </w:r>
      <w:r w:rsidRPr="00B4173D">
        <w:rPr>
          <w:rStyle w:val="Textoennegrita"/>
          <w:rFonts w:ascii="Arial" w:eastAsiaTheme="majorEastAsia" w:hAnsi="Arial" w:cs="Arial"/>
          <w:b w:val="0"/>
          <w:bCs w:val="0"/>
          <w:color w:val="000000"/>
          <w:sz w:val="20"/>
          <w:szCs w:val="20"/>
        </w:rPr>
        <w:t>Clave Única de Registro de Población.</w:t>
      </w:r>
    </w:p>
    <w:p w14:paraId="49331557"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3F2730">
        <w:rPr>
          <w:rStyle w:val="Textoennegrita"/>
          <w:rFonts w:ascii="Arial" w:eastAsiaTheme="majorEastAsia" w:hAnsi="Arial" w:cs="Arial"/>
          <w:color w:val="000000"/>
          <w:sz w:val="20"/>
          <w:szCs w:val="20"/>
        </w:rPr>
        <w:t>Difusión</w:t>
      </w:r>
      <w:r w:rsidRPr="00EE1A67">
        <w:rPr>
          <w:rStyle w:val="Textoennegrita"/>
          <w:rFonts w:ascii="Arial" w:eastAsiaTheme="majorEastAsia" w:hAnsi="Arial" w:cs="Arial"/>
          <w:b w:val="0"/>
          <w:bCs w:val="0"/>
          <w:color w:val="000000"/>
          <w:sz w:val="20"/>
          <w:szCs w:val="20"/>
        </w:rPr>
        <w:t>: Acción de divulgar y propagar conocimientos.</w:t>
      </w:r>
    </w:p>
    <w:p w14:paraId="47C69288"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Eventos culturales:</w:t>
      </w:r>
      <w:r w:rsidRPr="00EE1A67">
        <w:rPr>
          <w:rStyle w:val="Textoennegrita"/>
          <w:rFonts w:ascii="Arial" w:eastAsiaTheme="majorEastAsia" w:hAnsi="Arial" w:cs="Arial"/>
          <w:b w:val="0"/>
          <w:bCs w:val="0"/>
          <w:color w:val="000000"/>
          <w:sz w:val="20"/>
          <w:szCs w:val="20"/>
        </w:rPr>
        <w:t> Actividades que estimula la creación, difusión y reproducción de fenómenos como actos que permiten conocimiento, compresión, y fortalecimiento de identidad cultural de individuos y comunidades.</w:t>
      </w:r>
    </w:p>
    <w:p w14:paraId="27F042C6"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Eventos Especiales:</w:t>
      </w:r>
      <w:r w:rsidRPr="00EE1A67">
        <w:rPr>
          <w:rStyle w:val="Textoennegrita"/>
          <w:rFonts w:ascii="Arial" w:eastAsiaTheme="majorEastAsia" w:hAnsi="Arial" w:cs="Arial"/>
          <w:b w:val="0"/>
          <w:bCs w:val="0"/>
          <w:color w:val="000000"/>
          <w:sz w:val="20"/>
          <w:szCs w:val="20"/>
        </w:rPr>
        <w:t> Actividades que tienen como objetivo reconocer, o resaltar, presentar algo o alguien en específico, con invitados distinguidos.</w:t>
      </w:r>
    </w:p>
    <w:p w14:paraId="473E77D4"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Eventos recreativos:</w:t>
      </w:r>
      <w:r w:rsidRPr="00EE1A67">
        <w:rPr>
          <w:rStyle w:val="Textoennegrita"/>
          <w:rFonts w:ascii="Arial" w:eastAsiaTheme="majorEastAsia" w:hAnsi="Arial" w:cs="Arial"/>
          <w:b w:val="0"/>
          <w:bCs w:val="0"/>
          <w:color w:val="000000"/>
          <w:sz w:val="20"/>
          <w:szCs w:val="20"/>
        </w:rPr>
        <w:t xml:space="preserve"> Actividad o práctica recreativa, que sirve de modelo, porque representan una porción de la realidad recreativa de un grupo humano de una localidad o comunidad, de una institución o empresa.</w:t>
      </w:r>
    </w:p>
    <w:p w14:paraId="4287C7F2"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lastRenderedPageBreak/>
        <w:t>Expediente:</w:t>
      </w:r>
      <w:r w:rsidRPr="00EE1A67">
        <w:rPr>
          <w:rStyle w:val="Textoennegrita"/>
          <w:rFonts w:ascii="Arial" w:eastAsiaTheme="majorEastAsia" w:hAnsi="Arial" w:cs="Arial"/>
          <w:b w:val="0"/>
          <w:bCs w:val="0"/>
          <w:color w:val="000000"/>
          <w:sz w:val="20"/>
          <w:szCs w:val="20"/>
        </w:rPr>
        <w:t> Documento que contiene los datos personales de los beneficiados.</w:t>
      </w:r>
    </w:p>
    <w:p w14:paraId="6E0E7723"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GEPEA:</w:t>
      </w:r>
      <w:r w:rsidRPr="00EE1A67">
        <w:rPr>
          <w:rStyle w:val="Textoennegrita"/>
          <w:rFonts w:ascii="Arial" w:eastAsiaTheme="majorEastAsia" w:hAnsi="Arial" w:cs="Arial"/>
          <w:b w:val="0"/>
          <w:bCs w:val="0"/>
          <w:color w:val="000000"/>
          <w:sz w:val="20"/>
          <w:szCs w:val="20"/>
        </w:rPr>
        <w:t> Grupo Estatal para la Prevención del Embarazo en Adolescentes.</w:t>
      </w:r>
    </w:p>
    <w:p w14:paraId="3BFD6CF5"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Identificación Oficial:</w:t>
      </w:r>
      <w:r w:rsidRPr="00EE1A67">
        <w:rPr>
          <w:rStyle w:val="Textoennegrita"/>
          <w:rFonts w:ascii="Arial" w:eastAsiaTheme="majorEastAsia" w:hAnsi="Arial" w:cs="Arial"/>
          <w:b w:val="0"/>
          <w:bCs w:val="0"/>
          <w:color w:val="000000"/>
          <w:sz w:val="20"/>
          <w:szCs w:val="20"/>
        </w:rPr>
        <w:t> Puede ser, pasaporte, credencial de elector, cartilla de servicio militar, licencia de conducir y/o cédula profesional. En caso de ser menor de edad presentar credencial escolar.</w:t>
      </w:r>
    </w:p>
    <w:p w14:paraId="0449B492"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IDH:</w:t>
      </w:r>
      <w:r w:rsidRPr="00EE1A67">
        <w:rPr>
          <w:rStyle w:val="Textoennegrita"/>
          <w:rFonts w:ascii="Arial" w:eastAsiaTheme="majorEastAsia" w:hAnsi="Arial" w:cs="Arial"/>
          <w:b w:val="0"/>
          <w:bCs w:val="0"/>
          <w:color w:val="000000"/>
          <w:sz w:val="20"/>
          <w:szCs w:val="20"/>
        </w:rPr>
        <w:t> Índice de Desarrollo Humano, es un indicador creado por el Programa de las Naciones Unidas para el Desarrollo (PNUD) con el fin de determinar el nivel de desarrollo que tienen los países del mundo.  Fue ideado con el objetivo de conocer, no sólo los ingresos económicos de las personas en un país, sino también para evaluar si el país aporta a sus ciudadanos un ambiente donde puedan desarrollar mejor o peor su proyecto y condiciones de vida.</w:t>
      </w:r>
    </w:p>
    <w:p w14:paraId="1AA0F60B"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Igualdad de oportunidades:</w:t>
      </w:r>
      <w:r w:rsidRPr="00EE1A67">
        <w:rPr>
          <w:rStyle w:val="Textoennegrita"/>
          <w:rFonts w:ascii="Arial" w:eastAsiaTheme="majorEastAsia" w:hAnsi="Arial" w:cs="Arial"/>
          <w:b w:val="0"/>
          <w:bCs w:val="0"/>
          <w:color w:val="000000"/>
          <w:sz w:val="20"/>
          <w:szCs w:val="20"/>
        </w:rPr>
        <w:t> Consiste en dar a cada persona, sin importar su sexo, raza o credo, las mismas oportunidades de acceso a los recursos y beneficios que proporcionan las políticas públicas.</w:t>
      </w:r>
    </w:p>
    <w:p w14:paraId="2C0BD5E5"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INSTITUTO:</w:t>
      </w:r>
      <w:r w:rsidRPr="00EE1A67">
        <w:rPr>
          <w:rStyle w:val="Textoennegrita"/>
          <w:rFonts w:ascii="Arial" w:eastAsiaTheme="majorEastAsia" w:hAnsi="Arial" w:cs="Arial"/>
          <w:b w:val="0"/>
          <w:bCs w:val="0"/>
          <w:color w:val="000000"/>
          <w:sz w:val="20"/>
          <w:szCs w:val="20"/>
        </w:rPr>
        <w:t> Instituto Hidalguense de la Juventud, Organismo Descentralizado de la Administración Pública Estatal.</w:t>
      </w:r>
    </w:p>
    <w:p w14:paraId="5D197A1F"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INEGI:</w:t>
      </w:r>
      <w:r w:rsidRPr="00EE1A67">
        <w:rPr>
          <w:rStyle w:val="Textoennegrita"/>
          <w:rFonts w:ascii="Arial" w:eastAsiaTheme="majorEastAsia" w:hAnsi="Arial" w:cs="Arial"/>
          <w:b w:val="0"/>
          <w:bCs w:val="0"/>
          <w:color w:val="000000"/>
          <w:sz w:val="20"/>
          <w:szCs w:val="20"/>
        </w:rPr>
        <w:t> El Instituto Nacional de Estadística y Geografía.</w:t>
      </w:r>
    </w:p>
    <w:p w14:paraId="356EDF7D"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IMJUVE:</w:t>
      </w:r>
      <w:r w:rsidRPr="00EE1A67">
        <w:rPr>
          <w:rStyle w:val="Textoennegrita"/>
          <w:rFonts w:ascii="Arial" w:eastAsiaTheme="majorEastAsia" w:hAnsi="Arial" w:cs="Arial"/>
          <w:b w:val="0"/>
          <w:bCs w:val="0"/>
          <w:color w:val="000000"/>
          <w:sz w:val="20"/>
          <w:szCs w:val="20"/>
        </w:rPr>
        <w:t> Instituto Mexicano de la Juventud, es una dependencia del Gobierno Federal, cuyo trabajo es hacer políticas públicas a favor de los jóvenes mexicanos para otorgarles las herramientas necesarias en educación, salud, empleo y participación social.</w:t>
      </w:r>
    </w:p>
    <w:p w14:paraId="79808B49"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Intervención:</w:t>
      </w:r>
      <w:r w:rsidRPr="00EE1A67">
        <w:rPr>
          <w:rStyle w:val="Textoennegrita"/>
          <w:rFonts w:ascii="Arial" w:eastAsiaTheme="majorEastAsia" w:hAnsi="Arial" w:cs="Arial"/>
          <w:b w:val="0"/>
          <w:bCs w:val="0"/>
          <w:color w:val="000000"/>
          <w:sz w:val="20"/>
          <w:szCs w:val="20"/>
        </w:rPr>
        <w:t> Acción que despliega la instancia ejecutora en materia de apoyo jóvenes hidalguenses, atendiendo al objetivo del Programa.</w:t>
      </w:r>
    </w:p>
    <w:p w14:paraId="536C574B"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Jurado:</w:t>
      </w:r>
      <w:r w:rsidRPr="00EE1A67">
        <w:rPr>
          <w:rStyle w:val="Textoennegrita"/>
          <w:rFonts w:ascii="Arial" w:eastAsiaTheme="majorEastAsia" w:hAnsi="Arial" w:cs="Arial"/>
          <w:b w:val="0"/>
          <w:bCs w:val="0"/>
          <w:color w:val="000000"/>
          <w:sz w:val="20"/>
          <w:szCs w:val="20"/>
        </w:rPr>
        <w:t> Es un grupo de individuos que juzga a una persona en calidad de participante y emiten un dictamen de acuerdo con criterios de evaluación.</w:t>
      </w:r>
    </w:p>
    <w:p w14:paraId="7E5DC81C"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Juventud:</w:t>
      </w:r>
      <w:r w:rsidRPr="00EE1A67">
        <w:rPr>
          <w:rStyle w:val="Textoennegrita"/>
          <w:rFonts w:ascii="Arial" w:eastAsiaTheme="majorEastAsia" w:hAnsi="Arial" w:cs="Arial"/>
          <w:b w:val="0"/>
          <w:bCs w:val="0"/>
          <w:color w:val="000000"/>
          <w:sz w:val="20"/>
          <w:szCs w:val="20"/>
        </w:rPr>
        <w:t> Persona comprendido entre la infancia y la madurez que va de los 12 a 29 años.</w:t>
      </w:r>
    </w:p>
    <w:p w14:paraId="6ED2E1A4"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Juventudes:</w:t>
      </w:r>
      <w:r w:rsidRPr="00EE1A67">
        <w:rPr>
          <w:rStyle w:val="Textoennegrita"/>
          <w:rFonts w:ascii="Arial" w:eastAsiaTheme="majorEastAsia" w:hAnsi="Arial" w:cs="Arial"/>
          <w:b w:val="0"/>
          <w:bCs w:val="0"/>
          <w:color w:val="000000"/>
          <w:sz w:val="20"/>
          <w:szCs w:val="20"/>
        </w:rPr>
        <w:t> Se habla de juventudes porque hay muchas formas de ser joven, con experiencias y vivencias diversas. Un grupo social con características distintas en cada     municipio del estado de Hidalgo. Las juventudes son todas aquellas personas de los 12 a   29 años.</w:t>
      </w:r>
    </w:p>
    <w:p w14:paraId="2B273A01"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Ley:</w:t>
      </w:r>
      <w:r w:rsidRPr="00EE1A67">
        <w:rPr>
          <w:rStyle w:val="Textoennegrita"/>
          <w:rFonts w:ascii="Arial" w:eastAsiaTheme="majorEastAsia" w:hAnsi="Arial" w:cs="Arial"/>
          <w:b w:val="0"/>
          <w:bCs w:val="0"/>
          <w:color w:val="000000"/>
          <w:sz w:val="20"/>
          <w:szCs w:val="20"/>
        </w:rPr>
        <w:t> Ley de los Derechos de las Personas Jóvenes.</w:t>
      </w:r>
    </w:p>
    <w:p w14:paraId="1AE901B8"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Lineamientos:</w:t>
      </w:r>
      <w:r w:rsidRPr="00EE1A67">
        <w:rPr>
          <w:rStyle w:val="Textoennegrita"/>
          <w:rFonts w:ascii="Arial" w:eastAsiaTheme="majorEastAsia" w:hAnsi="Arial" w:cs="Arial"/>
          <w:b w:val="0"/>
          <w:bCs w:val="0"/>
          <w:color w:val="000000"/>
          <w:sz w:val="20"/>
          <w:szCs w:val="20"/>
        </w:rPr>
        <w:t> Normas, reglamentos y guías para participar en un proyecto.</w:t>
      </w:r>
    </w:p>
    <w:p w14:paraId="77F3C303"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Marketing:</w:t>
      </w:r>
      <w:r w:rsidRPr="00EE1A67">
        <w:rPr>
          <w:rStyle w:val="Textoennegrita"/>
          <w:rFonts w:ascii="Arial" w:eastAsiaTheme="majorEastAsia" w:hAnsi="Arial" w:cs="Arial"/>
          <w:b w:val="0"/>
          <w:bCs w:val="0"/>
          <w:color w:val="000000"/>
          <w:sz w:val="20"/>
          <w:szCs w:val="20"/>
        </w:rPr>
        <w:t> Conjunto de técnicas y/o estudios que tienen por objeto mejorar la comercialización de un producto y/o servicio.</w:t>
      </w:r>
    </w:p>
    <w:p w14:paraId="5D8D3BC1"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Material audiovisual:</w:t>
      </w:r>
      <w:r w:rsidRPr="00EE1A67">
        <w:rPr>
          <w:rStyle w:val="Textoennegrita"/>
          <w:rFonts w:ascii="Arial" w:eastAsiaTheme="majorEastAsia" w:hAnsi="Arial" w:cs="Arial"/>
          <w:b w:val="0"/>
          <w:bCs w:val="0"/>
          <w:color w:val="000000"/>
          <w:sz w:val="20"/>
          <w:szCs w:val="20"/>
        </w:rPr>
        <w:t> Conjunto de imágenes y sonidos previamente grabados para plasmarse en diferentes plataformas digitales.</w:t>
      </w:r>
    </w:p>
    <w:p w14:paraId="0E3A4A16"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Normatividad: </w:t>
      </w:r>
      <w:r w:rsidRPr="001045B5">
        <w:rPr>
          <w:rStyle w:val="Textoennegrita"/>
          <w:rFonts w:ascii="Arial" w:eastAsiaTheme="majorEastAsia" w:hAnsi="Arial" w:cs="Arial"/>
          <w:b w:val="0"/>
          <w:bCs w:val="0"/>
          <w:color w:val="000000"/>
          <w:sz w:val="20"/>
          <w:szCs w:val="20"/>
        </w:rPr>
        <w:t>Conjunto</w:t>
      </w:r>
      <w:r w:rsidRPr="00EE1A67">
        <w:rPr>
          <w:rStyle w:val="Textoennegrita"/>
          <w:rFonts w:ascii="Arial" w:eastAsiaTheme="majorEastAsia" w:hAnsi="Arial" w:cs="Arial"/>
          <w:b w:val="0"/>
          <w:bCs w:val="0"/>
          <w:color w:val="000000"/>
          <w:sz w:val="20"/>
          <w:szCs w:val="20"/>
        </w:rPr>
        <w:t xml:space="preserve"> de leyes o reglamentos que rigen conductas y procedimientos según los criterios y lineamientos de una institución u organización privada o estatal.</w:t>
      </w:r>
    </w:p>
    <w:p w14:paraId="6D38E1D7"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ODS:</w:t>
      </w:r>
      <w:r w:rsidRPr="00EE1A67">
        <w:rPr>
          <w:rStyle w:val="Textoennegrita"/>
          <w:rFonts w:ascii="Arial" w:eastAsiaTheme="majorEastAsia" w:hAnsi="Arial" w:cs="Arial"/>
          <w:b w:val="0"/>
          <w:bCs w:val="0"/>
          <w:color w:val="000000"/>
          <w:sz w:val="20"/>
          <w:szCs w:val="20"/>
        </w:rPr>
        <w:t> Objetivos de Desarrollo Sostenible. Son un llamado universal a la adopción de medidas para poner fin a la pobreza, proteger el planeta y garantizar que todas las personas gocen de paz y prosperidad.</w:t>
      </w:r>
    </w:p>
    <w:p w14:paraId="3A3CE99F" w14:textId="6CA4653B"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 xml:space="preserve">Padrón Único </w:t>
      </w:r>
      <w:r w:rsidR="00F06E68">
        <w:rPr>
          <w:rStyle w:val="Textoennegrita"/>
          <w:rFonts w:ascii="Arial" w:eastAsiaTheme="majorEastAsia" w:hAnsi="Arial" w:cs="Arial"/>
          <w:color w:val="000000"/>
          <w:sz w:val="20"/>
          <w:szCs w:val="20"/>
        </w:rPr>
        <w:t xml:space="preserve">de Personas </w:t>
      </w:r>
      <w:r w:rsidRPr="001045B5">
        <w:rPr>
          <w:rStyle w:val="Textoennegrita"/>
          <w:rFonts w:ascii="Arial" w:eastAsiaTheme="majorEastAsia" w:hAnsi="Arial" w:cs="Arial"/>
          <w:color w:val="000000"/>
          <w:sz w:val="20"/>
          <w:szCs w:val="20"/>
        </w:rPr>
        <w:t>Beneficiari</w:t>
      </w:r>
      <w:r w:rsidR="00F06E68">
        <w:rPr>
          <w:rStyle w:val="Textoennegrita"/>
          <w:rFonts w:ascii="Arial" w:eastAsiaTheme="majorEastAsia" w:hAnsi="Arial" w:cs="Arial"/>
          <w:color w:val="000000"/>
          <w:sz w:val="20"/>
          <w:szCs w:val="20"/>
        </w:rPr>
        <w:t>a</w:t>
      </w:r>
      <w:r w:rsidRPr="001045B5">
        <w:rPr>
          <w:rStyle w:val="Textoennegrita"/>
          <w:rFonts w:ascii="Arial" w:eastAsiaTheme="majorEastAsia" w:hAnsi="Arial" w:cs="Arial"/>
          <w:color w:val="000000"/>
          <w:sz w:val="20"/>
          <w:szCs w:val="20"/>
        </w:rPr>
        <w:t>s:</w:t>
      </w:r>
      <w:r w:rsidRPr="00EE1A67">
        <w:rPr>
          <w:rStyle w:val="Textoennegrita"/>
          <w:rFonts w:ascii="Arial" w:eastAsiaTheme="majorEastAsia" w:hAnsi="Arial" w:cs="Arial"/>
          <w:b w:val="0"/>
          <w:bCs w:val="0"/>
          <w:color w:val="000000"/>
          <w:sz w:val="20"/>
          <w:szCs w:val="20"/>
        </w:rPr>
        <w:t xml:space="preserve"> Base de datos que de manera estructurada y sistematizada contiene información suficiente, de conformidad a lo que establece la Ley General de Protección de Datos Personales, sobre </w:t>
      </w:r>
      <w:r w:rsidR="004712EC" w:rsidRPr="00EE1A67">
        <w:rPr>
          <w:rStyle w:val="Textoennegrita"/>
          <w:rFonts w:ascii="Arial" w:eastAsiaTheme="majorEastAsia" w:hAnsi="Arial" w:cs="Arial"/>
          <w:b w:val="0"/>
          <w:bCs w:val="0"/>
          <w:color w:val="000000"/>
          <w:sz w:val="20"/>
          <w:szCs w:val="20"/>
        </w:rPr>
        <w:t>las personas receptoras</w:t>
      </w:r>
      <w:r w:rsidRPr="00EE1A67">
        <w:rPr>
          <w:rStyle w:val="Textoennegrita"/>
          <w:rFonts w:ascii="Arial" w:eastAsiaTheme="majorEastAsia" w:hAnsi="Arial" w:cs="Arial"/>
          <w:b w:val="0"/>
          <w:bCs w:val="0"/>
          <w:color w:val="000000"/>
          <w:sz w:val="20"/>
          <w:szCs w:val="20"/>
        </w:rPr>
        <w:t xml:space="preserve"> de los programas, así como de los beneficios que reciben.</w:t>
      </w:r>
    </w:p>
    <w:p w14:paraId="4DDB3D9F"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Perfil Profesional:</w:t>
      </w:r>
      <w:r w:rsidRPr="00EE1A67">
        <w:rPr>
          <w:rStyle w:val="Textoennegrita"/>
          <w:rFonts w:ascii="Arial" w:eastAsiaTheme="majorEastAsia" w:hAnsi="Arial" w:cs="Arial"/>
          <w:b w:val="0"/>
          <w:bCs w:val="0"/>
          <w:color w:val="000000"/>
          <w:sz w:val="20"/>
          <w:szCs w:val="20"/>
        </w:rPr>
        <w:t> Capacidades, habilidades y competencias que un profesional ha desarrollado.</w:t>
      </w:r>
    </w:p>
    <w:p w14:paraId="6ED7D3D3"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Perspectiva de Género:</w:t>
      </w:r>
      <w:r w:rsidRPr="00EE1A67">
        <w:rPr>
          <w:rStyle w:val="Textoennegrita"/>
          <w:rFonts w:ascii="Arial" w:eastAsiaTheme="majorEastAsia" w:hAnsi="Arial" w:cs="Arial"/>
          <w:b w:val="0"/>
          <w:bCs w:val="0"/>
          <w:color w:val="000000"/>
          <w:sz w:val="20"/>
          <w:szCs w:val="20"/>
        </w:rPr>
        <w:t>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14:paraId="12D70B73" w14:textId="66BD40D3" w:rsidR="00E566B5" w:rsidRPr="00E566B5" w:rsidRDefault="00E566B5"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Pr>
          <w:rStyle w:val="Textoennegrita"/>
          <w:rFonts w:ascii="Arial" w:eastAsiaTheme="majorEastAsia" w:hAnsi="Arial" w:cs="Arial"/>
          <w:color w:val="000000"/>
          <w:sz w:val="20"/>
          <w:szCs w:val="20"/>
        </w:rPr>
        <w:t>Persona</w:t>
      </w:r>
      <w:r w:rsidR="00F54637">
        <w:rPr>
          <w:rStyle w:val="Textoennegrita"/>
          <w:rFonts w:ascii="Arial" w:eastAsiaTheme="majorEastAsia" w:hAnsi="Arial" w:cs="Arial"/>
          <w:color w:val="000000"/>
          <w:sz w:val="20"/>
          <w:szCs w:val="20"/>
        </w:rPr>
        <w:t xml:space="preserve"> </w:t>
      </w:r>
      <w:r w:rsidRPr="004902A4">
        <w:rPr>
          <w:rStyle w:val="Textoennegrita"/>
          <w:rFonts w:ascii="Arial" w:eastAsiaTheme="majorEastAsia" w:hAnsi="Arial" w:cs="Arial"/>
          <w:color w:val="000000"/>
          <w:sz w:val="20"/>
          <w:szCs w:val="20"/>
        </w:rPr>
        <w:t>Beneficiari</w:t>
      </w:r>
      <w:r>
        <w:rPr>
          <w:rStyle w:val="Textoennegrita"/>
          <w:rFonts w:ascii="Arial" w:eastAsiaTheme="majorEastAsia" w:hAnsi="Arial" w:cs="Arial"/>
          <w:color w:val="000000"/>
          <w:sz w:val="20"/>
          <w:szCs w:val="20"/>
        </w:rPr>
        <w:t>a</w:t>
      </w:r>
      <w:r w:rsidRPr="004902A4">
        <w:rPr>
          <w:rStyle w:val="Textoennegrita"/>
          <w:rFonts w:ascii="Arial" w:eastAsiaTheme="majorEastAsia" w:hAnsi="Arial" w:cs="Arial"/>
          <w:color w:val="000000"/>
          <w:sz w:val="20"/>
          <w:szCs w:val="20"/>
        </w:rPr>
        <w:t>: </w:t>
      </w:r>
      <w:r w:rsidRPr="004902A4">
        <w:rPr>
          <w:rStyle w:val="Textoennegrita"/>
          <w:rFonts w:ascii="Arial" w:eastAsiaTheme="majorEastAsia" w:hAnsi="Arial" w:cs="Arial"/>
          <w:b w:val="0"/>
          <w:bCs w:val="0"/>
          <w:color w:val="000000"/>
          <w:sz w:val="20"/>
          <w:szCs w:val="20"/>
        </w:rPr>
        <w:t>Persona que cumple los requisitos de la normatividad de las presentes Reglas de Operación formando parte de la población atendida por el Programa Atención a la Juventud.</w:t>
      </w:r>
    </w:p>
    <w:p w14:paraId="68E64866"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Pertinencia de género:</w:t>
      </w:r>
      <w:r w:rsidRPr="00EE1A67">
        <w:rPr>
          <w:rStyle w:val="Textoennegrita"/>
          <w:rFonts w:ascii="Arial" w:eastAsiaTheme="majorEastAsia" w:hAnsi="Arial" w:cs="Arial"/>
          <w:b w:val="0"/>
          <w:bCs w:val="0"/>
          <w:color w:val="000000"/>
          <w:sz w:val="20"/>
          <w:szCs w:val="20"/>
        </w:rPr>
        <w:t> Es una estrategia que facilita la integración del principio de igualdad en todos los procesos y etapas de la intervención.</w:t>
      </w:r>
    </w:p>
    <w:p w14:paraId="65746FE8"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Plataforma digital:</w:t>
      </w:r>
      <w:r w:rsidRPr="00EE1A67">
        <w:rPr>
          <w:rStyle w:val="Textoennegrita"/>
          <w:rFonts w:ascii="Arial" w:eastAsiaTheme="majorEastAsia" w:hAnsi="Arial" w:cs="Arial"/>
          <w:b w:val="0"/>
          <w:bCs w:val="0"/>
          <w:color w:val="000000"/>
          <w:sz w:val="20"/>
          <w:szCs w:val="20"/>
        </w:rPr>
        <w:t> Lugar online para difundir diferentes tipos de información tanto personal como nivel organizacional, que posibilitan la ejecución de diversas tareas en un mismo lugar a través de internet.</w:t>
      </w:r>
    </w:p>
    <w:p w14:paraId="3EF604FA"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Prelación</w:t>
      </w:r>
      <w:r w:rsidRPr="00EE1A67">
        <w:rPr>
          <w:rStyle w:val="Textoennegrita"/>
          <w:rFonts w:ascii="Arial" w:eastAsiaTheme="majorEastAsia" w:hAnsi="Arial" w:cs="Arial"/>
          <w:b w:val="0"/>
          <w:bCs w:val="0"/>
          <w:color w:val="000000"/>
          <w:sz w:val="20"/>
          <w:szCs w:val="20"/>
        </w:rPr>
        <w:t>: Por orden de fechas (se dará prioridad a la primera solicitud recibida, en caso de que existieran peticiones para cubrir actividades en la misma fecha).</w:t>
      </w:r>
    </w:p>
    <w:p w14:paraId="7F29C1A9"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Programa</w:t>
      </w:r>
      <w:r w:rsidRPr="00EE1A67">
        <w:rPr>
          <w:rStyle w:val="Textoennegrita"/>
          <w:rFonts w:ascii="Arial" w:eastAsiaTheme="majorEastAsia" w:hAnsi="Arial" w:cs="Arial"/>
          <w:b w:val="0"/>
          <w:bCs w:val="0"/>
          <w:color w:val="000000"/>
          <w:sz w:val="20"/>
          <w:szCs w:val="20"/>
        </w:rPr>
        <w:t>: Programa de Atención a la Juventud.</w:t>
      </w:r>
    </w:p>
    <w:p w14:paraId="7FF75E3C"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Proyecto:</w:t>
      </w:r>
      <w:r w:rsidRPr="00EE1A67">
        <w:rPr>
          <w:rStyle w:val="Textoennegrita"/>
          <w:rFonts w:ascii="Arial" w:eastAsiaTheme="majorEastAsia" w:hAnsi="Arial" w:cs="Arial"/>
          <w:b w:val="0"/>
          <w:bCs w:val="0"/>
          <w:color w:val="000000"/>
          <w:sz w:val="20"/>
          <w:szCs w:val="20"/>
        </w:rPr>
        <w:t> Conjunto de procedimientos y actividades que se suceden entre sí para el cumplimiento de un objetivo en específico., es una proyección que incluye la solución de un problema, o la proposición de una nueva idea, y sus posibles resultados.</w:t>
      </w:r>
    </w:p>
    <w:p w14:paraId="4FE72F17"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Recibo simple:</w:t>
      </w:r>
      <w:r w:rsidRPr="00EE1A67">
        <w:rPr>
          <w:rStyle w:val="Textoennegrita"/>
          <w:rFonts w:ascii="Arial" w:eastAsiaTheme="majorEastAsia" w:hAnsi="Arial" w:cs="Arial"/>
          <w:b w:val="0"/>
          <w:bCs w:val="0"/>
          <w:color w:val="000000"/>
          <w:sz w:val="20"/>
          <w:szCs w:val="20"/>
        </w:rPr>
        <w:t> Documento que da constancia de la entrega de apoyo económico o en especie a los becarios.</w:t>
      </w:r>
    </w:p>
    <w:p w14:paraId="7306529B"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1045B5">
        <w:rPr>
          <w:rStyle w:val="Textoennegrita"/>
          <w:rFonts w:ascii="Arial" w:eastAsiaTheme="majorEastAsia" w:hAnsi="Arial" w:cs="Arial"/>
          <w:color w:val="000000"/>
          <w:sz w:val="20"/>
          <w:szCs w:val="20"/>
        </w:rPr>
        <w:t>Regla de operación:</w:t>
      </w:r>
      <w:r w:rsidRPr="00EE1A67">
        <w:rPr>
          <w:rStyle w:val="Textoennegrita"/>
          <w:rFonts w:ascii="Arial" w:eastAsiaTheme="majorEastAsia" w:hAnsi="Arial" w:cs="Arial"/>
          <w:b w:val="0"/>
          <w:bCs w:val="0"/>
          <w:color w:val="000000"/>
          <w:sz w:val="20"/>
          <w:szCs w:val="20"/>
        </w:rPr>
        <w:t> </w:t>
      </w:r>
      <w:r w:rsidRPr="001045B5">
        <w:rPr>
          <w:rStyle w:val="Textoennegrita"/>
          <w:rFonts w:ascii="Arial" w:eastAsiaTheme="majorEastAsia" w:hAnsi="Arial" w:cs="Arial"/>
          <w:b w:val="0"/>
          <w:bCs w:val="0"/>
          <w:color w:val="000000"/>
          <w:sz w:val="20"/>
          <w:szCs w:val="20"/>
        </w:rPr>
        <w:t>Conjunto de disposiciones que precisan la forma de operar de los Programas</w:t>
      </w:r>
      <w:r w:rsidRPr="00EE1A67">
        <w:rPr>
          <w:rStyle w:val="Textoennegrita"/>
          <w:rFonts w:ascii="Arial" w:eastAsiaTheme="majorEastAsia" w:hAnsi="Arial" w:cs="Arial"/>
          <w:b w:val="0"/>
          <w:bCs w:val="0"/>
          <w:color w:val="000000"/>
          <w:sz w:val="20"/>
          <w:szCs w:val="20"/>
        </w:rPr>
        <w:t xml:space="preserve"> y Componentes del Instituto Hidalguense de la Juventud, con el propósito de lograr los niveles esperados de eficacia, eficiencia, equidad y transparencia.</w:t>
      </w:r>
    </w:p>
    <w:p w14:paraId="549BE890"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lastRenderedPageBreak/>
        <w:t>Resiliencia social:</w:t>
      </w:r>
      <w:r w:rsidRPr="00EE1A67">
        <w:rPr>
          <w:rStyle w:val="Textoennegrita"/>
          <w:rFonts w:ascii="Arial" w:eastAsiaTheme="majorEastAsia" w:hAnsi="Arial" w:cs="Arial"/>
          <w:b w:val="0"/>
          <w:bCs w:val="0"/>
          <w:color w:val="000000"/>
          <w:sz w:val="20"/>
          <w:szCs w:val="20"/>
        </w:rPr>
        <w:t> Respuesta del Estado, a través de la Administración Pública, para intervenir ante situaciones imprevistas que impacten desfavorablemente a la población, mediante la provisión de apoyos en el marco de los programas sociales, que permita a las personas beneficiarias afrontar contextos adversos y recuperar las condiciones de normalidad en su vida cotidiana.</w:t>
      </w:r>
    </w:p>
    <w:p w14:paraId="7C35B7A6"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Sector educativo:</w:t>
      </w:r>
      <w:r w:rsidRPr="00EE1A67">
        <w:rPr>
          <w:rStyle w:val="Textoennegrita"/>
          <w:rFonts w:ascii="Arial" w:eastAsiaTheme="majorEastAsia" w:hAnsi="Arial" w:cs="Arial"/>
          <w:b w:val="0"/>
          <w:bCs w:val="0"/>
          <w:color w:val="000000"/>
          <w:sz w:val="20"/>
          <w:szCs w:val="20"/>
        </w:rPr>
        <w:t> Conjunto de instituciones de educación de nivel básico, medio superior y superior.</w:t>
      </w:r>
    </w:p>
    <w:p w14:paraId="33D34541"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Sector social:</w:t>
      </w:r>
      <w:r w:rsidRPr="00EE1A67">
        <w:rPr>
          <w:rStyle w:val="Textoennegrita"/>
          <w:rFonts w:ascii="Arial" w:eastAsiaTheme="majorEastAsia" w:hAnsi="Arial" w:cs="Arial"/>
          <w:b w:val="0"/>
          <w:bCs w:val="0"/>
          <w:color w:val="000000"/>
          <w:sz w:val="20"/>
          <w:szCs w:val="20"/>
        </w:rPr>
        <w:t> Conjunto de organizaciones que no dependen del Sector Público y que son ajenas al sector privado: ejidatarios, comunidades agrícolas, pequeños propietarios, asociaciones de artesanos, cooperativas, empresas sindicales, sindicatos, partidos políticos, etc.</w:t>
      </w:r>
    </w:p>
    <w:p w14:paraId="4B14A275"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SEBISO:</w:t>
      </w:r>
      <w:r w:rsidRPr="00EE1A67">
        <w:rPr>
          <w:rStyle w:val="Textoennegrita"/>
          <w:rFonts w:ascii="Arial" w:eastAsiaTheme="majorEastAsia" w:hAnsi="Arial" w:cs="Arial"/>
          <w:b w:val="0"/>
          <w:bCs w:val="0"/>
          <w:color w:val="000000"/>
          <w:sz w:val="20"/>
          <w:szCs w:val="20"/>
        </w:rPr>
        <w:t> Secretaría del Bienestar e Inclusión Social del Gobierno del Estado de Hidalgo.</w:t>
      </w:r>
    </w:p>
    <w:p w14:paraId="71A94628"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Set:</w:t>
      </w:r>
      <w:r w:rsidRPr="00EE1A67">
        <w:rPr>
          <w:rStyle w:val="Textoennegrita"/>
          <w:rFonts w:ascii="Arial" w:eastAsiaTheme="majorEastAsia" w:hAnsi="Arial" w:cs="Arial"/>
          <w:b w:val="0"/>
          <w:bCs w:val="0"/>
          <w:color w:val="000000"/>
          <w:sz w:val="20"/>
          <w:szCs w:val="20"/>
        </w:rPr>
        <w:t> Escenario habilitado o ambientado para la realización de un programa televisivo.</w:t>
      </w:r>
    </w:p>
    <w:p w14:paraId="05F55CB4"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EE1A67">
        <w:rPr>
          <w:rStyle w:val="Textoennegrita"/>
          <w:rFonts w:ascii="Arial" w:eastAsiaTheme="majorEastAsia" w:hAnsi="Arial" w:cs="Arial"/>
          <w:b w:val="0"/>
          <w:bCs w:val="0"/>
          <w:color w:val="000000"/>
          <w:sz w:val="20"/>
          <w:szCs w:val="20"/>
        </w:rPr>
        <w:t>Stand: Espacio dentro de una feria o salón en el que se expone y presentan productos o servicios.</w:t>
      </w:r>
    </w:p>
    <w:p w14:paraId="30F215B8"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NTIC:</w:t>
      </w:r>
      <w:r w:rsidRPr="00EE1A67">
        <w:rPr>
          <w:rStyle w:val="Textoennegrita"/>
          <w:rFonts w:ascii="Arial" w:eastAsiaTheme="majorEastAsia" w:hAnsi="Arial" w:cs="Arial"/>
          <w:b w:val="0"/>
          <w:bCs w:val="0"/>
          <w:color w:val="000000"/>
          <w:sz w:val="20"/>
          <w:szCs w:val="20"/>
        </w:rPr>
        <w:t> Nuevas Tecnologías de la información y la comunicación</w:t>
      </w:r>
    </w:p>
    <w:p w14:paraId="523813C0" w14:textId="77777777" w:rsidR="00771427" w:rsidRPr="00EE1A6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UTED:</w:t>
      </w:r>
      <w:r w:rsidRPr="00EE1A67">
        <w:rPr>
          <w:rStyle w:val="Textoennegrita"/>
          <w:rFonts w:ascii="Arial" w:eastAsiaTheme="majorEastAsia" w:hAnsi="Arial" w:cs="Arial"/>
          <w:b w:val="0"/>
          <w:bCs w:val="0"/>
          <w:color w:val="000000"/>
          <w:sz w:val="20"/>
          <w:szCs w:val="20"/>
        </w:rPr>
        <w:t> Unidad Técnica de Evaluación del Desempeño. Organismo que depende de la Secretaría de Hacienda que se encarga de evaluar y medir el desempeño de todas las áreas de Gobierno del Estado.</w:t>
      </w:r>
    </w:p>
    <w:p w14:paraId="4C5A99C5" w14:textId="77777777" w:rsidR="00771427" w:rsidRDefault="00771427" w:rsidP="00DA4E34">
      <w:pPr>
        <w:pStyle w:val="Prrafodelista"/>
        <w:numPr>
          <w:ilvl w:val="1"/>
          <w:numId w:val="1"/>
        </w:numPr>
        <w:spacing w:before="100" w:beforeAutospacing="1" w:after="100" w:afterAutospacing="1"/>
        <w:ind w:left="720"/>
        <w:jc w:val="both"/>
        <w:rPr>
          <w:rStyle w:val="Textoennegrita"/>
          <w:rFonts w:ascii="Arial" w:eastAsiaTheme="majorEastAsia" w:hAnsi="Arial" w:cs="Arial"/>
          <w:b w:val="0"/>
          <w:bCs w:val="0"/>
          <w:color w:val="000000"/>
          <w:sz w:val="20"/>
          <w:szCs w:val="20"/>
        </w:rPr>
      </w:pPr>
      <w:r w:rsidRPr="00536363">
        <w:rPr>
          <w:rStyle w:val="Textoennegrita"/>
          <w:rFonts w:ascii="Arial" w:eastAsiaTheme="majorEastAsia" w:hAnsi="Arial" w:cs="Arial"/>
          <w:color w:val="000000"/>
          <w:sz w:val="20"/>
          <w:szCs w:val="20"/>
        </w:rPr>
        <w:t>Viabilidad:</w:t>
      </w:r>
      <w:r w:rsidRPr="00EE1A67">
        <w:rPr>
          <w:rStyle w:val="Textoennegrita"/>
          <w:rFonts w:ascii="Arial" w:eastAsiaTheme="majorEastAsia" w:hAnsi="Arial" w:cs="Arial"/>
          <w:b w:val="0"/>
          <w:bCs w:val="0"/>
          <w:color w:val="000000"/>
          <w:sz w:val="20"/>
          <w:szCs w:val="20"/>
        </w:rPr>
        <w:t> Estudio dirigido a realizar una proyección que dispone el éxito o fracaso de un proyecto.</w:t>
      </w:r>
    </w:p>
    <w:p w14:paraId="554F2AA9" w14:textId="77777777" w:rsidR="00771427" w:rsidRDefault="00771427" w:rsidP="00771427">
      <w:pPr>
        <w:pStyle w:val="Prrafodelista"/>
        <w:ind w:left="360"/>
        <w:rPr>
          <w:rFonts w:ascii="Arial" w:hAnsi="Arial" w:cs="Arial"/>
          <w:b/>
          <w:bCs/>
          <w:sz w:val="20"/>
          <w:szCs w:val="20"/>
        </w:rPr>
      </w:pPr>
    </w:p>
    <w:p w14:paraId="557AF322" w14:textId="35ABD990" w:rsidR="00771427" w:rsidRDefault="00F243EA" w:rsidP="00DA4E34">
      <w:pPr>
        <w:pStyle w:val="Prrafodelista"/>
        <w:numPr>
          <w:ilvl w:val="0"/>
          <w:numId w:val="2"/>
        </w:numPr>
        <w:rPr>
          <w:rFonts w:ascii="Arial" w:hAnsi="Arial" w:cs="Arial"/>
          <w:b/>
          <w:bCs/>
          <w:sz w:val="20"/>
          <w:szCs w:val="20"/>
        </w:rPr>
      </w:pPr>
      <w:r>
        <w:rPr>
          <w:rFonts w:ascii="Arial" w:hAnsi="Arial" w:cs="Arial"/>
          <w:b/>
          <w:bCs/>
          <w:sz w:val="20"/>
          <w:szCs w:val="20"/>
        </w:rPr>
        <w:t>LINEAMIENTOS.</w:t>
      </w:r>
    </w:p>
    <w:p w14:paraId="2AF26866" w14:textId="6C1045A5" w:rsidR="00771427" w:rsidRDefault="00771427" w:rsidP="00063E73">
      <w:pPr>
        <w:pStyle w:val="Prrafodelista"/>
        <w:numPr>
          <w:ilvl w:val="1"/>
          <w:numId w:val="15"/>
        </w:numPr>
        <w:ind w:left="357" w:hanging="357"/>
        <w:rPr>
          <w:rFonts w:ascii="Arial" w:hAnsi="Arial" w:cs="Arial"/>
          <w:b/>
          <w:bCs/>
          <w:sz w:val="20"/>
          <w:szCs w:val="20"/>
        </w:rPr>
      </w:pPr>
      <w:r>
        <w:rPr>
          <w:rFonts w:ascii="Arial" w:hAnsi="Arial" w:cs="Arial"/>
          <w:b/>
          <w:bCs/>
          <w:sz w:val="20"/>
          <w:szCs w:val="20"/>
        </w:rPr>
        <w:t>Cobertura</w:t>
      </w:r>
      <w:r w:rsidR="00F34565">
        <w:rPr>
          <w:rFonts w:ascii="Arial" w:hAnsi="Arial" w:cs="Arial"/>
          <w:b/>
          <w:bCs/>
          <w:sz w:val="20"/>
          <w:szCs w:val="20"/>
        </w:rPr>
        <w:t>.</w:t>
      </w:r>
    </w:p>
    <w:p w14:paraId="25EACA2D" w14:textId="7DD69E9A" w:rsidR="00771427" w:rsidRDefault="00771427" w:rsidP="004B1A6F">
      <w:pPr>
        <w:pStyle w:val="Prrafodelista"/>
        <w:ind w:left="0"/>
        <w:jc w:val="both"/>
        <w:rPr>
          <w:rFonts w:ascii="Arial" w:hAnsi="Arial" w:cs="Arial"/>
          <w:sz w:val="20"/>
          <w:szCs w:val="20"/>
        </w:rPr>
      </w:pPr>
      <w:r w:rsidRPr="00771427">
        <w:rPr>
          <w:rFonts w:ascii="Arial" w:hAnsi="Arial" w:cs="Arial"/>
          <w:sz w:val="20"/>
          <w:szCs w:val="20"/>
        </w:rPr>
        <w:t>Cobertura Estatal, atendiendo a los 84 municipios del Estado de Hidalgo y sus regiones, mediante acciones focalizadas según sus características, necesidades y potencialidades de las distintas regiones.</w:t>
      </w:r>
    </w:p>
    <w:p w14:paraId="46C83A1B" w14:textId="77777777" w:rsidR="00771427" w:rsidRPr="00771427" w:rsidRDefault="00771427" w:rsidP="00771427">
      <w:pPr>
        <w:pStyle w:val="Prrafodelista"/>
        <w:ind w:left="1080"/>
        <w:jc w:val="both"/>
        <w:rPr>
          <w:rFonts w:ascii="Arial" w:hAnsi="Arial" w:cs="Arial"/>
          <w:sz w:val="20"/>
          <w:szCs w:val="20"/>
        </w:rPr>
      </w:pPr>
    </w:p>
    <w:p w14:paraId="7988671D" w14:textId="4EFA1BFB" w:rsidR="00771427" w:rsidRDefault="00771427" w:rsidP="00063E73">
      <w:pPr>
        <w:pStyle w:val="Prrafodelista"/>
        <w:numPr>
          <w:ilvl w:val="1"/>
          <w:numId w:val="15"/>
        </w:numPr>
        <w:ind w:left="357" w:hanging="357"/>
        <w:rPr>
          <w:rFonts w:ascii="Arial" w:hAnsi="Arial" w:cs="Arial"/>
          <w:b/>
          <w:bCs/>
          <w:sz w:val="20"/>
          <w:szCs w:val="20"/>
        </w:rPr>
      </w:pPr>
      <w:r>
        <w:rPr>
          <w:rFonts w:ascii="Arial" w:hAnsi="Arial" w:cs="Arial"/>
          <w:b/>
          <w:bCs/>
          <w:sz w:val="20"/>
          <w:szCs w:val="20"/>
        </w:rPr>
        <w:t>Población Potencial</w:t>
      </w:r>
      <w:r w:rsidR="00F34565">
        <w:rPr>
          <w:rFonts w:ascii="Arial" w:hAnsi="Arial" w:cs="Arial"/>
          <w:b/>
          <w:bCs/>
          <w:sz w:val="20"/>
          <w:szCs w:val="20"/>
        </w:rPr>
        <w:t>.</w:t>
      </w:r>
    </w:p>
    <w:p w14:paraId="3D024AB5" w14:textId="77777777" w:rsidR="00771427" w:rsidRDefault="00771427" w:rsidP="00A33CBF">
      <w:pPr>
        <w:pStyle w:val="Prrafodelista"/>
        <w:ind w:left="0"/>
        <w:rPr>
          <w:rFonts w:ascii="Arial" w:hAnsi="Arial" w:cs="Arial"/>
          <w:b/>
          <w:bCs/>
          <w:sz w:val="20"/>
          <w:szCs w:val="20"/>
        </w:rPr>
      </w:pPr>
    </w:p>
    <w:p w14:paraId="4220C552" w14:textId="25278E3C" w:rsidR="00771427" w:rsidRDefault="00771427" w:rsidP="00A33CBF">
      <w:pPr>
        <w:pStyle w:val="Prrafodelista"/>
        <w:ind w:left="0"/>
        <w:jc w:val="both"/>
        <w:rPr>
          <w:rFonts w:ascii="Arial" w:hAnsi="Arial" w:cs="Arial"/>
          <w:sz w:val="20"/>
          <w:szCs w:val="20"/>
        </w:rPr>
      </w:pPr>
      <w:r w:rsidRPr="00771427">
        <w:rPr>
          <w:rFonts w:ascii="Arial" w:hAnsi="Arial" w:cs="Arial"/>
          <w:sz w:val="20"/>
          <w:szCs w:val="20"/>
        </w:rPr>
        <w:t>912,000 personas Jóvenes del Estado de Hidalgo con edades de entre 12 y 29 años. Censo de Población y Vivienda 2020, de INEGI.</w:t>
      </w:r>
    </w:p>
    <w:p w14:paraId="370FB0BE" w14:textId="77777777" w:rsidR="00771427" w:rsidRPr="00771427" w:rsidRDefault="00771427" w:rsidP="00771427">
      <w:pPr>
        <w:pStyle w:val="Prrafodelista"/>
        <w:ind w:left="1080"/>
        <w:jc w:val="both"/>
        <w:rPr>
          <w:rFonts w:ascii="Arial" w:hAnsi="Arial" w:cs="Arial"/>
          <w:b/>
          <w:bCs/>
          <w:sz w:val="20"/>
          <w:szCs w:val="20"/>
        </w:rPr>
      </w:pPr>
    </w:p>
    <w:p w14:paraId="37DBE146" w14:textId="1AD7418A" w:rsidR="00771427" w:rsidRDefault="00771427" w:rsidP="008C649B">
      <w:pPr>
        <w:pStyle w:val="Prrafodelista"/>
        <w:numPr>
          <w:ilvl w:val="1"/>
          <w:numId w:val="15"/>
        </w:numPr>
        <w:ind w:left="357" w:hanging="357"/>
        <w:rPr>
          <w:rFonts w:ascii="Arial" w:hAnsi="Arial" w:cs="Arial"/>
          <w:b/>
          <w:bCs/>
          <w:sz w:val="20"/>
          <w:szCs w:val="20"/>
        </w:rPr>
      </w:pPr>
      <w:r>
        <w:rPr>
          <w:rFonts w:ascii="Arial" w:hAnsi="Arial" w:cs="Arial"/>
          <w:b/>
          <w:bCs/>
          <w:sz w:val="20"/>
          <w:szCs w:val="20"/>
        </w:rPr>
        <w:t>Población Objetivo</w:t>
      </w:r>
      <w:r w:rsidR="00F34565">
        <w:rPr>
          <w:rFonts w:ascii="Arial" w:hAnsi="Arial" w:cs="Arial"/>
          <w:b/>
          <w:bCs/>
          <w:sz w:val="20"/>
          <w:szCs w:val="20"/>
        </w:rPr>
        <w:t>.</w:t>
      </w:r>
    </w:p>
    <w:p w14:paraId="3A3C59DD" w14:textId="77777777" w:rsidR="00771427" w:rsidRDefault="00771427" w:rsidP="008C649B">
      <w:pPr>
        <w:pStyle w:val="Prrafodelista"/>
        <w:ind w:left="0"/>
        <w:rPr>
          <w:rFonts w:ascii="Arial" w:hAnsi="Arial" w:cs="Arial"/>
          <w:b/>
          <w:bCs/>
          <w:sz w:val="20"/>
          <w:szCs w:val="20"/>
        </w:rPr>
      </w:pPr>
    </w:p>
    <w:p w14:paraId="5B25E56F" w14:textId="5828FF6D" w:rsidR="00771427" w:rsidRDefault="00771427" w:rsidP="008C649B">
      <w:pPr>
        <w:pStyle w:val="Prrafodelista"/>
        <w:ind w:left="0"/>
        <w:jc w:val="both"/>
        <w:rPr>
          <w:rFonts w:ascii="Arial" w:hAnsi="Arial" w:cs="Arial"/>
          <w:sz w:val="20"/>
          <w:szCs w:val="20"/>
        </w:rPr>
      </w:pPr>
      <w:r w:rsidRPr="00771427">
        <w:rPr>
          <w:rFonts w:ascii="Arial" w:hAnsi="Arial" w:cs="Arial"/>
          <w:sz w:val="20"/>
          <w:szCs w:val="20"/>
        </w:rPr>
        <w:t>Para el ejercicio 2025 se tiene programado atender a 100 mil personas Jóvenes en el rango de edad entre los 12 y 29 años de los 84 municipios del Estado de Hidalgo y sus regiones, según sus particularidades y necesidades.</w:t>
      </w:r>
    </w:p>
    <w:p w14:paraId="7CD688D8" w14:textId="77777777" w:rsidR="00771427" w:rsidRPr="00771427" w:rsidRDefault="00771427" w:rsidP="008C649B">
      <w:pPr>
        <w:pStyle w:val="Prrafodelista"/>
        <w:ind w:left="0"/>
        <w:jc w:val="both"/>
        <w:rPr>
          <w:rFonts w:ascii="Arial" w:hAnsi="Arial" w:cs="Arial"/>
          <w:b/>
          <w:bCs/>
          <w:sz w:val="20"/>
          <w:szCs w:val="20"/>
        </w:rPr>
      </w:pPr>
    </w:p>
    <w:p w14:paraId="7B8858D2" w14:textId="6C6C892C" w:rsidR="00771427" w:rsidRDefault="00771427" w:rsidP="008C649B">
      <w:pPr>
        <w:pStyle w:val="Prrafodelista"/>
        <w:numPr>
          <w:ilvl w:val="1"/>
          <w:numId w:val="15"/>
        </w:numPr>
        <w:ind w:left="357" w:hanging="357"/>
        <w:rPr>
          <w:rFonts w:ascii="Arial" w:hAnsi="Arial" w:cs="Arial"/>
          <w:b/>
          <w:bCs/>
          <w:sz w:val="20"/>
          <w:szCs w:val="20"/>
        </w:rPr>
      </w:pPr>
      <w:r>
        <w:rPr>
          <w:rFonts w:ascii="Arial" w:hAnsi="Arial" w:cs="Arial"/>
          <w:b/>
          <w:bCs/>
          <w:sz w:val="20"/>
          <w:szCs w:val="20"/>
        </w:rPr>
        <w:t>Personas Beneficiarias</w:t>
      </w:r>
      <w:r w:rsidR="00F34565">
        <w:rPr>
          <w:rFonts w:ascii="Arial" w:hAnsi="Arial" w:cs="Arial"/>
          <w:b/>
          <w:bCs/>
          <w:sz w:val="20"/>
          <w:szCs w:val="20"/>
        </w:rPr>
        <w:t>.</w:t>
      </w:r>
    </w:p>
    <w:p w14:paraId="14605264" w14:textId="77777777" w:rsidR="00771427" w:rsidRDefault="00771427" w:rsidP="008C649B">
      <w:pPr>
        <w:pStyle w:val="Prrafodelista"/>
        <w:ind w:left="0"/>
        <w:rPr>
          <w:rFonts w:ascii="Arial" w:hAnsi="Arial" w:cs="Arial"/>
          <w:b/>
          <w:bCs/>
          <w:sz w:val="20"/>
          <w:szCs w:val="20"/>
        </w:rPr>
      </w:pPr>
    </w:p>
    <w:p w14:paraId="52DCBF58" w14:textId="7BB22026" w:rsidR="00771427" w:rsidRDefault="00771427" w:rsidP="008C649B">
      <w:pPr>
        <w:pStyle w:val="Prrafodelista"/>
        <w:ind w:left="0"/>
        <w:jc w:val="both"/>
        <w:rPr>
          <w:rFonts w:ascii="Arial" w:hAnsi="Arial" w:cs="Arial"/>
          <w:sz w:val="20"/>
          <w:szCs w:val="20"/>
        </w:rPr>
      </w:pPr>
      <w:r w:rsidRPr="00771427">
        <w:rPr>
          <w:rFonts w:ascii="Arial" w:hAnsi="Arial" w:cs="Arial"/>
          <w:sz w:val="20"/>
          <w:szCs w:val="20"/>
        </w:rPr>
        <w:t>Personas Jóvenes en el rango de edad entre los 12 y 29 años, de los 84 Municipios del Estado de Hidalgo y sus regiones que cumplan con los requisitos establecidos en las presentes Reglas de Operación.</w:t>
      </w:r>
    </w:p>
    <w:p w14:paraId="5BE873CA" w14:textId="77777777" w:rsidR="00771427" w:rsidRDefault="00771427" w:rsidP="00771427">
      <w:pPr>
        <w:pStyle w:val="Prrafodelista"/>
        <w:ind w:left="1080"/>
        <w:jc w:val="both"/>
        <w:rPr>
          <w:rFonts w:ascii="Arial" w:hAnsi="Arial" w:cs="Arial"/>
          <w:sz w:val="20"/>
          <w:szCs w:val="20"/>
        </w:rPr>
      </w:pPr>
    </w:p>
    <w:p w14:paraId="3E0A6CD3" w14:textId="40ED5898" w:rsidR="00E54B1E" w:rsidRPr="00435541" w:rsidRDefault="00E54B1E" w:rsidP="00435541">
      <w:pPr>
        <w:pStyle w:val="Prrafodelista"/>
        <w:numPr>
          <w:ilvl w:val="1"/>
          <w:numId w:val="15"/>
        </w:numPr>
        <w:ind w:left="357" w:hanging="357"/>
        <w:jc w:val="both"/>
        <w:rPr>
          <w:rFonts w:ascii="Arial" w:hAnsi="Arial" w:cs="Arial"/>
          <w:b/>
          <w:bCs/>
          <w:sz w:val="20"/>
          <w:szCs w:val="20"/>
        </w:rPr>
      </w:pPr>
      <w:r w:rsidRPr="00435541">
        <w:rPr>
          <w:rFonts w:ascii="Arial" w:hAnsi="Arial" w:cs="Arial"/>
          <w:b/>
          <w:bCs/>
          <w:sz w:val="20"/>
          <w:szCs w:val="20"/>
        </w:rPr>
        <w:t xml:space="preserve">Características de los </w:t>
      </w:r>
      <w:r w:rsidR="00435541" w:rsidRPr="00435541">
        <w:rPr>
          <w:rFonts w:ascii="Arial" w:hAnsi="Arial" w:cs="Arial"/>
          <w:b/>
          <w:bCs/>
          <w:sz w:val="20"/>
          <w:szCs w:val="20"/>
        </w:rPr>
        <w:t>A</w:t>
      </w:r>
      <w:r w:rsidRPr="00435541">
        <w:rPr>
          <w:rFonts w:ascii="Arial" w:hAnsi="Arial" w:cs="Arial"/>
          <w:b/>
          <w:bCs/>
          <w:sz w:val="20"/>
          <w:szCs w:val="20"/>
        </w:rPr>
        <w:t>poyos</w:t>
      </w:r>
      <w:r w:rsidR="00F34565">
        <w:rPr>
          <w:rFonts w:ascii="Arial" w:hAnsi="Arial" w:cs="Arial"/>
          <w:b/>
          <w:bCs/>
          <w:sz w:val="20"/>
          <w:szCs w:val="20"/>
        </w:rPr>
        <w:t>.</w:t>
      </w:r>
    </w:p>
    <w:p w14:paraId="5A40DD88" w14:textId="6206FB8E" w:rsidR="00E54B1E" w:rsidRPr="00E54B1E" w:rsidRDefault="00E54B1E" w:rsidP="00435541">
      <w:pPr>
        <w:pStyle w:val="Prrafodelista"/>
        <w:numPr>
          <w:ilvl w:val="2"/>
          <w:numId w:val="15"/>
        </w:numPr>
        <w:ind w:left="720"/>
        <w:jc w:val="both"/>
        <w:rPr>
          <w:rFonts w:ascii="Arial" w:hAnsi="Arial" w:cs="Arial"/>
          <w:b/>
          <w:bCs/>
          <w:sz w:val="20"/>
          <w:szCs w:val="20"/>
        </w:rPr>
      </w:pPr>
      <w:r w:rsidRPr="00E54B1E">
        <w:rPr>
          <w:rFonts w:ascii="Arial" w:hAnsi="Arial" w:cs="Arial"/>
          <w:b/>
          <w:sz w:val="20"/>
          <w:szCs w:val="20"/>
        </w:rPr>
        <w:t>Componente</w:t>
      </w:r>
      <w:r w:rsidR="00F34565">
        <w:rPr>
          <w:rFonts w:ascii="Arial" w:hAnsi="Arial" w:cs="Arial"/>
          <w:b/>
          <w:sz w:val="20"/>
          <w:szCs w:val="20"/>
        </w:rPr>
        <w:t>.</w:t>
      </w:r>
    </w:p>
    <w:p w14:paraId="0D58D619" w14:textId="77777777" w:rsidR="00E54B1E" w:rsidRPr="00E54B1E" w:rsidRDefault="00E54B1E" w:rsidP="00E54B1E">
      <w:pPr>
        <w:pStyle w:val="Prrafodelista"/>
        <w:ind w:left="2160"/>
        <w:jc w:val="both"/>
        <w:rPr>
          <w:rFonts w:ascii="Arial" w:hAnsi="Arial" w:cs="Arial"/>
          <w:b/>
          <w:bCs/>
          <w:sz w:val="20"/>
          <w:szCs w:val="20"/>
        </w:rPr>
      </w:pPr>
    </w:p>
    <w:p w14:paraId="5D1BCF22" w14:textId="2B5B1F49" w:rsidR="00E54B1E" w:rsidRPr="00E54B1E" w:rsidRDefault="00E54B1E" w:rsidP="00C62691">
      <w:pPr>
        <w:pStyle w:val="Prrafodelista"/>
        <w:numPr>
          <w:ilvl w:val="3"/>
          <w:numId w:val="15"/>
        </w:numPr>
        <w:ind w:left="720"/>
        <w:jc w:val="both"/>
        <w:rPr>
          <w:rFonts w:ascii="Arial" w:hAnsi="Arial" w:cs="Arial"/>
          <w:b/>
          <w:bCs/>
          <w:sz w:val="20"/>
          <w:szCs w:val="20"/>
        </w:rPr>
      </w:pPr>
      <w:r w:rsidRPr="00E54B1E">
        <w:rPr>
          <w:rFonts w:ascii="Arial" w:hAnsi="Arial" w:cs="Arial"/>
          <w:b/>
          <w:sz w:val="20"/>
          <w:szCs w:val="20"/>
        </w:rPr>
        <w:t xml:space="preserve">Componente 1: </w:t>
      </w:r>
      <w:r w:rsidRPr="00E54B1E">
        <w:rPr>
          <w:rFonts w:ascii="Arial" w:hAnsi="Arial" w:cs="Arial"/>
          <w:color w:val="000000"/>
          <w:sz w:val="20"/>
          <w:szCs w:val="20"/>
        </w:rPr>
        <w:t>Servicios de capacitación a jóvenes</w:t>
      </w:r>
      <w:r w:rsidR="008E5171">
        <w:rPr>
          <w:rFonts w:ascii="Arial" w:hAnsi="Arial" w:cs="Arial"/>
          <w:color w:val="000000"/>
          <w:sz w:val="20"/>
          <w:szCs w:val="20"/>
        </w:rPr>
        <w:t>.</w:t>
      </w:r>
    </w:p>
    <w:p w14:paraId="0EE64005" w14:textId="6B269FBB" w:rsidR="00E54B1E" w:rsidRPr="00E54B1E" w:rsidRDefault="00E54B1E" w:rsidP="00C62691">
      <w:pPr>
        <w:pStyle w:val="Prrafodelista"/>
        <w:numPr>
          <w:ilvl w:val="3"/>
          <w:numId w:val="15"/>
        </w:numPr>
        <w:ind w:left="720"/>
        <w:jc w:val="both"/>
        <w:rPr>
          <w:rFonts w:ascii="Arial" w:hAnsi="Arial" w:cs="Arial"/>
          <w:bCs/>
          <w:sz w:val="20"/>
          <w:szCs w:val="20"/>
        </w:rPr>
      </w:pPr>
      <w:r w:rsidRPr="004E1581">
        <w:rPr>
          <w:rFonts w:ascii="Arial" w:hAnsi="Arial" w:cs="Arial"/>
          <w:b/>
          <w:sz w:val="20"/>
          <w:szCs w:val="20"/>
        </w:rPr>
        <w:t xml:space="preserve">Componente 2: </w:t>
      </w:r>
      <w:r w:rsidRPr="00E54B1E">
        <w:rPr>
          <w:rFonts w:ascii="Arial" w:hAnsi="Arial" w:cs="Arial"/>
          <w:bCs/>
          <w:sz w:val="20"/>
          <w:szCs w:val="20"/>
        </w:rPr>
        <w:t>Apoyos a proyectos para jóvenes</w:t>
      </w:r>
      <w:r w:rsidR="008E5171">
        <w:rPr>
          <w:rFonts w:ascii="Arial" w:hAnsi="Arial" w:cs="Arial"/>
          <w:bCs/>
          <w:sz w:val="20"/>
          <w:szCs w:val="20"/>
        </w:rPr>
        <w:t>.</w:t>
      </w:r>
    </w:p>
    <w:p w14:paraId="3232AC2D" w14:textId="53992C39" w:rsidR="00E54B1E" w:rsidRPr="00E54B1E" w:rsidRDefault="00E54B1E" w:rsidP="00C62691">
      <w:pPr>
        <w:pStyle w:val="Prrafodelista"/>
        <w:numPr>
          <w:ilvl w:val="3"/>
          <w:numId w:val="15"/>
        </w:numPr>
        <w:ind w:left="720"/>
        <w:jc w:val="both"/>
        <w:rPr>
          <w:rFonts w:ascii="Arial" w:hAnsi="Arial" w:cs="Arial"/>
          <w:b/>
          <w:sz w:val="20"/>
          <w:szCs w:val="20"/>
        </w:rPr>
      </w:pPr>
      <w:r w:rsidRPr="00E54B1E">
        <w:rPr>
          <w:rFonts w:ascii="Arial" w:hAnsi="Arial" w:cs="Arial"/>
          <w:b/>
          <w:sz w:val="20"/>
          <w:szCs w:val="20"/>
        </w:rPr>
        <w:t xml:space="preserve">Componente 3: </w:t>
      </w:r>
      <w:r w:rsidRPr="00E54B1E">
        <w:rPr>
          <w:rFonts w:ascii="Arial" w:hAnsi="Arial" w:cs="Arial"/>
          <w:bCs/>
          <w:sz w:val="20"/>
          <w:szCs w:val="20"/>
        </w:rPr>
        <w:t>Eventos Juveniles Realizados</w:t>
      </w:r>
      <w:r w:rsidR="008E5171">
        <w:rPr>
          <w:rFonts w:ascii="Arial" w:hAnsi="Arial" w:cs="Arial"/>
          <w:bCs/>
          <w:sz w:val="20"/>
          <w:szCs w:val="20"/>
        </w:rPr>
        <w:t>.</w:t>
      </w:r>
    </w:p>
    <w:p w14:paraId="5D040234" w14:textId="2BEEC77D" w:rsidR="00E54B1E" w:rsidRPr="00E54B1E" w:rsidRDefault="00E54B1E" w:rsidP="00C62691">
      <w:pPr>
        <w:pStyle w:val="Prrafodelista"/>
        <w:numPr>
          <w:ilvl w:val="3"/>
          <w:numId w:val="15"/>
        </w:numPr>
        <w:ind w:left="720"/>
        <w:jc w:val="both"/>
        <w:rPr>
          <w:rFonts w:ascii="Arial" w:hAnsi="Arial" w:cs="Arial"/>
          <w:bCs/>
          <w:sz w:val="20"/>
          <w:szCs w:val="20"/>
        </w:rPr>
      </w:pPr>
      <w:r w:rsidRPr="00E54B1E">
        <w:rPr>
          <w:rFonts w:ascii="Arial" w:hAnsi="Arial" w:cs="Arial"/>
          <w:b/>
          <w:sz w:val="20"/>
          <w:szCs w:val="20"/>
        </w:rPr>
        <w:t xml:space="preserve">Componente 4: </w:t>
      </w:r>
      <w:r w:rsidRPr="00E54B1E">
        <w:rPr>
          <w:rFonts w:ascii="Arial" w:hAnsi="Arial" w:cs="Arial"/>
          <w:bCs/>
          <w:sz w:val="20"/>
          <w:szCs w:val="20"/>
        </w:rPr>
        <w:t>Espacios Informativos Otorgados</w:t>
      </w:r>
      <w:r w:rsidR="008E5171">
        <w:rPr>
          <w:rFonts w:ascii="Arial" w:hAnsi="Arial" w:cs="Arial"/>
          <w:bCs/>
          <w:sz w:val="20"/>
          <w:szCs w:val="20"/>
        </w:rPr>
        <w:t>.</w:t>
      </w:r>
    </w:p>
    <w:p w14:paraId="7DD56625" w14:textId="1B5E4464" w:rsidR="00E54B1E" w:rsidRPr="00E54B1E" w:rsidRDefault="00E54B1E" w:rsidP="00C62691">
      <w:pPr>
        <w:pStyle w:val="Prrafodelista"/>
        <w:numPr>
          <w:ilvl w:val="3"/>
          <w:numId w:val="15"/>
        </w:numPr>
        <w:ind w:left="720"/>
        <w:jc w:val="both"/>
        <w:rPr>
          <w:rFonts w:ascii="Arial" w:hAnsi="Arial" w:cs="Arial"/>
          <w:bCs/>
          <w:sz w:val="20"/>
          <w:szCs w:val="20"/>
        </w:rPr>
      </w:pPr>
      <w:r w:rsidRPr="00E54B1E">
        <w:rPr>
          <w:rFonts w:ascii="Arial" w:hAnsi="Arial" w:cs="Arial"/>
          <w:b/>
          <w:sz w:val="20"/>
          <w:szCs w:val="20"/>
        </w:rPr>
        <w:t xml:space="preserve">Componente 5: </w:t>
      </w:r>
      <w:r w:rsidRPr="00E54B1E">
        <w:rPr>
          <w:rFonts w:ascii="Arial" w:hAnsi="Arial" w:cs="Arial"/>
          <w:bCs/>
          <w:sz w:val="20"/>
          <w:szCs w:val="20"/>
        </w:rPr>
        <w:t>Vinculación con Instituciones Públicas y Privadas</w:t>
      </w:r>
      <w:r w:rsidR="008E5171">
        <w:rPr>
          <w:rFonts w:ascii="Arial" w:hAnsi="Arial" w:cs="Arial"/>
          <w:bCs/>
          <w:sz w:val="20"/>
          <w:szCs w:val="20"/>
        </w:rPr>
        <w:t>.</w:t>
      </w:r>
    </w:p>
    <w:p w14:paraId="7EBC90CC" w14:textId="0A726EF9" w:rsidR="00E54B1E" w:rsidRPr="00E54B1E" w:rsidRDefault="00E54B1E" w:rsidP="00C62691">
      <w:pPr>
        <w:pStyle w:val="Prrafodelista"/>
        <w:numPr>
          <w:ilvl w:val="3"/>
          <w:numId w:val="15"/>
        </w:numPr>
        <w:ind w:left="720"/>
        <w:jc w:val="both"/>
        <w:rPr>
          <w:rFonts w:ascii="Arial" w:hAnsi="Arial" w:cs="Arial"/>
          <w:bCs/>
          <w:sz w:val="20"/>
          <w:szCs w:val="20"/>
        </w:rPr>
      </w:pPr>
      <w:r w:rsidRPr="00E54B1E">
        <w:rPr>
          <w:rFonts w:ascii="Arial" w:hAnsi="Arial" w:cs="Arial"/>
          <w:b/>
          <w:sz w:val="20"/>
          <w:szCs w:val="20"/>
        </w:rPr>
        <w:t xml:space="preserve">Componente 6: </w:t>
      </w:r>
      <w:r w:rsidRPr="00E54B1E">
        <w:rPr>
          <w:rFonts w:ascii="Arial" w:hAnsi="Arial" w:cs="Arial"/>
          <w:bCs/>
          <w:sz w:val="20"/>
          <w:szCs w:val="20"/>
        </w:rPr>
        <w:t>Servicios Interactivos en Centros Bienestar Joven Hidalgo</w:t>
      </w:r>
      <w:r w:rsidR="008E5171">
        <w:rPr>
          <w:rFonts w:ascii="Arial" w:hAnsi="Arial" w:cs="Arial"/>
          <w:bCs/>
          <w:sz w:val="20"/>
          <w:szCs w:val="20"/>
        </w:rPr>
        <w:t>.</w:t>
      </w:r>
    </w:p>
    <w:p w14:paraId="230BEFF3" w14:textId="77777777" w:rsidR="00E54B1E" w:rsidRPr="004E1581" w:rsidRDefault="00E54B1E" w:rsidP="00E54B1E">
      <w:pPr>
        <w:pStyle w:val="Prrafodelista"/>
        <w:ind w:left="1440"/>
        <w:jc w:val="both"/>
        <w:rPr>
          <w:rFonts w:ascii="Arial" w:hAnsi="Arial" w:cs="Arial"/>
          <w:b/>
          <w:sz w:val="20"/>
          <w:szCs w:val="20"/>
        </w:rPr>
      </w:pPr>
    </w:p>
    <w:p w14:paraId="1D497880" w14:textId="450B6AA4" w:rsidR="00585389" w:rsidRDefault="001F199B" w:rsidP="00C62691">
      <w:pPr>
        <w:pStyle w:val="Prrafodelista"/>
        <w:numPr>
          <w:ilvl w:val="2"/>
          <w:numId w:val="15"/>
        </w:numPr>
        <w:ind w:left="720"/>
        <w:jc w:val="both"/>
        <w:rPr>
          <w:rFonts w:ascii="Arial" w:hAnsi="Arial" w:cs="Arial"/>
          <w:b/>
          <w:sz w:val="20"/>
          <w:szCs w:val="20"/>
        </w:rPr>
      </w:pPr>
      <w:r w:rsidRPr="00A14C79">
        <w:rPr>
          <w:rFonts w:ascii="Arial" w:hAnsi="Arial" w:cs="Arial"/>
          <w:b/>
          <w:sz w:val="20"/>
          <w:szCs w:val="20"/>
        </w:rPr>
        <w:t>Requisitos</w:t>
      </w:r>
      <w:r w:rsidR="00F34565">
        <w:rPr>
          <w:rFonts w:ascii="Arial" w:hAnsi="Arial" w:cs="Arial"/>
          <w:b/>
          <w:sz w:val="20"/>
          <w:szCs w:val="20"/>
        </w:rPr>
        <w:t>.</w:t>
      </w:r>
    </w:p>
    <w:p w14:paraId="7DA4F2C8" w14:textId="68349A2C" w:rsidR="00E930BF" w:rsidRPr="00C62691" w:rsidRDefault="00585389" w:rsidP="00C62691">
      <w:pPr>
        <w:pStyle w:val="Prrafodelista"/>
        <w:numPr>
          <w:ilvl w:val="3"/>
          <w:numId w:val="15"/>
        </w:numPr>
        <w:ind w:left="720"/>
        <w:jc w:val="both"/>
        <w:rPr>
          <w:rStyle w:val="Textoennegrita"/>
          <w:rFonts w:ascii="Arial" w:eastAsiaTheme="majorEastAsia" w:hAnsi="Arial" w:cs="Arial"/>
          <w:color w:val="000000"/>
          <w:sz w:val="20"/>
          <w:szCs w:val="20"/>
        </w:rPr>
      </w:pPr>
      <w:r w:rsidRPr="00C62691">
        <w:rPr>
          <w:rStyle w:val="Textoennegrita"/>
          <w:rFonts w:ascii="Arial" w:eastAsiaTheme="majorEastAsia" w:hAnsi="Arial" w:cs="Arial"/>
          <w:color w:val="000000"/>
          <w:sz w:val="20"/>
          <w:szCs w:val="20"/>
        </w:rPr>
        <w:t>Talleres, conferencias, pláticas y asesorías</w:t>
      </w:r>
      <w:r w:rsidR="00F34565">
        <w:rPr>
          <w:rStyle w:val="Textoennegrita"/>
          <w:rFonts w:ascii="Arial" w:eastAsiaTheme="majorEastAsia" w:hAnsi="Arial" w:cs="Arial"/>
          <w:color w:val="000000"/>
          <w:sz w:val="20"/>
          <w:szCs w:val="20"/>
        </w:rPr>
        <w:t>.</w:t>
      </w:r>
    </w:p>
    <w:p w14:paraId="65E560B5" w14:textId="30691B94" w:rsidR="00585389" w:rsidRPr="004421B9" w:rsidRDefault="00585389" w:rsidP="004C53E2">
      <w:pPr>
        <w:pStyle w:val="Prrafodelista"/>
        <w:numPr>
          <w:ilvl w:val="4"/>
          <w:numId w:val="16"/>
        </w:numPr>
        <w:ind w:left="641" w:hanging="357"/>
        <w:jc w:val="both"/>
        <w:rPr>
          <w:rFonts w:ascii="Arial" w:hAnsi="Arial" w:cs="Arial"/>
          <w:color w:val="000000"/>
          <w:sz w:val="20"/>
          <w:szCs w:val="20"/>
        </w:rPr>
      </w:pPr>
      <w:r w:rsidRPr="00744DE0">
        <w:rPr>
          <w:rFonts w:ascii="Arial" w:hAnsi="Arial" w:cs="Arial"/>
          <w:color w:val="000000"/>
          <w:sz w:val="20"/>
          <w:szCs w:val="20"/>
        </w:rPr>
        <w:t>Solicitud dirigida al Instituto Hidalguense de la</w:t>
      </w:r>
      <w:r w:rsidRPr="00A14C79">
        <w:rPr>
          <w:rFonts w:ascii="Arial" w:hAnsi="Arial" w:cs="Arial"/>
          <w:color w:val="000000"/>
          <w:sz w:val="20"/>
          <w:szCs w:val="20"/>
        </w:rPr>
        <w:t xml:space="preserve"> Juventud, Esta solicitud deberá ser enviada al correo institucional: juventud@hidalgo.gob.mx o entregada en las oficinas del INSTITUTO, de 8:30 a 16:30 horas, de lunes a viernes (anexo </w:t>
      </w:r>
      <w:r w:rsidR="004B591C">
        <w:rPr>
          <w:rFonts w:ascii="Arial" w:hAnsi="Arial" w:cs="Arial"/>
          <w:color w:val="000000"/>
          <w:sz w:val="20"/>
          <w:szCs w:val="20"/>
        </w:rPr>
        <w:t>1</w:t>
      </w:r>
      <w:r w:rsidRPr="00A14C79">
        <w:rPr>
          <w:rFonts w:ascii="Arial" w:hAnsi="Arial" w:cs="Arial"/>
          <w:color w:val="000000"/>
          <w:sz w:val="20"/>
          <w:szCs w:val="20"/>
        </w:rPr>
        <w:t>);</w:t>
      </w:r>
    </w:p>
    <w:p w14:paraId="2BBBE535" w14:textId="77777777" w:rsidR="00585389" w:rsidRPr="004E1581" w:rsidRDefault="00585389" w:rsidP="004C53E2">
      <w:pPr>
        <w:pStyle w:val="Prrafodelista"/>
        <w:numPr>
          <w:ilvl w:val="4"/>
          <w:numId w:val="16"/>
        </w:numPr>
        <w:ind w:left="641" w:hanging="357"/>
        <w:jc w:val="both"/>
        <w:rPr>
          <w:rFonts w:ascii="Arial" w:hAnsi="Arial" w:cs="Arial"/>
          <w:color w:val="000000"/>
          <w:sz w:val="20"/>
          <w:szCs w:val="20"/>
        </w:rPr>
      </w:pPr>
      <w:r w:rsidRPr="004E1581">
        <w:rPr>
          <w:rFonts w:ascii="Arial" w:hAnsi="Arial" w:cs="Arial"/>
          <w:color w:val="000000"/>
          <w:sz w:val="20"/>
          <w:szCs w:val="20"/>
        </w:rPr>
        <w:t>En caso de solicitar talleres conferencias y platicas presenciales, deberán contar con un espacio habilitado con proyector, micrófono y con suficiente capacidad para atender a las y los jóvenes convocados, en caso de no contar con el equipo audio visual requerido informar al facilitador y/o personal de INSTITUTO;</w:t>
      </w:r>
    </w:p>
    <w:p w14:paraId="6254F9D8" w14:textId="77777777" w:rsidR="00585389" w:rsidRPr="004E1581" w:rsidRDefault="00585389" w:rsidP="004C53E2">
      <w:pPr>
        <w:pStyle w:val="Prrafodelista"/>
        <w:numPr>
          <w:ilvl w:val="4"/>
          <w:numId w:val="16"/>
        </w:numPr>
        <w:ind w:left="641" w:hanging="357"/>
        <w:jc w:val="both"/>
        <w:rPr>
          <w:rFonts w:ascii="Arial" w:hAnsi="Arial" w:cs="Arial"/>
          <w:color w:val="000000"/>
          <w:sz w:val="20"/>
          <w:szCs w:val="20"/>
        </w:rPr>
      </w:pPr>
      <w:r w:rsidRPr="004E1581">
        <w:rPr>
          <w:rFonts w:ascii="Arial" w:hAnsi="Arial" w:cs="Arial"/>
          <w:color w:val="000000"/>
          <w:sz w:val="20"/>
          <w:szCs w:val="20"/>
        </w:rPr>
        <w:t>Proporcionar sus datos completos al momento de solicitar los talleres conferencias y platicas, registrar un número telefónico con acceso a mensajes de texto para recibir la información de la actividad una vez que sea designado conforme a la disponibilidad de agenda del facilitador;</w:t>
      </w:r>
    </w:p>
    <w:p w14:paraId="7101BA45" w14:textId="77777777" w:rsidR="00585389" w:rsidRPr="004E1581" w:rsidRDefault="00585389" w:rsidP="004C53E2">
      <w:pPr>
        <w:pStyle w:val="Prrafodelista"/>
        <w:numPr>
          <w:ilvl w:val="4"/>
          <w:numId w:val="16"/>
        </w:numPr>
        <w:ind w:left="641" w:hanging="357"/>
        <w:jc w:val="both"/>
        <w:rPr>
          <w:rFonts w:ascii="Arial" w:hAnsi="Arial" w:cs="Arial"/>
          <w:color w:val="000000"/>
          <w:sz w:val="20"/>
          <w:szCs w:val="20"/>
        </w:rPr>
      </w:pPr>
      <w:r w:rsidRPr="004E1581">
        <w:rPr>
          <w:rFonts w:ascii="Arial" w:hAnsi="Arial" w:cs="Arial"/>
          <w:color w:val="000000"/>
          <w:sz w:val="20"/>
          <w:szCs w:val="20"/>
        </w:rPr>
        <w:t>Ingresar a la plataforma digital designada por el INSTITUTO Juventud donde se realizará la actividad en el enlace, horario y fecha establecidos; y</w:t>
      </w:r>
    </w:p>
    <w:p w14:paraId="6A53CAFF" w14:textId="428D0FEB" w:rsidR="00585389" w:rsidRDefault="00585389" w:rsidP="004C53E2">
      <w:pPr>
        <w:pStyle w:val="Prrafodelista"/>
        <w:numPr>
          <w:ilvl w:val="4"/>
          <w:numId w:val="16"/>
        </w:numPr>
        <w:ind w:left="641" w:hanging="357"/>
        <w:jc w:val="both"/>
        <w:rPr>
          <w:rFonts w:ascii="Arial" w:hAnsi="Arial" w:cs="Arial"/>
          <w:color w:val="000000"/>
          <w:sz w:val="20"/>
          <w:szCs w:val="20"/>
        </w:rPr>
      </w:pPr>
      <w:r w:rsidRPr="004E1581">
        <w:rPr>
          <w:rFonts w:ascii="Arial" w:hAnsi="Arial" w:cs="Arial"/>
          <w:color w:val="000000"/>
          <w:sz w:val="20"/>
          <w:szCs w:val="20"/>
        </w:rPr>
        <w:t>En cualquiera de las modalidades la persona solicitante deberá entregar formato único de beneficiarios de todos los participantes previo a la realización de la actividad, el cual deberá ser</w:t>
      </w:r>
      <w:r w:rsidRPr="006E56B5">
        <w:rPr>
          <w:rFonts w:ascii="Arial" w:hAnsi="Arial" w:cs="Arial"/>
          <w:color w:val="000000"/>
          <w:sz w:val="20"/>
          <w:szCs w:val="20"/>
        </w:rPr>
        <w:t> </w:t>
      </w:r>
      <w:r w:rsidRPr="004E1581">
        <w:rPr>
          <w:rFonts w:ascii="Arial" w:hAnsi="Arial" w:cs="Arial"/>
          <w:color w:val="000000"/>
          <w:sz w:val="20"/>
          <w:szCs w:val="20"/>
        </w:rPr>
        <w:t xml:space="preserve">llenado en su totalidad con </w:t>
      </w:r>
      <w:r w:rsidRPr="004E1581">
        <w:rPr>
          <w:rFonts w:ascii="Arial" w:hAnsi="Arial" w:cs="Arial"/>
          <w:color w:val="000000"/>
          <w:sz w:val="20"/>
          <w:szCs w:val="20"/>
        </w:rPr>
        <w:lastRenderedPageBreak/>
        <w:t xml:space="preserve">la información fidedigna de las personas Jóvenes que recibirán el servicio; el formato será proporcionado por el INSTITUTO electrónica al momento de realizar la solicitud. (anexo </w:t>
      </w:r>
      <w:r w:rsidR="004B591C">
        <w:rPr>
          <w:rFonts w:ascii="Arial" w:hAnsi="Arial" w:cs="Arial"/>
          <w:color w:val="000000"/>
          <w:sz w:val="20"/>
          <w:szCs w:val="20"/>
        </w:rPr>
        <w:t>3</w:t>
      </w:r>
      <w:r w:rsidRPr="004E1581">
        <w:rPr>
          <w:rFonts w:ascii="Arial" w:hAnsi="Arial" w:cs="Arial"/>
          <w:color w:val="000000"/>
          <w:sz w:val="20"/>
          <w:szCs w:val="20"/>
        </w:rPr>
        <w:t>).</w:t>
      </w:r>
    </w:p>
    <w:p w14:paraId="47167AF2" w14:textId="77777777" w:rsidR="00191ABC" w:rsidRPr="004E1581" w:rsidRDefault="00191ABC" w:rsidP="00191ABC">
      <w:pPr>
        <w:pStyle w:val="Prrafodelista"/>
        <w:ind w:left="2665"/>
        <w:jc w:val="both"/>
        <w:rPr>
          <w:rFonts w:ascii="Arial" w:hAnsi="Arial" w:cs="Arial"/>
          <w:color w:val="000000"/>
          <w:sz w:val="20"/>
          <w:szCs w:val="20"/>
        </w:rPr>
      </w:pPr>
    </w:p>
    <w:p w14:paraId="2B9F8210" w14:textId="3A8DAD0D" w:rsidR="00585389" w:rsidRPr="003E5151" w:rsidRDefault="00585389" w:rsidP="00F34565">
      <w:pPr>
        <w:pStyle w:val="Prrafodelista"/>
        <w:numPr>
          <w:ilvl w:val="3"/>
          <w:numId w:val="15"/>
        </w:numPr>
        <w:ind w:left="720"/>
        <w:jc w:val="both"/>
        <w:rPr>
          <w:rStyle w:val="Textoennegrita"/>
          <w:rFonts w:eastAsiaTheme="majorEastAsia"/>
        </w:rPr>
      </w:pPr>
      <w:r w:rsidRPr="004E1581">
        <w:rPr>
          <w:rStyle w:val="Textoennegrita"/>
          <w:rFonts w:ascii="Arial" w:eastAsiaTheme="majorEastAsia" w:hAnsi="Arial" w:cs="Arial"/>
          <w:color w:val="000000"/>
          <w:sz w:val="20"/>
          <w:szCs w:val="20"/>
        </w:rPr>
        <w:t>Para asesorías psicológicas, nutricionales y de emprendimiento en modalidad virtual o presencial</w:t>
      </w:r>
      <w:r w:rsidR="00F34565">
        <w:rPr>
          <w:rStyle w:val="Textoennegrita"/>
          <w:rFonts w:ascii="Arial" w:eastAsiaTheme="majorEastAsia" w:hAnsi="Arial" w:cs="Arial"/>
          <w:color w:val="000000"/>
          <w:sz w:val="20"/>
          <w:szCs w:val="20"/>
        </w:rPr>
        <w:t>.</w:t>
      </w:r>
    </w:p>
    <w:p w14:paraId="214D6918" w14:textId="77777777" w:rsidR="00585389" w:rsidRPr="00D11E26" w:rsidRDefault="00585389" w:rsidP="004C53E2">
      <w:pPr>
        <w:pStyle w:val="Prrafodelista"/>
        <w:numPr>
          <w:ilvl w:val="4"/>
          <w:numId w:val="17"/>
        </w:numPr>
        <w:ind w:left="641" w:hanging="357"/>
        <w:jc w:val="both"/>
        <w:rPr>
          <w:rFonts w:ascii="Arial" w:hAnsi="Arial" w:cs="Arial"/>
          <w:color w:val="000000"/>
          <w:sz w:val="20"/>
          <w:szCs w:val="20"/>
        </w:rPr>
      </w:pPr>
      <w:r w:rsidRPr="00D11E26">
        <w:rPr>
          <w:rFonts w:ascii="Arial" w:hAnsi="Arial" w:cs="Arial"/>
          <w:color w:val="000000"/>
          <w:sz w:val="20"/>
          <w:szCs w:val="20"/>
        </w:rPr>
        <w:t>En cualquiera de las modalidades el interesado deberá solicitar cita al teléfono 7717193293 o acudir a las oficinas del INSTITUTO,  de 8:30 a 16:30 horas, de lunes a viernes; o si bien, si deseas agendar cita para asesoría psicológica o nutricional, de forma virtual contamos con la siguiente página: https://calendly.com/saludINSTITUTO/asesoriasalud, donde se muestran  los días y horas disponibles en los que se podrá atender a  las personas jóvenes solicitantes,  dicho sitio web funciona las 24 horas del día, facilitando así, el acceso al servicio;</w:t>
      </w:r>
    </w:p>
    <w:p w14:paraId="31C589EC" w14:textId="29132A11" w:rsidR="00585389" w:rsidRPr="004E1581" w:rsidRDefault="00585389" w:rsidP="004C53E2">
      <w:pPr>
        <w:pStyle w:val="Prrafodelista"/>
        <w:numPr>
          <w:ilvl w:val="4"/>
          <w:numId w:val="17"/>
        </w:numPr>
        <w:ind w:left="641" w:hanging="357"/>
        <w:jc w:val="both"/>
        <w:rPr>
          <w:rFonts w:ascii="Arial" w:hAnsi="Arial" w:cs="Arial"/>
          <w:color w:val="000000"/>
          <w:sz w:val="20"/>
          <w:szCs w:val="20"/>
        </w:rPr>
      </w:pPr>
      <w:r w:rsidRPr="004E1581">
        <w:rPr>
          <w:rFonts w:ascii="Arial" w:hAnsi="Arial" w:cs="Arial"/>
          <w:color w:val="000000"/>
          <w:sz w:val="20"/>
          <w:szCs w:val="20"/>
        </w:rPr>
        <w:t xml:space="preserve">En caso de asesorías presenciales, el beneficiario deberá presentar CURP para acceder a la primera sesión de atención y registrarse en el formato único de beneficiarios que será proporcionado al inicio de la asesoría (anexo </w:t>
      </w:r>
      <w:r w:rsidR="004B591C">
        <w:rPr>
          <w:rFonts w:ascii="Arial" w:hAnsi="Arial" w:cs="Arial"/>
          <w:color w:val="000000"/>
          <w:sz w:val="20"/>
          <w:szCs w:val="20"/>
        </w:rPr>
        <w:t>3</w:t>
      </w:r>
      <w:r w:rsidRPr="004E1581">
        <w:rPr>
          <w:rFonts w:ascii="Arial" w:hAnsi="Arial" w:cs="Arial"/>
          <w:color w:val="000000"/>
          <w:sz w:val="20"/>
          <w:szCs w:val="20"/>
        </w:rPr>
        <w:t>); y</w:t>
      </w:r>
    </w:p>
    <w:p w14:paraId="0248F22A" w14:textId="77777777" w:rsidR="00585389" w:rsidRDefault="00585389" w:rsidP="004C53E2">
      <w:pPr>
        <w:pStyle w:val="Prrafodelista"/>
        <w:numPr>
          <w:ilvl w:val="4"/>
          <w:numId w:val="17"/>
        </w:numPr>
        <w:ind w:left="641" w:hanging="357"/>
        <w:jc w:val="both"/>
        <w:rPr>
          <w:rFonts w:ascii="Arial" w:hAnsi="Arial" w:cs="Arial"/>
          <w:color w:val="000000"/>
          <w:sz w:val="20"/>
          <w:szCs w:val="20"/>
        </w:rPr>
      </w:pPr>
      <w:r w:rsidRPr="004E1581">
        <w:rPr>
          <w:rFonts w:ascii="Arial" w:hAnsi="Arial" w:cs="Arial"/>
          <w:color w:val="000000"/>
          <w:sz w:val="20"/>
          <w:szCs w:val="20"/>
        </w:rPr>
        <w:t>En caso de asesorías virtuales deberán proporcionar sus datos completos al momento de solicitar la cita, mismos que serán registrados en el formato único de beneficiarios; registrar un número telefónico con acceso a mensajes de texto para recibir el enlace, una vez que sea designado conforme a la disponibilidad de agenda del facilitador.</w:t>
      </w:r>
    </w:p>
    <w:p w14:paraId="184199F7" w14:textId="77777777" w:rsidR="003E5151" w:rsidRPr="004E1581" w:rsidRDefault="003E5151" w:rsidP="003E5151">
      <w:pPr>
        <w:pStyle w:val="Prrafodelista"/>
        <w:ind w:left="2665"/>
        <w:jc w:val="both"/>
        <w:rPr>
          <w:rFonts w:ascii="Arial" w:hAnsi="Arial" w:cs="Arial"/>
          <w:color w:val="000000"/>
          <w:sz w:val="20"/>
          <w:szCs w:val="20"/>
        </w:rPr>
      </w:pPr>
    </w:p>
    <w:p w14:paraId="3E1A049D" w14:textId="6F2EEA53" w:rsidR="006C62DA" w:rsidRPr="00F34565" w:rsidRDefault="00585389" w:rsidP="00F34565">
      <w:pPr>
        <w:pStyle w:val="Prrafodelista"/>
        <w:numPr>
          <w:ilvl w:val="3"/>
          <w:numId w:val="15"/>
        </w:numPr>
        <w:ind w:left="720"/>
        <w:jc w:val="both"/>
        <w:rPr>
          <w:rStyle w:val="Textoennegrita"/>
          <w:rFonts w:eastAsiaTheme="majorEastAsia"/>
        </w:rPr>
      </w:pPr>
      <w:r w:rsidRPr="00F34565">
        <w:rPr>
          <w:rStyle w:val="Textoennegrita"/>
          <w:rFonts w:ascii="Arial" w:eastAsiaTheme="majorEastAsia" w:hAnsi="Arial" w:cs="Arial"/>
          <w:color w:val="000000"/>
          <w:sz w:val="20"/>
          <w:szCs w:val="20"/>
        </w:rPr>
        <w:t>Espacios de Expresión Para las Juventudes</w:t>
      </w:r>
      <w:r w:rsidR="00F34565">
        <w:rPr>
          <w:rStyle w:val="Textoennegrita"/>
          <w:rFonts w:ascii="Arial" w:eastAsiaTheme="majorEastAsia" w:hAnsi="Arial" w:cs="Arial"/>
          <w:color w:val="000000"/>
          <w:sz w:val="20"/>
          <w:szCs w:val="20"/>
        </w:rPr>
        <w:t>.</w:t>
      </w:r>
    </w:p>
    <w:p w14:paraId="740CE47D" w14:textId="51533B69" w:rsidR="00585389" w:rsidRPr="004E1581" w:rsidRDefault="00585389" w:rsidP="004C53E2">
      <w:pPr>
        <w:pStyle w:val="Prrafodelista"/>
        <w:numPr>
          <w:ilvl w:val="4"/>
          <w:numId w:val="18"/>
        </w:numPr>
        <w:ind w:left="641" w:hanging="357"/>
        <w:jc w:val="both"/>
        <w:rPr>
          <w:rFonts w:ascii="Arial" w:hAnsi="Arial" w:cs="Arial"/>
          <w:color w:val="000000"/>
          <w:sz w:val="20"/>
          <w:szCs w:val="20"/>
        </w:rPr>
      </w:pPr>
      <w:r w:rsidRPr="004E1581">
        <w:rPr>
          <w:rFonts w:ascii="Arial" w:hAnsi="Arial" w:cs="Arial"/>
          <w:color w:val="000000"/>
          <w:sz w:val="20"/>
          <w:szCs w:val="20"/>
        </w:rPr>
        <w:t xml:space="preserve">Realizar solicitud por escrito, dirigida al Instituto Hidalguense de la Juventud, la cual deberá especificar datos de contacto de la persona que coordinará la actividad: Nombre, dirección, correo electrónico y número telefónico con acceso a mensajes de texto para recibir el enlace una vez que sea designado conforme a la disponibilidad de agenda. Esta solicitud deberá ser enviada al correo institucional: juventud@hidalgo.gob.mx o entregada en las oficinas del INSTITUTO, de 8:30 a 17:00 horas, de lunes a viernes (anexo </w:t>
      </w:r>
      <w:r w:rsidR="004B591C">
        <w:rPr>
          <w:rFonts w:ascii="Arial" w:hAnsi="Arial" w:cs="Arial"/>
          <w:color w:val="000000"/>
          <w:sz w:val="20"/>
          <w:szCs w:val="20"/>
        </w:rPr>
        <w:t>1</w:t>
      </w:r>
      <w:r w:rsidRPr="004E1581">
        <w:rPr>
          <w:rFonts w:ascii="Arial" w:hAnsi="Arial" w:cs="Arial"/>
          <w:color w:val="000000"/>
          <w:sz w:val="20"/>
          <w:szCs w:val="20"/>
        </w:rPr>
        <w:t>);</w:t>
      </w:r>
    </w:p>
    <w:p w14:paraId="2DA68D4B" w14:textId="77777777" w:rsidR="00585389" w:rsidRPr="004E1581" w:rsidRDefault="00585389" w:rsidP="004C53E2">
      <w:pPr>
        <w:pStyle w:val="Prrafodelista"/>
        <w:numPr>
          <w:ilvl w:val="4"/>
          <w:numId w:val="18"/>
        </w:numPr>
        <w:ind w:left="641" w:hanging="357"/>
        <w:jc w:val="both"/>
        <w:rPr>
          <w:rFonts w:ascii="Arial" w:hAnsi="Arial" w:cs="Arial"/>
          <w:color w:val="000000"/>
          <w:sz w:val="20"/>
          <w:szCs w:val="20"/>
        </w:rPr>
      </w:pPr>
      <w:r w:rsidRPr="004E1581">
        <w:rPr>
          <w:rFonts w:ascii="Arial" w:hAnsi="Arial" w:cs="Arial"/>
          <w:color w:val="000000"/>
          <w:sz w:val="20"/>
          <w:szCs w:val="20"/>
        </w:rPr>
        <w:t>En caso de solicitar foros y actividades artísticas y culturales de forma presencial, deberán contar con un espacio habilitado con un proyector, micrófono y con suficiente capacidad para atender a las juventudes convocadas, en caso de no contar con el equipo audiovisual solicitado favor de informar al facilitador del INSTITUTO; y</w:t>
      </w:r>
    </w:p>
    <w:p w14:paraId="69872FB7" w14:textId="2F590DA6" w:rsidR="00585389" w:rsidRDefault="00585389" w:rsidP="004C53E2">
      <w:pPr>
        <w:pStyle w:val="Prrafodelista"/>
        <w:numPr>
          <w:ilvl w:val="4"/>
          <w:numId w:val="18"/>
        </w:numPr>
        <w:ind w:left="641" w:hanging="357"/>
        <w:jc w:val="both"/>
        <w:rPr>
          <w:rFonts w:ascii="Arial" w:hAnsi="Arial" w:cs="Arial"/>
          <w:color w:val="000000"/>
          <w:sz w:val="20"/>
          <w:szCs w:val="20"/>
        </w:rPr>
      </w:pPr>
      <w:r w:rsidRPr="004E1581">
        <w:rPr>
          <w:rFonts w:ascii="Arial" w:hAnsi="Arial" w:cs="Arial"/>
          <w:color w:val="000000"/>
          <w:sz w:val="20"/>
          <w:szCs w:val="20"/>
        </w:rPr>
        <w:t>Entregar formato único de beneficiarios de todos los participantes previo a la realización de la actividad, el cual deberá ser</w:t>
      </w:r>
      <w:r w:rsidRPr="00324DA6">
        <w:t> </w:t>
      </w:r>
      <w:r w:rsidRPr="004E1581">
        <w:rPr>
          <w:rFonts w:ascii="Arial" w:hAnsi="Arial" w:cs="Arial"/>
          <w:color w:val="000000"/>
          <w:sz w:val="20"/>
          <w:szCs w:val="20"/>
        </w:rPr>
        <w:t xml:space="preserve">llenado en su totalidad con la información fidedigna de los jóvenes que participaran en el foro y/o actividades artísticas y culturales, dicho formato será proporcionado por el INSTITUTO de forma física o electrónica (anexo </w:t>
      </w:r>
      <w:r w:rsidR="006C0C32">
        <w:rPr>
          <w:rFonts w:ascii="Arial" w:hAnsi="Arial" w:cs="Arial"/>
          <w:color w:val="000000"/>
          <w:sz w:val="20"/>
          <w:szCs w:val="20"/>
        </w:rPr>
        <w:t>3</w:t>
      </w:r>
      <w:r w:rsidRPr="004E1581">
        <w:rPr>
          <w:rFonts w:ascii="Arial" w:hAnsi="Arial" w:cs="Arial"/>
          <w:color w:val="000000"/>
          <w:sz w:val="20"/>
          <w:szCs w:val="20"/>
        </w:rPr>
        <w:t>) al momento de realizar la solicitud.</w:t>
      </w:r>
    </w:p>
    <w:p w14:paraId="1DB41F87" w14:textId="77777777" w:rsidR="00CD7584" w:rsidRPr="004E1581" w:rsidRDefault="00CD7584" w:rsidP="00CD7584">
      <w:pPr>
        <w:pStyle w:val="Prrafodelista"/>
        <w:ind w:left="2665"/>
        <w:jc w:val="both"/>
        <w:rPr>
          <w:rFonts w:ascii="Arial" w:hAnsi="Arial" w:cs="Arial"/>
          <w:color w:val="000000"/>
          <w:sz w:val="20"/>
          <w:szCs w:val="20"/>
        </w:rPr>
      </w:pPr>
    </w:p>
    <w:p w14:paraId="023E6589" w14:textId="228E56DC" w:rsidR="00585389" w:rsidRPr="00074B90" w:rsidRDefault="00585389" w:rsidP="006C0C32">
      <w:pPr>
        <w:pStyle w:val="Prrafodelista"/>
        <w:numPr>
          <w:ilvl w:val="3"/>
          <w:numId w:val="15"/>
        </w:numPr>
        <w:ind w:left="720"/>
        <w:jc w:val="both"/>
        <w:rPr>
          <w:rStyle w:val="Textoennegrita"/>
          <w:rFonts w:eastAsiaTheme="majorEastAsia"/>
        </w:rPr>
      </w:pPr>
      <w:r w:rsidRPr="004E1581">
        <w:rPr>
          <w:rStyle w:val="Textoennegrita"/>
          <w:rFonts w:ascii="Arial" w:eastAsiaTheme="majorEastAsia" w:hAnsi="Arial" w:cs="Arial"/>
          <w:color w:val="000000"/>
          <w:sz w:val="20"/>
          <w:szCs w:val="20"/>
        </w:rPr>
        <w:t>Voces Jóvenes por la Transformación Radio y Televisión.</w:t>
      </w:r>
    </w:p>
    <w:p w14:paraId="2EC9FB62" w14:textId="5B4789BD" w:rsidR="00585389" w:rsidRPr="004E1581" w:rsidRDefault="00585389" w:rsidP="004C53E2">
      <w:pPr>
        <w:pStyle w:val="Prrafodelista"/>
        <w:numPr>
          <w:ilvl w:val="4"/>
          <w:numId w:val="19"/>
        </w:numPr>
        <w:ind w:left="641" w:hanging="357"/>
        <w:jc w:val="both"/>
        <w:rPr>
          <w:rFonts w:ascii="Arial" w:hAnsi="Arial" w:cs="Arial"/>
          <w:color w:val="000000"/>
          <w:sz w:val="20"/>
          <w:szCs w:val="20"/>
        </w:rPr>
      </w:pPr>
      <w:r w:rsidRPr="004E1581">
        <w:rPr>
          <w:rFonts w:ascii="Arial" w:hAnsi="Arial" w:cs="Arial"/>
          <w:color w:val="000000"/>
          <w:sz w:val="20"/>
          <w:szCs w:val="20"/>
        </w:rPr>
        <w:t>Enviar solicitud vía electrónica al correo juventud@hidalgo.gob.mx en la que se describa con detalle los servicios y/o actividades requeridas: programa de radio o televisión y/o redes sociales del INSTITUTO, Facebook; https://www.facebook.com/juventudHGO/, Twitter;   https://x.com/juventudhgo?s=11&amp;t=bEh1dqpm43DQda8GBZ994g, Instagram; https://www.instagram.com/juventudhgo/ y pagina WEB; http://juventud.hidalgo.gob.mx/ , para dar difusión a sus actividades, solicitud de cobertura de algún evento y/o generación de material audiovisual. (</w:t>
      </w:r>
      <w:r w:rsidR="006C0C32">
        <w:rPr>
          <w:rFonts w:ascii="Arial" w:hAnsi="Arial" w:cs="Arial"/>
          <w:color w:val="000000"/>
          <w:sz w:val="20"/>
          <w:szCs w:val="20"/>
        </w:rPr>
        <w:t>A</w:t>
      </w:r>
      <w:r w:rsidRPr="004E1581">
        <w:rPr>
          <w:rFonts w:ascii="Arial" w:hAnsi="Arial" w:cs="Arial"/>
          <w:color w:val="000000"/>
          <w:sz w:val="20"/>
          <w:szCs w:val="20"/>
        </w:rPr>
        <w:t xml:space="preserve">nexo </w:t>
      </w:r>
      <w:r w:rsidR="006C0C32">
        <w:rPr>
          <w:rFonts w:ascii="Arial" w:hAnsi="Arial" w:cs="Arial"/>
          <w:color w:val="000000"/>
          <w:sz w:val="20"/>
          <w:szCs w:val="20"/>
        </w:rPr>
        <w:t>1</w:t>
      </w:r>
      <w:r w:rsidRPr="004E1581">
        <w:rPr>
          <w:rFonts w:ascii="Arial" w:hAnsi="Arial" w:cs="Arial"/>
          <w:color w:val="000000"/>
          <w:sz w:val="20"/>
          <w:szCs w:val="20"/>
        </w:rPr>
        <w:t>); y</w:t>
      </w:r>
    </w:p>
    <w:p w14:paraId="15BDA471" w14:textId="310207D0" w:rsidR="00585389" w:rsidRDefault="00585389" w:rsidP="004C53E2">
      <w:pPr>
        <w:pStyle w:val="Prrafodelista"/>
        <w:numPr>
          <w:ilvl w:val="4"/>
          <w:numId w:val="19"/>
        </w:numPr>
        <w:spacing w:after="240"/>
        <w:ind w:left="641" w:hanging="357"/>
        <w:jc w:val="both"/>
        <w:rPr>
          <w:rFonts w:ascii="Arial" w:hAnsi="Arial" w:cs="Arial"/>
          <w:color w:val="000000"/>
          <w:sz w:val="20"/>
          <w:szCs w:val="20"/>
        </w:rPr>
      </w:pPr>
      <w:r w:rsidRPr="004E1581">
        <w:rPr>
          <w:rFonts w:ascii="Arial" w:hAnsi="Arial" w:cs="Arial"/>
          <w:color w:val="000000"/>
          <w:sz w:val="20"/>
          <w:szCs w:val="20"/>
        </w:rPr>
        <w:t>Completar formato de servicios y carta de uso de imagen, dando su consentimiento para la publicación y difusión de fotografías e imágenes, dichos formatos serán proporcionados de forma electrónica o de forma física por el Instituto Hidalguense de la Juventud para su correcto llenado (</w:t>
      </w:r>
      <w:r w:rsidR="006C0C32">
        <w:rPr>
          <w:rFonts w:ascii="Arial" w:hAnsi="Arial" w:cs="Arial"/>
          <w:color w:val="000000"/>
          <w:sz w:val="20"/>
          <w:szCs w:val="20"/>
        </w:rPr>
        <w:t>A</w:t>
      </w:r>
      <w:r w:rsidRPr="004E1581">
        <w:rPr>
          <w:rFonts w:ascii="Arial" w:hAnsi="Arial" w:cs="Arial"/>
          <w:color w:val="000000"/>
          <w:sz w:val="20"/>
          <w:szCs w:val="20"/>
        </w:rPr>
        <w:t xml:space="preserve">nexo </w:t>
      </w:r>
      <w:r w:rsidR="006C0C32">
        <w:rPr>
          <w:rFonts w:ascii="Arial" w:hAnsi="Arial" w:cs="Arial"/>
          <w:color w:val="000000"/>
          <w:sz w:val="20"/>
          <w:szCs w:val="20"/>
        </w:rPr>
        <w:t>8</w:t>
      </w:r>
      <w:r w:rsidRPr="004E1581">
        <w:rPr>
          <w:rFonts w:ascii="Arial" w:hAnsi="Arial" w:cs="Arial"/>
          <w:color w:val="000000"/>
          <w:sz w:val="20"/>
          <w:szCs w:val="20"/>
        </w:rPr>
        <w:t xml:space="preserve"> </w:t>
      </w:r>
      <w:r w:rsidR="006C0C32">
        <w:rPr>
          <w:rFonts w:ascii="Arial" w:hAnsi="Arial" w:cs="Arial"/>
          <w:color w:val="000000"/>
          <w:sz w:val="20"/>
          <w:szCs w:val="20"/>
        </w:rPr>
        <w:t>y 9</w:t>
      </w:r>
      <w:r w:rsidRPr="004E1581">
        <w:rPr>
          <w:rFonts w:ascii="Arial" w:hAnsi="Arial" w:cs="Arial"/>
          <w:color w:val="000000"/>
          <w:sz w:val="20"/>
          <w:szCs w:val="20"/>
        </w:rPr>
        <w:t>).</w:t>
      </w:r>
    </w:p>
    <w:p w14:paraId="42550EF5" w14:textId="77777777" w:rsidR="00782E42" w:rsidRPr="004E1581" w:rsidRDefault="00782E42" w:rsidP="00782E42">
      <w:pPr>
        <w:pStyle w:val="Prrafodelista"/>
        <w:spacing w:after="240"/>
        <w:ind w:left="2665"/>
        <w:jc w:val="both"/>
        <w:rPr>
          <w:rFonts w:ascii="Arial" w:hAnsi="Arial" w:cs="Arial"/>
          <w:color w:val="000000"/>
          <w:sz w:val="20"/>
          <w:szCs w:val="20"/>
        </w:rPr>
      </w:pPr>
    </w:p>
    <w:p w14:paraId="4A46D216" w14:textId="2FD06965" w:rsidR="00585389" w:rsidRPr="007A7A3A" w:rsidRDefault="00585389" w:rsidP="006C0C32">
      <w:pPr>
        <w:pStyle w:val="Prrafodelista"/>
        <w:numPr>
          <w:ilvl w:val="3"/>
          <w:numId w:val="15"/>
        </w:numPr>
        <w:ind w:left="720"/>
        <w:jc w:val="both"/>
        <w:rPr>
          <w:rStyle w:val="Textoennegrita"/>
          <w:rFonts w:eastAsiaTheme="majorEastAsia"/>
        </w:rPr>
      </w:pPr>
      <w:r w:rsidRPr="004E1581">
        <w:rPr>
          <w:rStyle w:val="Textoennegrita"/>
          <w:rFonts w:ascii="Arial" w:eastAsiaTheme="majorEastAsia" w:hAnsi="Arial" w:cs="Arial"/>
          <w:color w:val="000000"/>
          <w:sz w:val="20"/>
          <w:szCs w:val="20"/>
        </w:rPr>
        <w:t>Stands Informativos.</w:t>
      </w:r>
    </w:p>
    <w:p w14:paraId="19F6741B" w14:textId="20617F26" w:rsidR="00585389" w:rsidRPr="004E1581" w:rsidRDefault="00585389" w:rsidP="004C53E2">
      <w:pPr>
        <w:pStyle w:val="Prrafodelista"/>
        <w:numPr>
          <w:ilvl w:val="4"/>
          <w:numId w:val="20"/>
        </w:numPr>
        <w:ind w:left="641" w:hanging="357"/>
        <w:jc w:val="both"/>
        <w:rPr>
          <w:rFonts w:ascii="Arial" w:hAnsi="Arial" w:cs="Arial"/>
          <w:color w:val="000000"/>
          <w:sz w:val="20"/>
          <w:szCs w:val="20"/>
        </w:rPr>
      </w:pPr>
      <w:r w:rsidRPr="004E1581">
        <w:rPr>
          <w:rFonts w:ascii="Arial" w:hAnsi="Arial" w:cs="Arial"/>
          <w:color w:val="000000"/>
          <w:sz w:val="20"/>
          <w:szCs w:val="20"/>
        </w:rPr>
        <w:t xml:space="preserve">Solicitud, dirigida al Instituto Hidalguense de la Juventud, la cual deberá especificar los siguientes datos de contacto de la persona que coordinará la actividad: Nombre, dirección, número telefónico y correo electrónico. Esta solicitud deberá ser enviada al correo institucional: juventud@hidalgo.gob.mx o entregada en las oficinas del </w:t>
      </w:r>
      <w:r w:rsidR="00AD19C8" w:rsidRPr="004E1581">
        <w:rPr>
          <w:rFonts w:ascii="Arial" w:hAnsi="Arial" w:cs="Arial"/>
          <w:color w:val="000000"/>
          <w:sz w:val="20"/>
          <w:szCs w:val="20"/>
        </w:rPr>
        <w:t>INSTITUTO, de</w:t>
      </w:r>
      <w:r w:rsidRPr="004E1581">
        <w:rPr>
          <w:rFonts w:ascii="Arial" w:hAnsi="Arial" w:cs="Arial"/>
          <w:color w:val="000000"/>
          <w:sz w:val="20"/>
          <w:szCs w:val="20"/>
        </w:rPr>
        <w:t xml:space="preserve"> 8:30 a 16:30 horas, de lunes a viernes (anexo </w:t>
      </w:r>
      <w:r w:rsidR="006C0C32">
        <w:rPr>
          <w:rFonts w:ascii="Arial" w:hAnsi="Arial" w:cs="Arial"/>
          <w:color w:val="000000"/>
          <w:sz w:val="20"/>
          <w:szCs w:val="20"/>
        </w:rPr>
        <w:t>1</w:t>
      </w:r>
      <w:r w:rsidRPr="004E1581">
        <w:rPr>
          <w:rFonts w:ascii="Arial" w:hAnsi="Arial" w:cs="Arial"/>
          <w:color w:val="000000"/>
          <w:sz w:val="20"/>
          <w:szCs w:val="20"/>
        </w:rPr>
        <w:t>);</w:t>
      </w:r>
    </w:p>
    <w:p w14:paraId="1ED0E8AE" w14:textId="77777777" w:rsidR="00585389" w:rsidRPr="004E1581" w:rsidRDefault="00585389" w:rsidP="004C53E2">
      <w:pPr>
        <w:pStyle w:val="Prrafodelista"/>
        <w:numPr>
          <w:ilvl w:val="4"/>
          <w:numId w:val="20"/>
        </w:numPr>
        <w:ind w:left="641" w:hanging="357"/>
        <w:jc w:val="both"/>
        <w:rPr>
          <w:rFonts w:ascii="Arial" w:hAnsi="Arial" w:cs="Arial"/>
          <w:color w:val="000000"/>
          <w:sz w:val="20"/>
          <w:szCs w:val="20"/>
        </w:rPr>
      </w:pPr>
      <w:r w:rsidRPr="004E1581">
        <w:rPr>
          <w:rFonts w:ascii="Arial" w:hAnsi="Arial" w:cs="Arial"/>
          <w:color w:val="000000"/>
          <w:sz w:val="20"/>
          <w:szCs w:val="20"/>
        </w:rPr>
        <w:t>Contar con un espacio para resguardar el material a utilizar en caso de ser necesario;</w:t>
      </w:r>
    </w:p>
    <w:p w14:paraId="4F7B2FE1" w14:textId="77777777" w:rsidR="00585389" w:rsidRPr="004E1581" w:rsidRDefault="00585389" w:rsidP="004C53E2">
      <w:pPr>
        <w:pStyle w:val="Prrafodelista"/>
        <w:numPr>
          <w:ilvl w:val="4"/>
          <w:numId w:val="20"/>
        </w:numPr>
        <w:ind w:left="641" w:hanging="357"/>
        <w:jc w:val="both"/>
        <w:rPr>
          <w:rFonts w:ascii="Arial" w:hAnsi="Arial" w:cs="Arial"/>
          <w:color w:val="000000"/>
          <w:sz w:val="20"/>
          <w:szCs w:val="20"/>
        </w:rPr>
      </w:pPr>
      <w:r w:rsidRPr="004E1581">
        <w:rPr>
          <w:rFonts w:ascii="Arial" w:hAnsi="Arial" w:cs="Arial"/>
          <w:color w:val="000000"/>
          <w:sz w:val="20"/>
          <w:szCs w:val="20"/>
        </w:rPr>
        <w:t>Espacio habilitado con una mesa, un mantel y 3 sillas; y</w:t>
      </w:r>
    </w:p>
    <w:p w14:paraId="43E8AE51" w14:textId="77777777" w:rsidR="00585389" w:rsidRDefault="00585389" w:rsidP="004C53E2">
      <w:pPr>
        <w:pStyle w:val="Prrafodelista"/>
        <w:numPr>
          <w:ilvl w:val="4"/>
          <w:numId w:val="20"/>
        </w:numPr>
        <w:ind w:left="641" w:hanging="357"/>
        <w:jc w:val="both"/>
        <w:rPr>
          <w:rFonts w:ascii="Arial" w:hAnsi="Arial" w:cs="Arial"/>
          <w:color w:val="000000"/>
          <w:sz w:val="20"/>
          <w:szCs w:val="20"/>
        </w:rPr>
      </w:pPr>
      <w:r w:rsidRPr="004E1581">
        <w:rPr>
          <w:rFonts w:ascii="Arial" w:hAnsi="Arial" w:cs="Arial"/>
          <w:color w:val="000000"/>
          <w:sz w:val="20"/>
          <w:szCs w:val="20"/>
        </w:rPr>
        <w:t>Entregar 3 días hábiles antes de la actividad, el formato único de beneficiarios, proporcionado por el INSTITUTO, llenado en su totalidad con la información fidedigna de los jóvenes que recibirán el servicio.</w:t>
      </w:r>
    </w:p>
    <w:p w14:paraId="268D6218" w14:textId="77777777" w:rsidR="00782E42" w:rsidRPr="004E1581" w:rsidRDefault="00782E42" w:rsidP="00782E42">
      <w:pPr>
        <w:pStyle w:val="Prrafodelista"/>
        <w:ind w:left="2665"/>
        <w:jc w:val="both"/>
        <w:rPr>
          <w:rFonts w:ascii="Arial" w:hAnsi="Arial" w:cs="Arial"/>
          <w:color w:val="000000"/>
          <w:sz w:val="20"/>
          <w:szCs w:val="20"/>
        </w:rPr>
      </w:pPr>
    </w:p>
    <w:p w14:paraId="5FD204FA" w14:textId="55B1208D" w:rsidR="007A7A3A" w:rsidRPr="007214C4" w:rsidRDefault="00585389" w:rsidP="004B591C">
      <w:pPr>
        <w:pStyle w:val="Prrafodelista"/>
        <w:numPr>
          <w:ilvl w:val="3"/>
          <w:numId w:val="15"/>
        </w:numPr>
        <w:ind w:left="720"/>
        <w:jc w:val="both"/>
        <w:rPr>
          <w:rStyle w:val="Textoennegrita"/>
          <w:rFonts w:eastAsiaTheme="majorEastAsia"/>
        </w:rPr>
      </w:pPr>
      <w:r w:rsidRPr="007214C4">
        <w:rPr>
          <w:rStyle w:val="Textoennegrita"/>
          <w:rFonts w:ascii="Arial" w:eastAsiaTheme="majorEastAsia" w:hAnsi="Arial" w:cs="Arial"/>
          <w:color w:val="000000"/>
          <w:sz w:val="20"/>
          <w:szCs w:val="20"/>
        </w:rPr>
        <w:t>Vinculación de Jóvenes con Instituciones Públicas y Privadas.</w:t>
      </w:r>
    </w:p>
    <w:p w14:paraId="172CCEDE" w14:textId="22A5E013" w:rsidR="00585389" w:rsidRPr="004E1581" w:rsidRDefault="00585389" w:rsidP="004C53E2">
      <w:pPr>
        <w:pStyle w:val="Prrafodelista"/>
        <w:numPr>
          <w:ilvl w:val="4"/>
          <w:numId w:val="21"/>
        </w:numPr>
        <w:ind w:left="641" w:hanging="357"/>
        <w:jc w:val="both"/>
        <w:rPr>
          <w:rFonts w:ascii="Arial" w:hAnsi="Arial" w:cs="Arial"/>
          <w:color w:val="000000"/>
          <w:sz w:val="20"/>
          <w:szCs w:val="20"/>
        </w:rPr>
      </w:pPr>
      <w:r w:rsidRPr="004E1581">
        <w:rPr>
          <w:rFonts w:ascii="Arial" w:hAnsi="Arial" w:cs="Arial"/>
          <w:color w:val="000000"/>
          <w:sz w:val="20"/>
          <w:szCs w:val="20"/>
        </w:rPr>
        <w:t xml:space="preserve">Entrega de solicitud física en las oficinas del INSTITUTO, en un horario de 8.30 a 16:30 o de forma electrónica al correo institucional juventud@hidalgo.gob.mx, especificando el tipo de solicitud o apoyo que requieren (apoyo económico, beca, servicio social, prácticas profesionales y capacitación).  (anexo </w:t>
      </w:r>
      <w:r w:rsidR="007214C4">
        <w:rPr>
          <w:rFonts w:ascii="Arial" w:hAnsi="Arial" w:cs="Arial"/>
          <w:color w:val="000000"/>
          <w:sz w:val="20"/>
          <w:szCs w:val="20"/>
        </w:rPr>
        <w:t>1</w:t>
      </w:r>
      <w:r w:rsidRPr="004E1581">
        <w:rPr>
          <w:rFonts w:ascii="Arial" w:hAnsi="Arial" w:cs="Arial"/>
          <w:color w:val="000000"/>
          <w:sz w:val="20"/>
          <w:szCs w:val="20"/>
        </w:rPr>
        <w:t>); y</w:t>
      </w:r>
    </w:p>
    <w:p w14:paraId="2D08CCDA" w14:textId="728036C3" w:rsidR="00585389" w:rsidRDefault="00585389" w:rsidP="004C53E2">
      <w:pPr>
        <w:pStyle w:val="Prrafodelista"/>
        <w:numPr>
          <w:ilvl w:val="4"/>
          <w:numId w:val="21"/>
        </w:numPr>
        <w:ind w:left="641" w:hanging="357"/>
        <w:jc w:val="both"/>
        <w:rPr>
          <w:rFonts w:ascii="Arial" w:hAnsi="Arial" w:cs="Arial"/>
          <w:color w:val="000000"/>
          <w:sz w:val="20"/>
          <w:szCs w:val="20"/>
        </w:rPr>
      </w:pPr>
      <w:r w:rsidRPr="004E1581">
        <w:rPr>
          <w:rFonts w:ascii="Arial" w:hAnsi="Arial" w:cs="Arial"/>
          <w:color w:val="000000"/>
          <w:sz w:val="20"/>
          <w:szCs w:val="20"/>
        </w:rPr>
        <w:t xml:space="preserve">Registrar sus datos completos en el formato único de beneficiarios proporcionado por el Instituto Hidalguense de la Juventud (anexo </w:t>
      </w:r>
      <w:r w:rsidR="007214C4">
        <w:rPr>
          <w:rFonts w:ascii="Arial" w:hAnsi="Arial" w:cs="Arial"/>
          <w:color w:val="000000"/>
          <w:sz w:val="20"/>
          <w:szCs w:val="20"/>
        </w:rPr>
        <w:t>3</w:t>
      </w:r>
      <w:r w:rsidRPr="004E1581">
        <w:rPr>
          <w:rFonts w:ascii="Arial" w:hAnsi="Arial" w:cs="Arial"/>
          <w:color w:val="000000"/>
          <w:sz w:val="20"/>
          <w:szCs w:val="20"/>
        </w:rPr>
        <w:t>)</w:t>
      </w:r>
      <w:r w:rsidR="007214C4">
        <w:rPr>
          <w:rFonts w:ascii="Arial" w:hAnsi="Arial" w:cs="Arial"/>
          <w:color w:val="000000"/>
          <w:sz w:val="20"/>
          <w:szCs w:val="20"/>
        </w:rPr>
        <w:t>.</w:t>
      </w:r>
    </w:p>
    <w:p w14:paraId="3E47FDF7" w14:textId="77777777" w:rsidR="007A7A3A" w:rsidRPr="004E1581" w:rsidRDefault="007A7A3A" w:rsidP="007A7A3A">
      <w:pPr>
        <w:pStyle w:val="Prrafodelista"/>
        <w:ind w:left="2665"/>
        <w:jc w:val="both"/>
        <w:rPr>
          <w:rFonts w:ascii="Arial" w:hAnsi="Arial" w:cs="Arial"/>
          <w:color w:val="000000"/>
          <w:sz w:val="20"/>
          <w:szCs w:val="20"/>
        </w:rPr>
      </w:pPr>
    </w:p>
    <w:p w14:paraId="45A7957F" w14:textId="5B93D2F5" w:rsidR="00585389" w:rsidRPr="004E1581" w:rsidRDefault="00585389" w:rsidP="007214C4">
      <w:pPr>
        <w:pStyle w:val="Prrafodelista"/>
        <w:numPr>
          <w:ilvl w:val="3"/>
          <w:numId w:val="15"/>
        </w:numPr>
        <w:ind w:left="720"/>
        <w:jc w:val="both"/>
        <w:rPr>
          <w:rStyle w:val="Textoennegrita"/>
          <w:rFonts w:ascii="Arial" w:eastAsiaTheme="majorEastAsia" w:hAnsi="Arial" w:cs="Arial"/>
          <w:color w:val="000000"/>
          <w:sz w:val="20"/>
          <w:szCs w:val="20"/>
        </w:rPr>
      </w:pPr>
      <w:r w:rsidRPr="004E1581">
        <w:rPr>
          <w:rStyle w:val="Textoennegrita"/>
          <w:rFonts w:ascii="Arial" w:eastAsiaTheme="majorEastAsia" w:hAnsi="Arial" w:cs="Arial"/>
          <w:color w:val="000000"/>
          <w:sz w:val="20"/>
          <w:szCs w:val="20"/>
        </w:rPr>
        <w:lastRenderedPageBreak/>
        <w:t>Servicios Interactivos en Centros Bienestar Joven</w:t>
      </w:r>
      <w:r w:rsidR="00F03CB2">
        <w:rPr>
          <w:rStyle w:val="Textoennegrita"/>
          <w:rFonts w:ascii="Arial" w:eastAsiaTheme="majorEastAsia" w:hAnsi="Arial" w:cs="Arial"/>
          <w:color w:val="000000"/>
          <w:sz w:val="20"/>
          <w:szCs w:val="20"/>
        </w:rPr>
        <w:t>.</w:t>
      </w:r>
    </w:p>
    <w:p w14:paraId="44B0EEC7" w14:textId="77777777" w:rsidR="00585389" w:rsidRPr="00F82C33" w:rsidRDefault="00585389" w:rsidP="004C53E2">
      <w:pPr>
        <w:pStyle w:val="Prrafodelista"/>
        <w:numPr>
          <w:ilvl w:val="4"/>
          <w:numId w:val="22"/>
        </w:numPr>
        <w:ind w:left="641" w:hanging="357"/>
        <w:jc w:val="both"/>
        <w:rPr>
          <w:rFonts w:ascii="Arial" w:hAnsi="Arial" w:cs="Arial"/>
          <w:color w:val="000000"/>
          <w:sz w:val="20"/>
          <w:szCs w:val="20"/>
        </w:rPr>
      </w:pPr>
      <w:r w:rsidRPr="00F82C33">
        <w:rPr>
          <w:rFonts w:ascii="Arial" w:hAnsi="Arial" w:cs="Arial"/>
          <w:color w:val="000000"/>
          <w:sz w:val="20"/>
          <w:szCs w:val="20"/>
        </w:rPr>
        <w:t>Solicitud del servicio de manera presencial y/o virtual en los Centros Bienestar Joven instalados en los municipios habilitados (los cuales se pueden consultar en http://juventud.hidalgo.gob.mx/centros) y en redes sociales del ayuntamiento según corresponda, en un horario de 9:00 a 17:00 horas;</w:t>
      </w:r>
    </w:p>
    <w:p w14:paraId="52C5298D" w14:textId="77777777" w:rsidR="00585389" w:rsidRPr="00F82C33" w:rsidRDefault="00585389" w:rsidP="004C53E2">
      <w:pPr>
        <w:pStyle w:val="Prrafodelista"/>
        <w:numPr>
          <w:ilvl w:val="4"/>
          <w:numId w:val="22"/>
        </w:numPr>
        <w:ind w:left="641" w:hanging="357"/>
        <w:jc w:val="both"/>
        <w:rPr>
          <w:rFonts w:ascii="Arial" w:hAnsi="Arial" w:cs="Arial"/>
          <w:color w:val="000000"/>
          <w:sz w:val="20"/>
          <w:szCs w:val="20"/>
        </w:rPr>
      </w:pPr>
      <w:r w:rsidRPr="00F82C33">
        <w:rPr>
          <w:rFonts w:ascii="Arial" w:hAnsi="Arial" w:cs="Arial"/>
          <w:color w:val="000000"/>
          <w:sz w:val="20"/>
          <w:szCs w:val="20"/>
        </w:rPr>
        <w:t>Copia del CURP; y</w:t>
      </w:r>
    </w:p>
    <w:p w14:paraId="70D7D738" w14:textId="092775DD" w:rsidR="00585389" w:rsidRDefault="00585389" w:rsidP="004C53E2">
      <w:pPr>
        <w:pStyle w:val="Prrafodelista"/>
        <w:numPr>
          <w:ilvl w:val="4"/>
          <w:numId w:val="22"/>
        </w:numPr>
        <w:ind w:left="641" w:hanging="357"/>
        <w:jc w:val="both"/>
        <w:rPr>
          <w:rFonts w:ascii="Arial" w:hAnsi="Arial" w:cs="Arial"/>
          <w:color w:val="000000"/>
          <w:sz w:val="20"/>
          <w:szCs w:val="20"/>
        </w:rPr>
      </w:pPr>
      <w:r w:rsidRPr="00F82C33">
        <w:rPr>
          <w:rFonts w:ascii="Arial" w:hAnsi="Arial" w:cs="Arial"/>
          <w:color w:val="000000"/>
          <w:sz w:val="20"/>
          <w:szCs w:val="20"/>
        </w:rPr>
        <w:t xml:space="preserve">Registro de datos personales en el formato único de beneficiarios proporcionado por el personal del Centro Jóvenes Hidalgo. (anexo </w:t>
      </w:r>
      <w:r w:rsidR="007214C4">
        <w:rPr>
          <w:rFonts w:ascii="Arial" w:hAnsi="Arial" w:cs="Arial"/>
          <w:color w:val="000000"/>
          <w:sz w:val="20"/>
          <w:szCs w:val="20"/>
        </w:rPr>
        <w:t>3</w:t>
      </w:r>
      <w:r w:rsidRPr="00F82C33">
        <w:rPr>
          <w:rFonts w:ascii="Arial" w:hAnsi="Arial" w:cs="Arial"/>
          <w:color w:val="000000"/>
          <w:sz w:val="20"/>
          <w:szCs w:val="20"/>
        </w:rPr>
        <w:t>).</w:t>
      </w:r>
    </w:p>
    <w:p w14:paraId="211FF104" w14:textId="77777777" w:rsidR="00B01A4D" w:rsidRPr="00F82C33" w:rsidRDefault="00B01A4D" w:rsidP="00B01A4D">
      <w:pPr>
        <w:pStyle w:val="Prrafodelista"/>
        <w:ind w:left="2665"/>
        <w:jc w:val="both"/>
        <w:rPr>
          <w:rFonts w:ascii="Arial" w:hAnsi="Arial" w:cs="Arial"/>
          <w:color w:val="000000"/>
          <w:sz w:val="20"/>
          <w:szCs w:val="20"/>
        </w:rPr>
      </w:pPr>
    </w:p>
    <w:p w14:paraId="47F87EEE" w14:textId="2FCCB6F6" w:rsidR="00B01A4D" w:rsidRPr="007214C4" w:rsidRDefault="00585389" w:rsidP="007214C4">
      <w:pPr>
        <w:pStyle w:val="Prrafodelista"/>
        <w:numPr>
          <w:ilvl w:val="3"/>
          <w:numId w:val="15"/>
        </w:numPr>
        <w:ind w:left="720"/>
        <w:jc w:val="both"/>
        <w:rPr>
          <w:rFonts w:ascii="Arial" w:hAnsi="Arial" w:cs="Arial"/>
          <w:color w:val="000000"/>
          <w:sz w:val="20"/>
          <w:szCs w:val="20"/>
        </w:rPr>
      </w:pPr>
      <w:r w:rsidRPr="007214C4">
        <w:rPr>
          <w:rStyle w:val="Textoennegrita"/>
          <w:rFonts w:ascii="Arial" w:eastAsiaTheme="majorEastAsia" w:hAnsi="Arial" w:cs="Arial"/>
          <w:color w:val="000000"/>
          <w:sz w:val="20"/>
          <w:szCs w:val="20"/>
        </w:rPr>
        <w:t>Requisitos Generales (para los proyectos de apoyo económico)</w:t>
      </w:r>
      <w:r w:rsidR="00F03CB2">
        <w:rPr>
          <w:rStyle w:val="Textoennegrita"/>
          <w:rFonts w:ascii="Arial" w:eastAsiaTheme="majorEastAsia" w:hAnsi="Arial" w:cs="Arial"/>
          <w:color w:val="000000"/>
          <w:sz w:val="20"/>
          <w:szCs w:val="20"/>
        </w:rPr>
        <w:t>.</w:t>
      </w:r>
    </w:p>
    <w:p w14:paraId="773A7A56" w14:textId="77777777"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Identificación oficial vigente (credencial para votar, cédula profesional o pasaporte);</w:t>
      </w:r>
    </w:p>
    <w:p w14:paraId="197423FD" w14:textId="77777777"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Comprobante de domicilio con vigencia 2025 no mayor a 3 meses (Recibo de agua, luz o teléfono);</w:t>
      </w:r>
    </w:p>
    <w:p w14:paraId="1795665F" w14:textId="77777777"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Clave Única de Registro de Población (CURP)con vigencia2025;</w:t>
      </w:r>
    </w:p>
    <w:p w14:paraId="59850C99" w14:textId="77777777"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Constancia de Situación Fiscal (SAT) 2025;</w:t>
      </w:r>
    </w:p>
    <w:p w14:paraId="60412B5D" w14:textId="77777777"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Registro Federal de Contribuyentes (RFC), registrados ante la Secretaría de Hacienda y Crédito Público;</w:t>
      </w:r>
    </w:p>
    <w:p w14:paraId="3F296A33" w14:textId="725F678D"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 xml:space="preserve">Carta de referencia e identificación oficial (credencial para votar, cédula profesional o pasaporte) de la persona que la firma (anexo </w:t>
      </w:r>
      <w:r w:rsidR="00F03CB2">
        <w:rPr>
          <w:rFonts w:ascii="Arial" w:hAnsi="Arial" w:cs="Arial"/>
          <w:color w:val="000000"/>
          <w:sz w:val="20"/>
          <w:szCs w:val="20"/>
        </w:rPr>
        <w:t>6</w:t>
      </w:r>
      <w:r w:rsidRPr="004E1581">
        <w:rPr>
          <w:rFonts w:ascii="Arial" w:hAnsi="Arial" w:cs="Arial"/>
          <w:color w:val="000000"/>
          <w:sz w:val="20"/>
          <w:szCs w:val="20"/>
        </w:rPr>
        <w:t>) descargar en el enlace: https://juventud.hidalgo.gob.mx/Convocatorias/transformando-emprendedores (el enlace estará habilitado a partir de la fecha de publicación de la convocatoria);</w:t>
      </w:r>
    </w:p>
    <w:p w14:paraId="32DBF115" w14:textId="4E9B45A8" w:rsidR="00585389" w:rsidRPr="004E1581"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 xml:space="preserve">Carta bajo protesta de decir verdad de no estar recibiendo recurso de alguna otra dependencia y autorización de uso de imagen (anexo </w:t>
      </w:r>
      <w:r w:rsidR="00F03CB2">
        <w:rPr>
          <w:rFonts w:ascii="Arial" w:hAnsi="Arial" w:cs="Arial"/>
          <w:color w:val="000000"/>
          <w:sz w:val="20"/>
          <w:szCs w:val="20"/>
        </w:rPr>
        <w:t>4</w:t>
      </w:r>
      <w:r w:rsidRPr="004E1581">
        <w:rPr>
          <w:rFonts w:ascii="Arial" w:hAnsi="Arial" w:cs="Arial"/>
          <w:color w:val="000000"/>
          <w:sz w:val="20"/>
          <w:szCs w:val="20"/>
        </w:rPr>
        <w:t>); y</w:t>
      </w:r>
    </w:p>
    <w:p w14:paraId="3ABC8234" w14:textId="77777777" w:rsidR="00585389" w:rsidRDefault="00585389" w:rsidP="004C53E2">
      <w:pPr>
        <w:pStyle w:val="Prrafodelista"/>
        <w:numPr>
          <w:ilvl w:val="4"/>
          <w:numId w:val="23"/>
        </w:numPr>
        <w:ind w:left="641" w:hanging="357"/>
        <w:jc w:val="both"/>
        <w:rPr>
          <w:rFonts w:ascii="Arial" w:hAnsi="Arial" w:cs="Arial"/>
          <w:color w:val="000000"/>
          <w:sz w:val="20"/>
          <w:szCs w:val="20"/>
        </w:rPr>
      </w:pPr>
      <w:r w:rsidRPr="004E1581">
        <w:rPr>
          <w:rFonts w:ascii="Arial" w:hAnsi="Arial" w:cs="Arial"/>
          <w:color w:val="000000"/>
          <w:sz w:val="20"/>
          <w:szCs w:val="20"/>
        </w:rPr>
        <w:t>Acta de nacimiento o constancia de identidad.</w:t>
      </w:r>
    </w:p>
    <w:p w14:paraId="276029EF" w14:textId="77777777" w:rsidR="00B01A4D" w:rsidRPr="004E1581" w:rsidRDefault="00B01A4D" w:rsidP="00B01A4D">
      <w:pPr>
        <w:pStyle w:val="Prrafodelista"/>
        <w:ind w:left="2665"/>
        <w:jc w:val="both"/>
        <w:rPr>
          <w:rFonts w:ascii="Arial" w:hAnsi="Arial" w:cs="Arial"/>
          <w:color w:val="000000"/>
          <w:sz w:val="20"/>
          <w:szCs w:val="20"/>
        </w:rPr>
      </w:pPr>
    </w:p>
    <w:p w14:paraId="5CD84580" w14:textId="3AAEAE33" w:rsidR="00782E42" w:rsidRPr="008F3381" w:rsidRDefault="00585389" w:rsidP="004B591C">
      <w:pPr>
        <w:pStyle w:val="Prrafodelista"/>
        <w:numPr>
          <w:ilvl w:val="3"/>
          <w:numId w:val="15"/>
        </w:numPr>
        <w:ind w:left="720"/>
        <w:jc w:val="both"/>
        <w:rPr>
          <w:rStyle w:val="Textoennegrita"/>
          <w:rFonts w:eastAsiaTheme="majorEastAsia"/>
        </w:rPr>
      </w:pPr>
      <w:r w:rsidRPr="008F3381">
        <w:rPr>
          <w:rStyle w:val="Textoennegrita"/>
          <w:rFonts w:ascii="Arial" w:eastAsiaTheme="majorEastAsia" w:hAnsi="Arial" w:cs="Arial"/>
          <w:color w:val="000000"/>
          <w:sz w:val="20"/>
          <w:szCs w:val="20"/>
        </w:rPr>
        <w:t>“Transformando Emprendedores 2025” y A Nuevas Empresas, B “Fortalecimiento de Empresas Desarrolladas”</w:t>
      </w:r>
      <w:r w:rsidR="008F3381" w:rsidRPr="008F3381">
        <w:rPr>
          <w:rStyle w:val="Textoennegrita"/>
          <w:rFonts w:ascii="Arial" w:eastAsiaTheme="majorEastAsia" w:hAnsi="Arial" w:cs="Arial"/>
          <w:color w:val="000000"/>
          <w:sz w:val="20"/>
          <w:szCs w:val="20"/>
        </w:rPr>
        <w:t>.</w:t>
      </w:r>
    </w:p>
    <w:p w14:paraId="496CC412" w14:textId="16B48B6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 xml:space="preserve">Requisitos Generales (citados </w:t>
      </w:r>
      <w:r w:rsidR="00782E42" w:rsidRPr="004E1581">
        <w:rPr>
          <w:rFonts w:ascii="Arial" w:hAnsi="Arial" w:cs="Arial"/>
          <w:color w:val="000000"/>
          <w:sz w:val="20"/>
          <w:szCs w:val="20"/>
        </w:rPr>
        <w:t>con antelación</w:t>
      </w:r>
      <w:r w:rsidRPr="004E1581">
        <w:rPr>
          <w:rFonts w:ascii="Arial" w:hAnsi="Arial" w:cs="Arial"/>
          <w:color w:val="000000"/>
          <w:sz w:val="20"/>
          <w:szCs w:val="20"/>
        </w:rPr>
        <w:t> </w:t>
      </w:r>
      <w:r w:rsidR="00875E38" w:rsidRPr="004E1581">
        <w:rPr>
          <w:rFonts w:ascii="Arial" w:hAnsi="Arial" w:cs="Arial"/>
          <w:color w:val="000000"/>
          <w:sz w:val="20"/>
          <w:szCs w:val="20"/>
        </w:rPr>
        <w:t>en caso</w:t>
      </w:r>
      <w:r w:rsidRPr="004E1581">
        <w:rPr>
          <w:rFonts w:ascii="Arial" w:hAnsi="Arial" w:cs="Arial"/>
          <w:color w:val="000000"/>
          <w:sz w:val="20"/>
          <w:szCs w:val="20"/>
        </w:rPr>
        <w:t xml:space="preserve"> de proyecto </w:t>
      </w:r>
      <w:r w:rsidR="004C5FAF" w:rsidRPr="004E1581">
        <w:rPr>
          <w:rFonts w:ascii="Arial" w:hAnsi="Arial" w:cs="Arial"/>
          <w:color w:val="000000"/>
          <w:sz w:val="20"/>
          <w:szCs w:val="20"/>
        </w:rPr>
        <w:t>en grupo</w:t>
      </w:r>
      <w:r w:rsidRPr="004E1581">
        <w:rPr>
          <w:rFonts w:ascii="Arial" w:hAnsi="Arial" w:cs="Arial"/>
          <w:color w:val="000000"/>
          <w:sz w:val="20"/>
          <w:szCs w:val="20"/>
        </w:rPr>
        <w:t xml:space="preserve"> la </w:t>
      </w:r>
      <w:r w:rsidR="008F3381" w:rsidRPr="004E1581">
        <w:rPr>
          <w:rFonts w:ascii="Arial" w:hAnsi="Arial" w:cs="Arial"/>
          <w:color w:val="000000"/>
          <w:sz w:val="20"/>
          <w:szCs w:val="20"/>
        </w:rPr>
        <w:t>documentación debe</w:t>
      </w:r>
      <w:r w:rsidRPr="004E1581">
        <w:rPr>
          <w:rFonts w:ascii="Arial" w:hAnsi="Arial" w:cs="Arial"/>
          <w:color w:val="000000"/>
          <w:sz w:val="20"/>
          <w:szCs w:val="20"/>
        </w:rPr>
        <w:t xml:space="preserve"> ser entregada por cada uno de los integrantes);</w:t>
      </w:r>
    </w:p>
    <w:p w14:paraId="6CAACE2A" w14:textId="7777777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Se emitirán tres convocatorias correspondientes siempre y cuando la normatividad la permita, convocando a jóvenes de 18 y 29 años con Registro Federal de Contribuyentes (RFC), registrados ante la Secretaría de Hacienda y Crédito Público;</w:t>
      </w:r>
    </w:p>
    <w:p w14:paraId="6FB4031D" w14:textId="7777777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El registro de participantes estará abierto a partir de la publicación de las convocatorias, en el siguiente enlace: https://juventud.hidalgo.gob.mx/transformando-emprendedores;</w:t>
      </w:r>
    </w:p>
    <w:p w14:paraId="67E85210" w14:textId="7777777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Documento de acreditación del curso de Plan de Negocios y/o Modelo de Negocios 2025 tomado en una fecha no mayor a 6 meses previos al cierre de la convocatoria, impartido por el Instituto Hidalguense de la Juventud;</w:t>
      </w:r>
    </w:p>
    <w:p w14:paraId="56A12A9E" w14:textId="7777777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Proyecto con el formato presentado en el “Plan de Negocios Transformando Emprendedores”, archivo editable disponible en el siguiente enlace: https://juventud.hidalgo.gob.mx/Convocatorias/transformando-emprendedores (el enlace estará habilitado a partir de la fecha de publicación de la convocatoria)</w:t>
      </w:r>
    </w:p>
    <w:p w14:paraId="7FECE46F" w14:textId="77777777" w:rsidR="00585389" w:rsidRPr="004E1581" w:rsidRDefault="00585389" w:rsidP="004C53E2">
      <w:pPr>
        <w:pStyle w:val="Prrafodelista"/>
        <w:numPr>
          <w:ilvl w:val="4"/>
          <w:numId w:val="24"/>
        </w:numPr>
        <w:ind w:left="641" w:hanging="357"/>
        <w:jc w:val="both"/>
        <w:rPr>
          <w:rFonts w:ascii="Arial" w:hAnsi="Arial" w:cs="Arial"/>
          <w:color w:val="000000"/>
          <w:sz w:val="20"/>
          <w:szCs w:val="20"/>
        </w:rPr>
      </w:pPr>
      <w:r w:rsidRPr="004E1581">
        <w:rPr>
          <w:rFonts w:ascii="Arial" w:hAnsi="Arial" w:cs="Arial"/>
          <w:color w:val="000000"/>
          <w:sz w:val="20"/>
          <w:szCs w:val="20"/>
        </w:rPr>
        <w:t>Para Fortalecimiento de Empresas Desarrolladas se solicita Cédula de identificación fiscal vigente emitida por el SAT, con fecha de inicio de actividades en los años 2022 – 2024.; y</w:t>
      </w:r>
    </w:p>
    <w:p w14:paraId="027B364E" w14:textId="77777777" w:rsidR="00782E42" w:rsidRDefault="00585389" w:rsidP="004C53E2">
      <w:pPr>
        <w:pStyle w:val="Prrafodelista"/>
        <w:numPr>
          <w:ilvl w:val="4"/>
          <w:numId w:val="24"/>
        </w:numPr>
        <w:ind w:left="641" w:hanging="357"/>
        <w:jc w:val="both"/>
        <w:rPr>
          <w:rFonts w:ascii="Arial" w:hAnsi="Arial" w:cs="Arial"/>
          <w:color w:val="000000"/>
          <w:sz w:val="20"/>
          <w:szCs w:val="20"/>
        </w:rPr>
      </w:pPr>
      <w:r w:rsidRPr="00782E42">
        <w:rPr>
          <w:rFonts w:ascii="Arial" w:hAnsi="Arial" w:cs="Arial"/>
          <w:color w:val="000000"/>
          <w:sz w:val="20"/>
          <w:szCs w:val="20"/>
        </w:rPr>
        <w:t>Ubicación y evidencia fotográfica de las instalaciones del emprendimiento.</w:t>
      </w:r>
    </w:p>
    <w:p w14:paraId="4AABBD27" w14:textId="790498FE" w:rsidR="00585389" w:rsidRDefault="00585389" w:rsidP="004C53E2">
      <w:pPr>
        <w:pStyle w:val="Prrafodelista"/>
        <w:numPr>
          <w:ilvl w:val="4"/>
          <w:numId w:val="24"/>
        </w:numPr>
        <w:ind w:left="641" w:hanging="357"/>
        <w:jc w:val="both"/>
        <w:rPr>
          <w:rFonts w:ascii="Arial" w:hAnsi="Arial" w:cs="Arial"/>
          <w:color w:val="000000"/>
          <w:sz w:val="20"/>
          <w:szCs w:val="20"/>
        </w:rPr>
      </w:pPr>
      <w:r w:rsidRPr="00782E42">
        <w:rPr>
          <w:rFonts w:ascii="Arial" w:hAnsi="Arial" w:cs="Arial"/>
          <w:color w:val="000000"/>
          <w:sz w:val="20"/>
          <w:szCs w:val="20"/>
        </w:rPr>
        <w:t xml:space="preserve">Todos los documentos descritos en los requisitos anteriores y los específicos de ambas categorías deberán de ser adjuntados en formato PDF en el enlace: </w:t>
      </w:r>
      <w:hyperlink r:id="rId6" w:history="1">
        <w:r w:rsidR="00782E42" w:rsidRPr="00F876B7">
          <w:rPr>
            <w:rStyle w:val="Hipervnculo"/>
            <w:rFonts w:ascii="Arial" w:hAnsi="Arial" w:cs="Arial"/>
            <w:sz w:val="20"/>
            <w:szCs w:val="20"/>
          </w:rPr>
          <w:t>http://juventud.hidalgo.gob.mx/transformando-emprendedores</w:t>
        </w:r>
      </w:hyperlink>
      <w:r w:rsidRPr="00782E42">
        <w:rPr>
          <w:rFonts w:ascii="Arial" w:hAnsi="Arial" w:cs="Arial"/>
          <w:color w:val="000000"/>
          <w:sz w:val="20"/>
          <w:szCs w:val="20"/>
        </w:rPr>
        <w:t>.</w:t>
      </w:r>
    </w:p>
    <w:p w14:paraId="1BC48883" w14:textId="77777777" w:rsidR="00782E42" w:rsidRPr="00782E42" w:rsidRDefault="00782E42" w:rsidP="00782E42">
      <w:pPr>
        <w:pStyle w:val="Prrafodelista"/>
        <w:ind w:left="2665"/>
        <w:jc w:val="both"/>
        <w:rPr>
          <w:rFonts w:ascii="Arial" w:hAnsi="Arial" w:cs="Arial"/>
          <w:color w:val="000000"/>
          <w:sz w:val="20"/>
          <w:szCs w:val="20"/>
        </w:rPr>
      </w:pPr>
    </w:p>
    <w:p w14:paraId="39846B44" w14:textId="052BCF98" w:rsidR="00585389" w:rsidRPr="00782E42" w:rsidRDefault="00585389" w:rsidP="004B591C">
      <w:pPr>
        <w:pStyle w:val="Prrafodelista"/>
        <w:numPr>
          <w:ilvl w:val="3"/>
          <w:numId w:val="15"/>
        </w:numPr>
        <w:ind w:left="0" w:firstLine="0"/>
        <w:jc w:val="both"/>
        <w:rPr>
          <w:rStyle w:val="Textoennegrita"/>
          <w:rFonts w:eastAsiaTheme="majorEastAsia"/>
        </w:rPr>
      </w:pPr>
      <w:r w:rsidRPr="004E1581">
        <w:rPr>
          <w:rStyle w:val="Textoennegrita"/>
          <w:rFonts w:ascii="Arial" w:eastAsiaTheme="majorEastAsia" w:hAnsi="Arial" w:cs="Arial"/>
          <w:color w:val="000000"/>
          <w:sz w:val="20"/>
          <w:szCs w:val="20"/>
        </w:rPr>
        <w:t>Embajadores Juventud (Voluntarios Replicando Actividades de Capacitación)</w:t>
      </w:r>
      <w:r w:rsidR="008F3381">
        <w:rPr>
          <w:rStyle w:val="Textoennegrita"/>
          <w:rFonts w:ascii="Arial" w:eastAsiaTheme="majorEastAsia" w:hAnsi="Arial" w:cs="Arial"/>
          <w:color w:val="000000"/>
          <w:sz w:val="20"/>
          <w:szCs w:val="20"/>
        </w:rPr>
        <w:t>.</w:t>
      </w:r>
    </w:p>
    <w:p w14:paraId="2813F156" w14:textId="77777777" w:rsidR="00585389" w:rsidRPr="004E1581"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Requisitos Generales (citado con antelación);</w:t>
      </w:r>
    </w:p>
    <w:p w14:paraId="201E3DB8" w14:textId="77777777" w:rsidR="00585389" w:rsidRPr="004E1581"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Tener de 15 a 29 años;</w:t>
      </w:r>
    </w:p>
    <w:p w14:paraId="43328EA4" w14:textId="77777777" w:rsidR="00585389" w:rsidRPr="004E1581"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Proyecto con el formato presentado en el siguiente enlace: https://juventud.hidalgo.gob.mx/Convocatorias/transformando-emprendedores (el enlace estará habilitado a partir de la fecha de publicación de la convocatoria)</w:t>
      </w:r>
    </w:p>
    <w:p w14:paraId="0596F868" w14:textId="77777777" w:rsidR="00585389" w:rsidRPr="004E1581"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Obtener un perfil favorable en el mecanismo de selección de candidatos por conducto del comité dictaminador;</w:t>
      </w:r>
    </w:p>
    <w:p w14:paraId="0BC4648F" w14:textId="77777777" w:rsidR="00585389" w:rsidRPr="004E1581"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En el caso de los menores de 18 años, presentar Credencial de Elector del padre, madre, tutor legal o un familiar mayor de edad. (La cual deberá coincidir con la información del comprobante de domicilio); y</w:t>
      </w:r>
    </w:p>
    <w:p w14:paraId="08526CF6" w14:textId="77777777" w:rsidR="00585389" w:rsidRDefault="00585389" w:rsidP="004C53E2">
      <w:pPr>
        <w:pStyle w:val="Prrafodelista"/>
        <w:numPr>
          <w:ilvl w:val="4"/>
          <w:numId w:val="25"/>
        </w:numPr>
        <w:ind w:left="641" w:hanging="357"/>
        <w:jc w:val="both"/>
        <w:rPr>
          <w:rFonts w:ascii="Arial" w:hAnsi="Arial" w:cs="Arial"/>
          <w:color w:val="000000"/>
          <w:sz w:val="20"/>
          <w:szCs w:val="20"/>
        </w:rPr>
      </w:pPr>
      <w:r w:rsidRPr="004E1581">
        <w:rPr>
          <w:rFonts w:ascii="Arial" w:hAnsi="Arial" w:cs="Arial"/>
          <w:color w:val="000000"/>
          <w:sz w:val="20"/>
          <w:szCs w:val="20"/>
        </w:rPr>
        <w:t>Únicamente se solicitará la Clave Única de Registro de Población (CURP) y el Comprobante de domicilio, en caso de no contar con Identificación Oficial Vigente. (Menores de Edad u otros casos).</w:t>
      </w:r>
    </w:p>
    <w:p w14:paraId="1D68B27C" w14:textId="77777777" w:rsidR="00782E42" w:rsidRPr="004E1581" w:rsidRDefault="00782E42" w:rsidP="00782E42">
      <w:pPr>
        <w:pStyle w:val="Prrafodelista"/>
        <w:ind w:left="2665"/>
        <w:jc w:val="both"/>
        <w:rPr>
          <w:rFonts w:ascii="Arial" w:hAnsi="Arial" w:cs="Arial"/>
          <w:color w:val="000000"/>
          <w:sz w:val="20"/>
          <w:szCs w:val="20"/>
        </w:rPr>
      </w:pPr>
    </w:p>
    <w:p w14:paraId="511446F7" w14:textId="6C4D4AF9" w:rsidR="00782E42" w:rsidRPr="004B591C" w:rsidRDefault="00585389" w:rsidP="004B591C">
      <w:pPr>
        <w:pStyle w:val="Prrafodelista"/>
        <w:numPr>
          <w:ilvl w:val="3"/>
          <w:numId w:val="15"/>
        </w:numPr>
        <w:ind w:left="720"/>
        <w:jc w:val="both"/>
        <w:rPr>
          <w:rStyle w:val="Textoennegrita"/>
          <w:rFonts w:eastAsiaTheme="majorEastAsia"/>
        </w:rPr>
      </w:pPr>
      <w:r w:rsidRPr="004B591C">
        <w:rPr>
          <w:rStyle w:val="Textoennegrita"/>
          <w:rFonts w:ascii="Arial" w:eastAsiaTheme="majorEastAsia" w:hAnsi="Arial" w:cs="Arial"/>
          <w:color w:val="000000"/>
          <w:sz w:val="20"/>
          <w:szCs w:val="20"/>
        </w:rPr>
        <w:t>Premio Estatal de la Juventud.</w:t>
      </w:r>
    </w:p>
    <w:p w14:paraId="4F827ACF" w14:textId="77777777" w:rsidR="00585389" w:rsidRPr="004E1581" w:rsidRDefault="00585389" w:rsidP="004C53E2">
      <w:pPr>
        <w:pStyle w:val="Prrafodelista"/>
        <w:numPr>
          <w:ilvl w:val="4"/>
          <w:numId w:val="26"/>
        </w:numPr>
        <w:ind w:left="641" w:hanging="357"/>
        <w:jc w:val="both"/>
        <w:rPr>
          <w:rFonts w:ascii="Arial" w:hAnsi="Arial" w:cs="Arial"/>
          <w:color w:val="000000"/>
          <w:sz w:val="20"/>
          <w:szCs w:val="20"/>
        </w:rPr>
      </w:pPr>
      <w:r w:rsidRPr="004E1581">
        <w:rPr>
          <w:rFonts w:ascii="Arial" w:hAnsi="Arial" w:cs="Arial"/>
          <w:color w:val="000000"/>
          <w:sz w:val="20"/>
          <w:szCs w:val="20"/>
        </w:rPr>
        <w:t>Requisitos Generales (citado con antelación);</w:t>
      </w:r>
    </w:p>
    <w:p w14:paraId="5BAE47D1" w14:textId="77777777" w:rsidR="00585389" w:rsidRPr="004E1581" w:rsidRDefault="00585389" w:rsidP="004C53E2">
      <w:pPr>
        <w:pStyle w:val="Prrafodelista"/>
        <w:numPr>
          <w:ilvl w:val="4"/>
          <w:numId w:val="26"/>
        </w:numPr>
        <w:ind w:left="641" w:hanging="357"/>
        <w:jc w:val="both"/>
        <w:rPr>
          <w:rFonts w:ascii="Arial" w:hAnsi="Arial" w:cs="Arial"/>
          <w:color w:val="000000"/>
          <w:sz w:val="20"/>
          <w:szCs w:val="20"/>
        </w:rPr>
      </w:pPr>
      <w:r w:rsidRPr="004E1581">
        <w:rPr>
          <w:rFonts w:ascii="Arial" w:hAnsi="Arial" w:cs="Arial"/>
          <w:color w:val="000000"/>
          <w:sz w:val="20"/>
          <w:szCs w:val="20"/>
        </w:rPr>
        <w:t>Registro de participantes a través del enlace http://juventud.hidalgo.gob.mx/premio habilitado del 20 de mayo al 4 de julio de 2025);</w:t>
      </w:r>
    </w:p>
    <w:p w14:paraId="4805F6FD" w14:textId="77777777" w:rsidR="00585389" w:rsidRPr="004E1581" w:rsidRDefault="00585389" w:rsidP="004C53E2">
      <w:pPr>
        <w:pStyle w:val="Prrafodelista"/>
        <w:numPr>
          <w:ilvl w:val="4"/>
          <w:numId w:val="26"/>
        </w:numPr>
        <w:ind w:left="641" w:hanging="357"/>
        <w:jc w:val="both"/>
        <w:rPr>
          <w:rFonts w:ascii="Arial" w:hAnsi="Arial" w:cs="Arial"/>
          <w:color w:val="000000"/>
          <w:sz w:val="20"/>
          <w:szCs w:val="20"/>
        </w:rPr>
      </w:pPr>
      <w:r w:rsidRPr="004E1581">
        <w:rPr>
          <w:rFonts w:ascii="Arial" w:hAnsi="Arial" w:cs="Arial"/>
          <w:color w:val="000000"/>
          <w:sz w:val="20"/>
          <w:szCs w:val="20"/>
        </w:rPr>
        <w:lastRenderedPageBreak/>
        <w:t>Carta propuesta expedida por dependencias gubernamentales, empresas públicas y privadas, instituciones educativas, organizaciones de la sociedad civil donde se mencionen las acciones y trayectoria de su candidato. (podrán anexar el número de cartas que les sean expedidas); (Formato libre) y</w:t>
      </w:r>
    </w:p>
    <w:p w14:paraId="76F84528" w14:textId="77777777" w:rsidR="00782E42" w:rsidRDefault="00585389" w:rsidP="004C53E2">
      <w:pPr>
        <w:pStyle w:val="Prrafodelista"/>
        <w:numPr>
          <w:ilvl w:val="4"/>
          <w:numId w:val="26"/>
        </w:numPr>
        <w:ind w:left="641" w:hanging="357"/>
        <w:jc w:val="both"/>
        <w:rPr>
          <w:rFonts w:ascii="Arial" w:hAnsi="Arial" w:cs="Arial"/>
          <w:color w:val="000000"/>
          <w:sz w:val="20"/>
          <w:szCs w:val="20"/>
        </w:rPr>
      </w:pPr>
      <w:r w:rsidRPr="00782E42">
        <w:rPr>
          <w:rFonts w:ascii="Arial" w:hAnsi="Arial" w:cs="Arial"/>
          <w:color w:val="000000"/>
          <w:sz w:val="20"/>
          <w:szCs w:val="20"/>
        </w:rPr>
        <w:t>Expediente donde se describa sus actividades y trayectoria, presentar currículum, evidencia fotográfica, reconocimientos, material digital recopilado, así como notas periodísticas y artículos académicos donde den fe de sus logros.</w:t>
      </w:r>
    </w:p>
    <w:p w14:paraId="04C13E71" w14:textId="1FEA34CC" w:rsidR="00585389" w:rsidRDefault="00585389" w:rsidP="004C53E2">
      <w:pPr>
        <w:pStyle w:val="Prrafodelista"/>
        <w:numPr>
          <w:ilvl w:val="4"/>
          <w:numId w:val="26"/>
        </w:numPr>
        <w:ind w:left="641" w:hanging="357"/>
        <w:jc w:val="both"/>
        <w:rPr>
          <w:rFonts w:ascii="Arial" w:hAnsi="Arial" w:cs="Arial"/>
          <w:color w:val="000000"/>
          <w:sz w:val="20"/>
          <w:szCs w:val="20"/>
        </w:rPr>
      </w:pPr>
      <w:r w:rsidRPr="00782E42">
        <w:rPr>
          <w:rFonts w:ascii="Arial" w:hAnsi="Arial" w:cs="Arial"/>
          <w:color w:val="000000"/>
          <w:sz w:val="20"/>
          <w:szCs w:val="20"/>
        </w:rPr>
        <w:t>Todos los documentos descritos en estos requisitos deberán de ser anexados en formato PDF en el enlace http://juventud.hidalgo.gob.mx/premio, el cual será habilitado del 20 de mayo al 4 de julio de 2025).</w:t>
      </w:r>
    </w:p>
    <w:p w14:paraId="25BF178F" w14:textId="77777777" w:rsidR="00756A84" w:rsidRPr="00782E42" w:rsidRDefault="00756A84" w:rsidP="00756A84">
      <w:pPr>
        <w:pStyle w:val="Prrafodelista"/>
        <w:ind w:left="2665"/>
        <w:jc w:val="both"/>
        <w:rPr>
          <w:rFonts w:ascii="Arial" w:hAnsi="Arial" w:cs="Arial"/>
          <w:color w:val="000000"/>
          <w:sz w:val="20"/>
          <w:szCs w:val="20"/>
        </w:rPr>
      </w:pPr>
    </w:p>
    <w:p w14:paraId="04851E0A" w14:textId="36099C29" w:rsidR="00585389" w:rsidRPr="00756A84" w:rsidRDefault="00585389" w:rsidP="004B591C">
      <w:pPr>
        <w:pStyle w:val="Prrafodelista"/>
        <w:numPr>
          <w:ilvl w:val="3"/>
          <w:numId w:val="15"/>
        </w:numPr>
        <w:ind w:left="720"/>
        <w:jc w:val="both"/>
        <w:rPr>
          <w:rStyle w:val="Textoennegrita"/>
          <w:rFonts w:eastAsiaTheme="majorEastAsia"/>
        </w:rPr>
      </w:pPr>
      <w:r w:rsidRPr="004E1581">
        <w:rPr>
          <w:rStyle w:val="Textoennegrita"/>
          <w:rFonts w:ascii="Arial" w:eastAsiaTheme="majorEastAsia" w:hAnsi="Arial" w:cs="Arial"/>
          <w:color w:val="000000"/>
          <w:sz w:val="20"/>
          <w:szCs w:val="20"/>
        </w:rPr>
        <w:t>Ciclo Consciente.</w:t>
      </w:r>
    </w:p>
    <w:p w14:paraId="6EB172DB" w14:textId="77777777" w:rsidR="00756A84" w:rsidRPr="00756A84" w:rsidRDefault="00756A84" w:rsidP="00756A84">
      <w:pPr>
        <w:pStyle w:val="Prrafodelista"/>
        <w:ind w:left="1967"/>
        <w:jc w:val="both"/>
        <w:rPr>
          <w:rStyle w:val="Textoennegrita"/>
          <w:rFonts w:eastAsiaTheme="majorEastAsia"/>
        </w:rPr>
      </w:pPr>
    </w:p>
    <w:p w14:paraId="01DE26D3" w14:textId="77777777" w:rsidR="00585389" w:rsidRPr="004E1581" w:rsidRDefault="00585389" w:rsidP="004C53E2">
      <w:pPr>
        <w:pStyle w:val="Prrafodelista"/>
        <w:numPr>
          <w:ilvl w:val="4"/>
          <w:numId w:val="27"/>
        </w:numPr>
        <w:ind w:left="284"/>
        <w:jc w:val="both"/>
        <w:rPr>
          <w:rFonts w:ascii="Arial" w:hAnsi="Arial" w:cs="Arial"/>
          <w:color w:val="000000"/>
          <w:sz w:val="20"/>
          <w:szCs w:val="20"/>
        </w:rPr>
      </w:pPr>
      <w:r w:rsidRPr="004E1581">
        <w:rPr>
          <w:rFonts w:ascii="Arial" w:hAnsi="Arial" w:cs="Arial"/>
          <w:color w:val="000000"/>
          <w:sz w:val="20"/>
          <w:szCs w:val="20"/>
        </w:rPr>
        <w:t>Requisitos Generales (citado con antelación);</w:t>
      </w:r>
    </w:p>
    <w:p w14:paraId="4284212D" w14:textId="5EAA37A5" w:rsidR="00585389" w:rsidRPr="004E1581" w:rsidRDefault="00585389" w:rsidP="004C53E2">
      <w:pPr>
        <w:pStyle w:val="Prrafodelista"/>
        <w:numPr>
          <w:ilvl w:val="4"/>
          <w:numId w:val="27"/>
        </w:numPr>
        <w:ind w:left="284"/>
        <w:jc w:val="both"/>
        <w:rPr>
          <w:rFonts w:ascii="Arial" w:hAnsi="Arial" w:cs="Arial"/>
          <w:color w:val="000000"/>
          <w:sz w:val="20"/>
          <w:szCs w:val="20"/>
        </w:rPr>
      </w:pPr>
      <w:r w:rsidRPr="004E1581">
        <w:rPr>
          <w:rFonts w:ascii="Arial" w:hAnsi="Arial" w:cs="Arial"/>
          <w:color w:val="000000"/>
          <w:sz w:val="20"/>
          <w:szCs w:val="20"/>
        </w:rPr>
        <w:t xml:space="preserve">Solicitud dirigida al Instituto Hidalguense de la Juventud, Esta solicitud deberá ser enviada al correo institucional: juventud@hidalgo.gob.mx o entregada en las oficinas del INSTITUTO, de 8:30 a 16:30 horas, de lunes a viernes (anexo </w:t>
      </w:r>
      <w:r w:rsidR="00D6427C">
        <w:rPr>
          <w:rFonts w:ascii="Arial" w:hAnsi="Arial" w:cs="Arial"/>
          <w:color w:val="000000"/>
          <w:sz w:val="20"/>
          <w:szCs w:val="20"/>
        </w:rPr>
        <w:t>1</w:t>
      </w:r>
      <w:r w:rsidRPr="004E1581">
        <w:rPr>
          <w:rFonts w:ascii="Arial" w:hAnsi="Arial" w:cs="Arial"/>
          <w:color w:val="000000"/>
          <w:sz w:val="20"/>
          <w:szCs w:val="20"/>
        </w:rPr>
        <w:t>);</w:t>
      </w:r>
    </w:p>
    <w:p w14:paraId="61F9A1DA" w14:textId="77777777" w:rsidR="00585389" w:rsidRPr="004E1581" w:rsidRDefault="00585389" w:rsidP="004C53E2">
      <w:pPr>
        <w:pStyle w:val="Prrafodelista"/>
        <w:numPr>
          <w:ilvl w:val="4"/>
          <w:numId w:val="27"/>
        </w:numPr>
        <w:ind w:left="284"/>
        <w:jc w:val="both"/>
        <w:rPr>
          <w:rFonts w:ascii="Arial" w:hAnsi="Arial" w:cs="Arial"/>
          <w:color w:val="000000"/>
          <w:sz w:val="20"/>
          <w:szCs w:val="20"/>
        </w:rPr>
      </w:pPr>
      <w:r w:rsidRPr="004E1581">
        <w:rPr>
          <w:rFonts w:ascii="Arial" w:hAnsi="Arial" w:cs="Arial"/>
          <w:color w:val="000000"/>
          <w:sz w:val="20"/>
          <w:szCs w:val="20"/>
        </w:rPr>
        <w:t>Acreditar mediante constancia de participación haber tomado pláticas de sensibilización sobre salud menstrual, mismas que serán impartidas por el Instituto Hidalguense de la Juventud, de manera virtual y presencial. Las fechas en las que se llevarán a cabo las pláticas serán publicadas a través de nuestras redes sociales Facebook, https://www.facebook.com/juventudHGO/, Twitter; https://Twitter.com/JuventudHGO, Instagram; https://instagram.com/JuventudHGO, de igual forma, se difundirán por estaciones de radio del estado y, a través de las instancias de juventud de las presidencias municipales; y</w:t>
      </w:r>
    </w:p>
    <w:p w14:paraId="40C30542" w14:textId="77777777" w:rsidR="00585389" w:rsidRPr="004E1581" w:rsidRDefault="00585389" w:rsidP="004C53E2">
      <w:pPr>
        <w:pStyle w:val="Prrafodelista"/>
        <w:numPr>
          <w:ilvl w:val="4"/>
          <w:numId w:val="27"/>
        </w:numPr>
        <w:ind w:left="284"/>
        <w:jc w:val="both"/>
        <w:rPr>
          <w:rFonts w:ascii="Arial" w:hAnsi="Arial" w:cs="Arial"/>
          <w:color w:val="000000"/>
          <w:sz w:val="20"/>
          <w:szCs w:val="20"/>
        </w:rPr>
      </w:pPr>
      <w:r w:rsidRPr="004E1581">
        <w:rPr>
          <w:rFonts w:ascii="Arial" w:hAnsi="Arial" w:cs="Arial"/>
          <w:color w:val="000000"/>
          <w:sz w:val="20"/>
          <w:szCs w:val="20"/>
        </w:rPr>
        <w:t>Registrar sus datos completos en el formato único de beneficiarios, incluyendo número telefónico con acceso a mensajes de texto para poder recibir orientación e información referente a la entrega, seguimiento o sobre dudas y uso de la copa en materia de salud menstrual.</w:t>
      </w:r>
    </w:p>
    <w:p w14:paraId="3C00570A" w14:textId="77777777" w:rsidR="00585389" w:rsidRDefault="00585389" w:rsidP="004B591C">
      <w:pPr>
        <w:pStyle w:val="Prrafodelista"/>
        <w:ind w:left="284"/>
        <w:jc w:val="both"/>
        <w:rPr>
          <w:rFonts w:ascii="Arial" w:hAnsi="Arial" w:cs="Arial"/>
          <w:b/>
          <w:sz w:val="20"/>
          <w:szCs w:val="20"/>
        </w:rPr>
      </w:pPr>
    </w:p>
    <w:p w14:paraId="1C011146" w14:textId="7543AEBD" w:rsidR="00E54B1E" w:rsidRDefault="008F4F21" w:rsidP="004B591C">
      <w:pPr>
        <w:pStyle w:val="Prrafodelista"/>
        <w:numPr>
          <w:ilvl w:val="2"/>
          <w:numId w:val="15"/>
        </w:numPr>
        <w:ind w:left="720"/>
        <w:jc w:val="both"/>
        <w:rPr>
          <w:rFonts w:ascii="Arial" w:hAnsi="Arial" w:cs="Arial"/>
          <w:b/>
          <w:sz w:val="20"/>
          <w:szCs w:val="20"/>
        </w:rPr>
      </w:pPr>
      <w:r>
        <w:rPr>
          <w:rFonts w:ascii="Arial" w:hAnsi="Arial" w:cs="Arial"/>
          <w:b/>
          <w:sz w:val="20"/>
          <w:szCs w:val="20"/>
        </w:rPr>
        <w:t>Especificaciones</w:t>
      </w:r>
    </w:p>
    <w:p w14:paraId="47E67112" w14:textId="77777777" w:rsidR="00E54B1E" w:rsidRDefault="00E54B1E" w:rsidP="00E54B1E">
      <w:pPr>
        <w:pStyle w:val="Prrafodelista"/>
        <w:ind w:left="1440"/>
        <w:jc w:val="both"/>
        <w:rPr>
          <w:rFonts w:ascii="Arial" w:hAnsi="Arial" w:cs="Arial"/>
          <w:b/>
          <w:sz w:val="20"/>
          <w:szCs w:val="20"/>
        </w:rPr>
      </w:pPr>
    </w:p>
    <w:p w14:paraId="13E88E50" w14:textId="77777777" w:rsidR="000A0868" w:rsidRDefault="000A0868" w:rsidP="008E5171">
      <w:pPr>
        <w:pStyle w:val="Prrafodelista"/>
        <w:numPr>
          <w:ilvl w:val="3"/>
          <w:numId w:val="15"/>
        </w:numPr>
        <w:ind w:left="720"/>
        <w:jc w:val="both"/>
        <w:rPr>
          <w:rFonts w:ascii="Arial" w:hAnsi="Arial" w:cs="Arial"/>
          <w:color w:val="000000"/>
          <w:sz w:val="20"/>
          <w:szCs w:val="20"/>
        </w:rPr>
      </w:pPr>
      <w:r w:rsidRPr="00E54B1E">
        <w:rPr>
          <w:rFonts w:ascii="Arial" w:hAnsi="Arial" w:cs="Arial"/>
          <w:color w:val="000000"/>
          <w:sz w:val="20"/>
          <w:szCs w:val="20"/>
        </w:rPr>
        <w:t>Servicios de capacitación a jóvenes:</w:t>
      </w:r>
    </w:p>
    <w:p w14:paraId="5CAE95F5" w14:textId="6AFA0040" w:rsidR="00E54B1E" w:rsidRDefault="00E54B1E" w:rsidP="004C53E2">
      <w:pPr>
        <w:pStyle w:val="Prrafodelista"/>
        <w:numPr>
          <w:ilvl w:val="0"/>
          <w:numId w:val="28"/>
        </w:numPr>
        <w:ind w:left="641" w:hanging="357"/>
        <w:jc w:val="both"/>
        <w:rPr>
          <w:rFonts w:ascii="Arial" w:hAnsi="Arial" w:cs="Arial"/>
          <w:color w:val="000000"/>
          <w:sz w:val="20"/>
          <w:szCs w:val="20"/>
        </w:rPr>
      </w:pPr>
      <w:r w:rsidRPr="00172334">
        <w:rPr>
          <w:rFonts w:ascii="Arial" w:hAnsi="Arial" w:cs="Arial"/>
          <w:color w:val="000000"/>
          <w:sz w:val="20"/>
          <w:szCs w:val="20"/>
        </w:rPr>
        <w:t>Realización de conferencias, asesorías y talleres para personas jóvenes en temas de nutrición, emprendimiento, salud mental y en prevención de problemáticas sociales.</w:t>
      </w:r>
    </w:p>
    <w:p w14:paraId="49D5D7D5" w14:textId="6443DE63" w:rsidR="008E5171" w:rsidRPr="008E5171" w:rsidRDefault="008E5171" w:rsidP="008E5171">
      <w:pPr>
        <w:pStyle w:val="Prrafodelista"/>
        <w:numPr>
          <w:ilvl w:val="3"/>
          <w:numId w:val="15"/>
        </w:numPr>
        <w:ind w:left="720"/>
        <w:jc w:val="both"/>
        <w:rPr>
          <w:rFonts w:ascii="Arial" w:hAnsi="Arial" w:cs="Arial"/>
          <w:bCs/>
          <w:sz w:val="20"/>
          <w:szCs w:val="20"/>
        </w:rPr>
      </w:pPr>
      <w:r w:rsidRPr="008E5171">
        <w:rPr>
          <w:rFonts w:ascii="Arial" w:hAnsi="Arial" w:cs="Arial"/>
          <w:color w:val="000000"/>
          <w:sz w:val="20"/>
          <w:szCs w:val="20"/>
        </w:rPr>
        <w:t xml:space="preserve"> </w:t>
      </w:r>
      <w:r w:rsidRPr="008E5171">
        <w:rPr>
          <w:rFonts w:ascii="Arial" w:hAnsi="Arial" w:cs="Arial"/>
          <w:bCs/>
          <w:sz w:val="20"/>
          <w:szCs w:val="20"/>
        </w:rPr>
        <w:t>Apoyos a proyectos para jóvenes.</w:t>
      </w:r>
    </w:p>
    <w:p w14:paraId="30BBAF72" w14:textId="11FB0D0F" w:rsidR="00E54B1E" w:rsidRPr="00A64346" w:rsidRDefault="00E54B1E" w:rsidP="004C53E2">
      <w:pPr>
        <w:pStyle w:val="Prrafodelista"/>
        <w:numPr>
          <w:ilvl w:val="3"/>
          <w:numId w:val="29"/>
        </w:numPr>
        <w:ind w:left="641" w:hanging="357"/>
        <w:jc w:val="both"/>
        <w:rPr>
          <w:rFonts w:ascii="Arial" w:hAnsi="Arial" w:cs="Arial"/>
          <w:b/>
          <w:sz w:val="20"/>
          <w:szCs w:val="20"/>
        </w:rPr>
      </w:pPr>
      <w:r w:rsidRPr="00A64346">
        <w:rPr>
          <w:rFonts w:ascii="Arial" w:hAnsi="Arial" w:cs="Arial"/>
          <w:color w:val="000000"/>
          <w:sz w:val="20"/>
          <w:szCs w:val="20"/>
        </w:rPr>
        <w:t>Convocatoria “Transformando Emprendedores 2025” y A Nuevas Empresas, B “Fortalecimiento de Empresas Desarrolladas”</w:t>
      </w:r>
      <w:r w:rsidRPr="00A64346">
        <w:rPr>
          <w:rFonts w:ascii="Arial" w:hAnsi="Arial" w:cs="Arial"/>
          <w:color w:val="000000"/>
          <w:sz w:val="20"/>
          <w:szCs w:val="20"/>
        </w:rPr>
        <w:br/>
        <w:t>Convocatoria para obtener apoyo económico, dirigida a personas jóvenes de 18 a 29 años que radiquen en el Estado de Hidalgo para fortalecer sus iniciativas emprendedoras en los sectores productivo, comercial o de servicios.</w:t>
      </w:r>
      <w:r w:rsidRPr="00A64346">
        <w:rPr>
          <w:rFonts w:ascii="Arial" w:hAnsi="Arial" w:cs="Arial"/>
          <w:color w:val="000000"/>
          <w:sz w:val="20"/>
          <w:szCs w:val="20"/>
        </w:rPr>
        <w:br/>
        <w:t>Otorgando un monto de apoyo en las categorías A y B de $20,000.00 (Veinte mil pesos 00/100 M.N) Pago único por proyecto.</w:t>
      </w:r>
    </w:p>
    <w:p w14:paraId="2B468148" w14:textId="663CC30B" w:rsidR="00E54B1E" w:rsidRDefault="00E54B1E" w:rsidP="004C53E2">
      <w:pPr>
        <w:pStyle w:val="Prrafodelista"/>
        <w:numPr>
          <w:ilvl w:val="3"/>
          <w:numId w:val="29"/>
        </w:numPr>
        <w:ind w:left="641" w:hanging="357"/>
        <w:jc w:val="both"/>
        <w:rPr>
          <w:rFonts w:ascii="Arial" w:hAnsi="Arial" w:cs="Arial"/>
          <w:color w:val="000000"/>
          <w:sz w:val="20"/>
          <w:szCs w:val="20"/>
        </w:rPr>
      </w:pPr>
      <w:r w:rsidRPr="004E1581">
        <w:rPr>
          <w:rFonts w:ascii="Arial" w:hAnsi="Arial" w:cs="Arial"/>
          <w:color w:val="000000"/>
          <w:sz w:val="20"/>
          <w:szCs w:val="20"/>
        </w:rPr>
        <w:t xml:space="preserve">"Embajadores Juventud” (Voluntarios Replicando Actividades de </w:t>
      </w:r>
      <w:r w:rsidR="00C97787" w:rsidRPr="004E1581">
        <w:rPr>
          <w:rFonts w:ascii="Arial" w:hAnsi="Arial" w:cs="Arial"/>
          <w:color w:val="000000"/>
          <w:sz w:val="20"/>
          <w:szCs w:val="20"/>
        </w:rPr>
        <w:t>Capacitación)</w:t>
      </w:r>
      <w:r w:rsidR="00C97787">
        <w:rPr>
          <w:rFonts w:ascii="Arial" w:hAnsi="Arial" w:cs="Arial"/>
          <w:color w:val="000000"/>
          <w:sz w:val="20"/>
          <w:szCs w:val="20"/>
        </w:rPr>
        <w:t>.</w:t>
      </w:r>
      <w:r w:rsidR="00C97787" w:rsidRPr="004E1581">
        <w:rPr>
          <w:rFonts w:ascii="Arial" w:hAnsi="Arial" w:cs="Arial"/>
          <w:color w:val="000000"/>
          <w:sz w:val="20"/>
          <w:szCs w:val="20"/>
        </w:rPr>
        <w:t xml:space="preserve"> Se</w:t>
      </w:r>
      <w:r w:rsidRPr="004E1581">
        <w:rPr>
          <w:rFonts w:ascii="Arial" w:hAnsi="Arial" w:cs="Arial"/>
          <w:color w:val="000000"/>
          <w:sz w:val="20"/>
          <w:szCs w:val="20"/>
        </w:rPr>
        <w:t xml:space="preserve"> les otorga un apoyo económico a personas jóvenes que presenten proyectos de capacitación, que incluyan actividades de formación para el trabajo y educación integral Derechos Humanos, Salud Sexual, Género, entre otras.</w:t>
      </w:r>
      <w:r w:rsidR="00C97787">
        <w:rPr>
          <w:rFonts w:ascii="Arial" w:hAnsi="Arial" w:cs="Arial"/>
          <w:color w:val="000000"/>
          <w:sz w:val="20"/>
          <w:szCs w:val="20"/>
        </w:rPr>
        <w:t xml:space="preserve"> </w:t>
      </w:r>
      <w:r w:rsidRPr="004E1581">
        <w:rPr>
          <w:rFonts w:ascii="Arial" w:hAnsi="Arial" w:cs="Arial"/>
          <w:color w:val="000000"/>
          <w:sz w:val="20"/>
          <w:szCs w:val="20"/>
        </w:rPr>
        <w:t>Otorgando un apoyo de $ 3,000 (tres mil pesos m.n. 00/100) a cada voluntario al finalizar exitosamente su periodo de actividades bimestrales, pudiendo recibir el apoyo de manera bimestral durante 4 periodos otorgando hasta ($12, 000.00 doce mil pesos 00/100 m.n.) de acuerdo con lo establecido en las Reglas de Operación.</w:t>
      </w:r>
    </w:p>
    <w:p w14:paraId="15C5AF70" w14:textId="77777777" w:rsidR="008E5171" w:rsidRPr="00C14A4E" w:rsidRDefault="008E5171" w:rsidP="008E5171">
      <w:pPr>
        <w:pStyle w:val="Prrafodelista"/>
        <w:numPr>
          <w:ilvl w:val="3"/>
          <w:numId w:val="15"/>
        </w:numPr>
        <w:ind w:left="720"/>
        <w:jc w:val="both"/>
        <w:rPr>
          <w:rFonts w:ascii="Arial" w:hAnsi="Arial" w:cs="Arial"/>
          <w:b/>
          <w:sz w:val="20"/>
          <w:szCs w:val="20"/>
        </w:rPr>
      </w:pPr>
      <w:r w:rsidRPr="00E54B1E">
        <w:rPr>
          <w:rFonts w:ascii="Arial" w:hAnsi="Arial" w:cs="Arial"/>
          <w:bCs/>
          <w:sz w:val="20"/>
          <w:szCs w:val="20"/>
        </w:rPr>
        <w:t>Eventos Juveniles Realizados</w:t>
      </w:r>
      <w:r>
        <w:rPr>
          <w:rFonts w:ascii="Arial" w:hAnsi="Arial" w:cs="Arial"/>
          <w:bCs/>
          <w:sz w:val="20"/>
          <w:szCs w:val="20"/>
        </w:rPr>
        <w:t>.</w:t>
      </w:r>
    </w:p>
    <w:p w14:paraId="24DBF4C3" w14:textId="77777777" w:rsidR="00C14A4E" w:rsidRPr="004E1581" w:rsidRDefault="00C14A4E" w:rsidP="004C53E2">
      <w:pPr>
        <w:pStyle w:val="Prrafodelista"/>
        <w:numPr>
          <w:ilvl w:val="3"/>
          <w:numId w:val="31"/>
        </w:numPr>
        <w:ind w:left="641" w:hanging="357"/>
        <w:jc w:val="both"/>
        <w:rPr>
          <w:rFonts w:ascii="Arial" w:hAnsi="Arial" w:cs="Arial"/>
          <w:color w:val="000000"/>
          <w:sz w:val="20"/>
          <w:szCs w:val="20"/>
        </w:rPr>
      </w:pPr>
      <w:r w:rsidRPr="004E1581">
        <w:rPr>
          <w:rFonts w:ascii="Arial" w:hAnsi="Arial" w:cs="Arial"/>
          <w:color w:val="000000"/>
          <w:sz w:val="20"/>
          <w:szCs w:val="20"/>
        </w:rPr>
        <w:t>Premio Estatal de la Juventud. Galardón que se otorga a Jóvenes destacados del Estado de Hidalgo que, por su trayectoria sobresaliente, conducta o dedicación al trabajo o al estudio, sean ejemplo de superación personal o de progreso a la comunidad. Se otorgarán 9 premios económicos de $4,444.44 (Cuatro mil cuatrocientos pesos con cuarenta y cuatro centavos 00/100 M.N.) para la categoría “A” de 12 a 17 años y se otorgarán 9 premios económicos de $4,444.44 (Cuatro mil cuatrocientos pesos con cuarenta y cuatro centavos 00/100 M.N.) para la categoría “B” de 18 a 29 años.</w:t>
      </w:r>
    </w:p>
    <w:p w14:paraId="25499843" w14:textId="77777777" w:rsidR="00C14A4E" w:rsidRPr="00A64346" w:rsidRDefault="00C14A4E" w:rsidP="004C53E2">
      <w:pPr>
        <w:pStyle w:val="Prrafodelista"/>
        <w:numPr>
          <w:ilvl w:val="3"/>
          <w:numId w:val="31"/>
        </w:numPr>
        <w:ind w:left="641" w:hanging="357"/>
        <w:jc w:val="both"/>
        <w:rPr>
          <w:rFonts w:ascii="Arial" w:hAnsi="Arial" w:cs="Arial"/>
          <w:color w:val="000000"/>
          <w:sz w:val="20"/>
          <w:szCs w:val="20"/>
        </w:rPr>
      </w:pPr>
      <w:r w:rsidRPr="004E1581">
        <w:rPr>
          <w:rFonts w:ascii="Arial" w:hAnsi="Arial" w:cs="Arial"/>
          <w:color w:val="000000"/>
          <w:sz w:val="20"/>
          <w:szCs w:val="20"/>
        </w:rPr>
        <w:t>Espacios de expresión juvenil para creación y cobertura de eventos culturales y/o artísticos para la juventud.</w:t>
      </w:r>
    </w:p>
    <w:p w14:paraId="0F35FA9C" w14:textId="5DEACB17" w:rsidR="00C14A4E" w:rsidRPr="00C14A4E" w:rsidRDefault="00C14A4E" w:rsidP="00C14A4E">
      <w:pPr>
        <w:pStyle w:val="Prrafodelista"/>
        <w:numPr>
          <w:ilvl w:val="3"/>
          <w:numId w:val="15"/>
        </w:numPr>
        <w:ind w:left="720"/>
        <w:jc w:val="both"/>
        <w:rPr>
          <w:rFonts w:ascii="Arial" w:hAnsi="Arial" w:cs="Arial"/>
          <w:b/>
          <w:sz w:val="20"/>
          <w:szCs w:val="20"/>
        </w:rPr>
      </w:pPr>
      <w:r w:rsidRPr="00E54B1E">
        <w:rPr>
          <w:rFonts w:ascii="Arial" w:hAnsi="Arial" w:cs="Arial"/>
          <w:bCs/>
          <w:sz w:val="20"/>
          <w:szCs w:val="20"/>
        </w:rPr>
        <w:t>Espacios Informativos Otorgados</w:t>
      </w:r>
      <w:r>
        <w:rPr>
          <w:rFonts w:ascii="Arial" w:hAnsi="Arial" w:cs="Arial"/>
          <w:bCs/>
          <w:sz w:val="20"/>
          <w:szCs w:val="20"/>
        </w:rPr>
        <w:t>.</w:t>
      </w:r>
    </w:p>
    <w:p w14:paraId="4B6CCC27" w14:textId="77777777" w:rsidR="00C14A4E" w:rsidRPr="00A64346" w:rsidRDefault="00C14A4E" w:rsidP="004C53E2">
      <w:pPr>
        <w:pStyle w:val="Prrafodelista"/>
        <w:numPr>
          <w:ilvl w:val="3"/>
          <w:numId w:val="32"/>
        </w:numPr>
        <w:ind w:left="641" w:hanging="357"/>
        <w:jc w:val="both"/>
        <w:rPr>
          <w:rFonts w:ascii="Arial" w:hAnsi="Arial" w:cs="Arial"/>
          <w:color w:val="000000"/>
          <w:sz w:val="20"/>
          <w:szCs w:val="20"/>
        </w:rPr>
      </w:pPr>
      <w:r w:rsidRPr="004E1581">
        <w:rPr>
          <w:rFonts w:ascii="Arial" w:hAnsi="Arial" w:cs="Arial"/>
          <w:color w:val="000000"/>
          <w:sz w:val="20"/>
          <w:szCs w:val="20"/>
        </w:rPr>
        <w:t>Producción de cápsulas informativas a través de Voces Jóvenes por la Transformación Radio y Televisión, Difusión en redes sociales del INSTITUTO como lo son Facebook; https://www.facebook.com/juventudHGO/, Twitter; https://x.com/juventudhgo?s=11&amp;t=bEh1dqpm43DQda8GBZ994g, Instagram; https://www.instagram.com/juventudhgo/ y PAGINA WEB http://juventud.hidalgo.gob.mx/; así como en los programas de radio y televisión. Cobertura de eventos y generación de material audiovisual, así como la grabación de eventos y producción de cápsulas audiovisuales;</w:t>
      </w:r>
    </w:p>
    <w:p w14:paraId="27E0E1DD" w14:textId="77777777" w:rsidR="00C14A4E" w:rsidRDefault="00C14A4E" w:rsidP="004C53E2">
      <w:pPr>
        <w:pStyle w:val="Prrafodelista"/>
        <w:numPr>
          <w:ilvl w:val="3"/>
          <w:numId w:val="32"/>
        </w:numPr>
        <w:ind w:left="641" w:hanging="357"/>
        <w:jc w:val="both"/>
        <w:rPr>
          <w:rFonts w:ascii="Arial" w:hAnsi="Arial" w:cs="Arial"/>
          <w:color w:val="000000"/>
          <w:sz w:val="20"/>
          <w:szCs w:val="20"/>
        </w:rPr>
      </w:pPr>
      <w:r w:rsidRPr="004E1581">
        <w:rPr>
          <w:rFonts w:ascii="Arial" w:hAnsi="Arial" w:cs="Arial"/>
          <w:color w:val="000000"/>
          <w:sz w:val="20"/>
          <w:szCs w:val="20"/>
        </w:rPr>
        <w:lastRenderedPageBreak/>
        <w:t>Apertura de ventanillas informativas colocando stands informativos en los 84 municipios del Estado de Hidalgo, a través de los cuales, se brindará información de interés juvenil, actividades, convocatorias y eventos del INSTITUTO de acuerdo con el catálogo de servicios.</w:t>
      </w:r>
    </w:p>
    <w:p w14:paraId="66918585" w14:textId="4D797248" w:rsidR="008E5171" w:rsidRPr="00C83581" w:rsidRDefault="00C83581" w:rsidP="00C83581">
      <w:pPr>
        <w:pStyle w:val="Prrafodelista"/>
        <w:numPr>
          <w:ilvl w:val="3"/>
          <w:numId w:val="15"/>
        </w:numPr>
        <w:ind w:left="720"/>
        <w:jc w:val="both"/>
        <w:rPr>
          <w:rFonts w:ascii="Arial" w:hAnsi="Arial" w:cs="Arial"/>
          <w:color w:val="000000"/>
          <w:sz w:val="20"/>
          <w:szCs w:val="20"/>
        </w:rPr>
      </w:pPr>
      <w:r w:rsidRPr="00C83581">
        <w:rPr>
          <w:rFonts w:ascii="Arial" w:hAnsi="Arial" w:cs="Arial"/>
          <w:bCs/>
          <w:sz w:val="20"/>
          <w:szCs w:val="20"/>
        </w:rPr>
        <w:t>Vinculación con Instituciones Públicas y Privadas.</w:t>
      </w:r>
    </w:p>
    <w:p w14:paraId="4ADA6AF7" w14:textId="38A5F6FF" w:rsidR="00E54B1E" w:rsidRPr="00A64346" w:rsidRDefault="00E54B1E" w:rsidP="004C53E2">
      <w:pPr>
        <w:pStyle w:val="Prrafodelista"/>
        <w:numPr>
          <w:ilvl w:val="3"/>
          <w:numId w:val="33"/>
        </w:numPr>
        <w:ind w:left="641" w:hanging="357"/>
        <w:jc w:val="both"/>
        <w:rPr>
          <w:rFonts w:ascii="Arial" w:hAnsi="Arial" w:cs="Arial"/>
          <w:color w:val="000000"/>
          <w:sz w:val="20"/>
          <w:szCs w:val="20"/>
        </w:rPr>
      </w:pPr>
      <w:r w:rsidRPr="004E1581">
        <w:rPr>
          <w:rFonts w:ascii="Arial" w:hAnsi="Arial" w:cs="Arial"/>
          <w:color w:val="000000"/>
          <w:sz w:val="20"/>
          <w:szCs w:val="20"/>
        </w:rPr>
        <w:t>Ciclo Consciente.</w:t>
      </w:r>
      <w:r w:rsidR="00C97787">
        <w:rPr>
          <w:rFonts w:ascii="Arial" w:hAnsi="Arial" w:cs="Arial"/>
          <w:color w:val="000000"/>
          <w:sz w:val="20"/>
          <w:szCs w:val="20"/>
        </w:rPr>
        <w:t xml:space="preserve"> </w:t>
      </w:r>
      <w:r w:rsidRPr="004E1581">
        <w:rPr>
          <w:rFonts w:ascii="Arial" w:hAnsi="Arial" w:cs="Arial"/>
          <w:color w:val="000000"/>
          <w:sz w:val="20"/>
          <w:szCs w:val="20"/>
        </w:rPr>
        <w:t>Se entrega una Copa menstrual por solicitante que cumpla con los requisitos solicitados dentro de las reglas de operación.</w:t>
      </w:r>
    </w:p>
    <w:p w14:paraId="6741DA32" w14:textId="77777777" w:rsidR="00E54B1E" w:rsidRPr="00A64346" w:rsidRDefault="00E54B1E" w:rsidP="004C53E2">
      <w:pPr>
        <w:pStyle w:val="Prrafodelista"/>
        <w:numPr>
          <w:ilvl w:val="3"/>
          <w:numId w:val="33"/>
        </w:numPr>
        <w:ind w:left="641" w:hanging="357"/>
        <w:jc w:val="both"/>
        <w:rPr>
          <w:rFonts w:ascii="Arial" w:hAnsi="Arial" w:cs="Arial"/>
          <w:color w:val="000000"/>
          <w:sz w:val="20"/>
          <w:szCs w:val="20"/>
        </w:rPr>
      </w:pPr>
      <w:r w:rsidRPr="00913E35">
        <w:rPr>
          <w:rFonts w:ascii="Arial" w:hAnsi="Arial" w:cs="Arial"/>
          <w:color w:val="000000"/>
          <w:sz w:val="20"/>
          <w:szCs w:val="20"/>
        </w:rPr>
        <w:t>Firma de convenios organismos públicos y privados, para la vinculación de jóvenes con oportunidades de desarrollo económico, social, cultural, educativo y recreativo.</w:t>
      </w:r>
    </w:p>
    <w:p w14:paraId="645CAFB1" w14:textId="77777777" w:rsidR="00E54B1E" w:rsidRPr="00A64346" w:rsidRDefault="00E54B1E" w:rsidP="004C53E2">
      <w:pPr>
        <w:pStyle w:val="Prrafodelista"/>
        <w:numPr>
          <w:ilvl w:val="3"/>
          <w:numId w:val="33"/>
        </w:numPr>
        <w:ind w:left="641" w:hanging="357"/>
        <w:jc w:val="both"/>
        <w:rPr>
          <w:rFonts w:ascii="Arial" w:hAnsi="Arial" w:cs="Arial"/>
          <w:color w:val="000000"/>
          <w:sz w:val="20"/>
          <w:szCs w:val="20"/>
        </w:rPr>
      </w:pPr>
      <w:r w:rsidRPr="00A64346">
        <w:rPr>
          <w:rFonts w:ascii="Arial" w:hAnsi="Arial" w:cs="Arial"/>
          <w:color w:val="000000"/>
          <w:sz w:val="20"/>
          <w:szCs w:val="20"/>
        </w:rPr>
        <w:t>Áreas de expresión, convivencia y desarrollo Juvenil acceso a tecnologías de la información y comunicación, orientación sobre diversos temas, participación en talleres, conferencias, exposiciones, cine club, biblioteca, hemeroteca, ludoteca, actividades deportivas y recreativas.</w:t>
      </w:r>
    </w:p>
    <w:p w14:paraId="2A0E8B1F" w14:textId="77777777" w:rsidR="00E54B1E" w:rsidRPr="004E1581" w:rsidRDefault="00E54B1E" w:rsidP="00E54B1E">
      <w:pPr>
        <w:jc w:val="both"/>
        <w:rPr>
          <w:rFonts w:ascii="Arial" w:hAnsi="Arial" w:cs="Arial"/>
          <w:b/>
          <w:sz w:val="20"/>
          <w:szCs w:val="20"/>
        </w:rPr>
      </w:pPr>
    </w:p>
    <w:p w14:paraId="496A92CF" w14:textId="325681FF" w:rsidR="00E54B1E" w:rsidRPr="008F4F21" w:rsidRDefault="00E54B1E" w:rsidP="004C53E2">
      <w:pPr>
        <w:pStyle w:val="Prrafodelista"/>
        <w:numPr>
          <w:ilvl w:val="2"/>
          <w:numId w:val="30"/>
        </w:numPr>
        <w:ind w:left="720"/>
        <w:jc w:val="both"/>
        <w:rPr>
          <w:rFonts w:ascii="Arial" w:hAnsi="Arial" w:cs="Arial"/>
          <w:b/>
          <w:sz w:val="20"/>
          <w:szCs w:val="20"/>
        </w:rPr>
      </w:pPr>
      <w:r w:rsidRPr="008F4F21">
        <w:rPr>
          <w:rFonts w:ascii="Arial" w:hAnsi="Arial" w:cs="Arial"/>
          <w:b/>
          <w:sz w:val="20"/>
          <w:szCs w:val="20"/>
        </w:rPr>
        <w:t>Periodicidad de entrega de los apoyos</w:t>
      </w:r>
      <w:r w:rsidR="00644C33">
        <w:rPr>
          <w:rFonts w:ascii="Arial" w:hAnsi="Arial" w:cs="Arial"/>
          <w:b/>
          <w:sz w:val="20"/>
          <w:szCs w:val="20"/>
        </w:rPr>
        <w:t>.</w:t>
      </w:r>
    </w:p>
    <w:p w14:paraId="694AE7E3" w14:textId="77777777" w:rsidR="00646DF3" w:rsidRDefault="00646DF3" w:rsidP="00646DF3">
      <w:pPr>
        <w:pStyle w:val="Prrafodelista"/>
        <w:ind w:left="1440"/>
        <w:jc w:val="both"/>
        <w:rPr>
          <w:rFonts w:ascii="Arial" w:hAnsi="Arial" w:cs="Arial"/>
          <w:b/>
          <w:sz w:val="20"/>
          <w:szCs w:val="20"/>
        </w:rPr>
      </w:pPr>
    </w:p>
    <w:p w14:paraId="09537F11" w14:textId="3C644D8D" w:rsidR="00646DF3" w:rsidRPr="00646DF3" w:rsidRDefault="00646DF3" w:rsidP="00646DF3">
      <w:pPr>
        <w:jc w:val="both"/>
        <w:rPr>
          <w:rFonts w:ascii="Arial" w:hAnsi="Arial" w:cs="Arial"/>
          <w:b/>
          <w:sz w:val="20"/>
          <w:szCs w:val="20"/>
        </w:rPr>
      </w:pPr>
      <w:r>
        <w:rPr>
          <w:rFonts w:ascii="Arial" w:hAnsi="Arial" w:cs="Arial"/>
          <w:color w:val="000000"/>
          <w:sz w:val="20"/>
          <w:szCs w:val="20"/>
        </w:rPr>
        <w:t>Se otorgarán los apoyos</w:t>
      </w:r>
      <w:r w:rsidRPr="00646DF3">
        <w:rPr>
          <w:rFonts w:ascii="Arial" w:hAnsi="Arial" w:cs="Arial"/>
          <w:color w:val="000000"/>
          <w:sz w:val="20"/>
          <w:szCs w:val="20"/>
        </w:rPr>
        <w:t xml:space="preserve"> </w:t>
      </w:r>
      <w:r w:rsidR="0098798B">
        <w:rPr>
          <w:rFonts w:ascii="Arial" w:hAnsi="Arial" w:cs="Arial"/>
          <w:color w:val="000000"/>
          <w:sz w:val="20"/>
          <w:szCs w:val="20"/>
        </w:rPr>
        <w:t xml:space="preserve">por única ocasión, de manera </w:t>
      </w:r>
      <w:r w:rsidRPr="00646DF3">
        <w:rPr>
          <w:rFonts w:ascii="Arial" w:hAnsi="Arial" w:cs="Arial"/>
          <w:color w:val="000000"/>
          <w:sz w:val="20"/>
          <w:szCs w:val="20"/>
        </w:rPr>
        <w:t>mensual</w:t>
      </w:r>
      <w:r w:rsidR="0098798B">
        <w:rPr>
          <w:rFonts w:ascii="Arial" w:hAnsi="Arial" w:cs="Arial"/>
          <w:color w:val="000000"/>
          <w:sz w:val="20"/>
          <w:szCs w:val="20"/>
        </w:rPr>
        <w:t xml:space="preserve"> y </w:t>
      </w:r>
      <w:r w:rsidRPr="00646DF3">
        <w:rPr>
          <w:rFonts w:ascii="Arial" w:hAnsi="Arial" w:cs="Arial"/>
          <w:color w:val="000000"/>
          <w:sz w:val="20"/>
          <w:szCs w:val="20"/>
        </w:rPr>
        <w:t>bimestral, dependiendo</w:t>
      </w:r>
      <w:r w:rsidR="0098798B">
        <w:rPr>
          <w:rFonts w:ascii="Arial" w:hAnsi="Arial" w:cs="Arial"/>
          <w:color w:val="000000"/>
          <w:sz w:val="20"/>
          <w:szCs w:val="20"/>
        </w:rPr>
        <w:t xml:space="preserve"> de</w:t>
      </w:r>
      <w:r w:rsidRPr="00646DF3">
        <w:rPr>
          <w:rFonts w:ascii="Arial" w:hAnsi="Arial" w:cs="Arial"/>
          <w:color w:val="000000"/>
          <w:sz w:val="20"/>
          <w:szCs w:val="20"/>
        </w:rPr>
        <w:t xml:space="preserve"> </w:t>
      </w:r>
      <w:r w:rsidR="00315417">
        <w:rPr>
          <w:rFonts w:ascii="Arial" w:hAnsi="Arial" w:cs="Arial"/>
          <w:color w:val="000000"/>
          <w:sz w:val="20"/>
          <w:szCs w:val="20"/>
        </w:rPr>
        <w:t xml:space="preserve">las características del </w:t>
      </w:r>
      <w:r w:rsidRPr="00646DF3">
        <w:rPr>
          <w:rFonts w:ascii="Arial" w:hAnsi="Arial" w:cs="Arial"/>
          <w:color w:val="000000"/>
          <w:sz w:val="20"/>
          <w:szCs w:val="20"/>
        </w:rPr>
        <w:t>componente.</w:t>
      </w:r>
    </w:p>
    <w:p w14:paraId="73FFCE1C" w14:textId="77777777" w:rsidR="00646DF3" w:rsidRPr="00646DF3" w:rsidRDefault="00646DF3" w:rsidP="00646DF3">
      <w:pPr>
        <w:pStyle w:val="Prrafodelista"/>
        <w:ind w:left="1440"/>
        <w:jc w:val="both"/>
        <w:rPr>
          <w:rFonts w:ascii="Arial" w:hAnsi="Arial" w:cs="Arial"/>
          <w:b/>
          <w:sz w:val="20"/>
          <w:szCs w:val="20"/>
        </w:rPr>
      </w:pPr>
    </w:p>
    <w:p w14:paraId="188EEB70" w14:textId="512FD04A" w:rsidR="00E54B1E" w:rsidRPr="00646DF3" w:rsidRDefault="00E54B1E" w:rsidP="004C53E2">
      <w:pPr>
        <w:pStyle w:val="Prrafodelista"/>
        <w:numPr>
          <w:ilvl w:val="2"/>
          <w:numId w:val="30"/>
        </w:numPr>
        <w:ind w:left="720"/>
        <w:jc w:val="both"/>
        <w:rPr>
          <w:rFonts w:ascii="Arial" w:hAnsi="Arial" w:cs="Arial"/>
          <w:b/>
          <w:sz w:val="20"/>
          <w:szCs w:val="20"/>
        </w:rPr>
      </w:pPr>
      <w:r w:rsidRPr="00646DF3">
        <w:rPr>
          <w:rFonts w:ascii="Arial" w:hAnsi="Arial" w:cs="Arial"/>
          <w:b/>
          <w:sz w:val="20"/>
          <w:szCs w:val="20"/>
        </w:rPr>
        <w:t>Modalidad del apoyo</w:t>
      </w:r>
      <w:r w:rsidR="00644C33">
        <w:rPr>
          <w:rFonts w:ascii="Arial" w:hAnsi="Arial" w:cs="Arial"/>
          <w:b/>
          <w:sz w:val="20"/>
          <w:szCs w:val="20"/>
        </w:rPr>
        <w:t>.</w:t>
      </w:r>
    </w:p>
    <w:p w14:paraId="51FE5950" w14:textId="382E0EDA" w:rsidR="00AE67FA" w:rsidRDefault="008F4F21" w:rsidP="000461CC">
      <w:pPr>
        <w:pStyle w:val="NormalWeb"/>
        <w:jc w:val="both"/>
        <w:rPr>
          <w:rFonts w:ascii="Arial" w:hAnsi="Arial" w:cs="Arial"/>
          <w:color w:val="000000"/>
          <w:sz w:val="20"/>
          <w:szCs w:val="20"/>
        </w:rPr>
      </w:pPr>
      <w:r>
        <w:rPr>
          <w:rFonts w:ascii="Arial" w:hAnsi="Arial" w:cs="Arial"/>
          <w:color w:val="000000"/>
          <w:sz w:val="20"/>
          <w:szCs w:val="20"/>
        </w:rPr>
        <w:t>Apoyo monetario mediante transferencia a monedero electrónico, en especie</w:t>
      </w:r>
      <w:r w:rsidR="006060EC">
        <w:rPr>
          <w:rFonts w:ascii="Arial" w:hAnsi="Arial" w:cs="Arial"/>
          <w:color w:val="000000"/>
          <w:sz w:val="20"/>
          <w:szCs w:val="20"/>
        </w:rPr>
        <w:t xml:space="preserve"> (</w:t>
      </w:r>
      <w:r w:rsidR="00D15FA1">
        <w:rPr>
          <w:rFonts w:ascii="Arial" w:hAnsi="Arial" w:cs="Arial"/>
          <w:color w:val="000000"/>
          <w:sz w:val="20"/>
          <w:szCs w:val="20"/>
        </w:rPr>
        <w:t>Copas Menstruales)</w:t>
      </w:r>
      <w:r>
        <w:rPr>
          <w:rFonts w:ascii="Arial" w:hAnsi="Arial" w:cs="Arial"/>
          <w:color w:val="000000"/>
          <w:sz w:val="20"/>
          <w:szCs w:val="20"/>
        </w:rPr>
        <w:t xml:space="preserve"> y/o servicios</w:t>
      </w:r>
      <w:r w:rsidR="000461CC">
        <w:rPr>
          <w:rFonts w:ascii="Arial" w:hAnsi="Arial" w:cs="Arial"/>
          <w:color w:val="000000"/>
          <w:sz w:val="20"/>
          <w:szCs w:val="20"/>
        </w:rPr>
        <w:t xml:space="preserve"> dependiendo las características del componente.</w:t>
      </w:r>
    </w:p>
    <w:p w14:paraId="7C9FFCF8" w14:textId="4FECC897" w:rsidR="000F7FA7" w:rsidRDefault="0034004B" w:rsidP="004C53E2">
      <w:pPr>
        <w:pStyle w:val="Prrafodelista"/>
        <w:numPr>
          <w:ilvl w:val="0"/>
          <w:numId w:val="30"/>
        </w:numPr>
        <w:rPr>
          <w:rFonts w:ascii="Arial" w:hAnsi="Arial" w:cs="Arial"/>
          <w:b/>
          <w:bCs/>
          <w:sz w:val="20"/>
          <w:szCs w:val="20"/>
        </w:rPr>
      </w:pPr>
      <w:r w:rsidRPr="00C51165">
        <w:rPr>
          <w:rFonts w:ascii="Arial" w:hAnsi="Arial" w:cs="Arial"/>
          <w:b/>
          <w:bCs/>
          <w:sz w:val="20"/>
          <w:szCs w:val="20"/>
        </w:rPr>
        <w:t>RESTRICCIONES</w:t>
      </w:r>
      <w:r>
        <w:rPr>
          <w:rFonts w:ascii="Arial" w:hAnsi="Arial" w:cs="Arial"/>
          <w:b/>
          <w:bCs/>
          <w:sz w:val="20"/>
          <w:szCs w:val="20"/>
        </w:rPr>
        <w:t>.</w:t>
      </w:r>
    </w:p>
    <w:p w14:paraId="2E97AD8E" w14:textId="77777777" w:rsidR="00C82ACF" w:rsidRPr="00C82ACF" w:rsidRDefault="00C82ACF" w:rsidP="00C82ACF">
      <w:pPr>
        <w:rPr>
          <w:rFonts w:ascii="Arial" w:hAnsi="Arial" w:cs="Arial"/>
          <w:b/>
          <w:bCs/>
          <w:sz w:val="20"/>
          <w:szCs w:val="20"/>
        </w:rPr>
      </w:pPr>
    </w:p>
    <w:p w14:paraId="76232568" w14:textId="3D5EEE7C" w:rsidR="00C51165" w:rsidRDefault="00C51165" w:rsidP="00C82ACF">
      <w:pPr>
        <w:pStyle w:val="NormalWeb"/>
        <w:spacing w:before="0" w:beforeAutospacing="0"/>
        <w:jc w:val="both"/>
        <w:rPr>
          <w:rFonts w:ascii="Arial" w:hAnsi="Arial" w:cs="Arial"/>
          <w:color w:val="000000"/>
          <w:sz w:val="20"/>
          <w:szCs w:val="20"/>
        </w:rPr>
      </w:pPr>
      <w:r w:rsidRPr="003031A9">
        <w:rPr>
          <w:rFonts w:ascii="Arial" w:hAnsi="Arial" w:cs="Arial"/>
          <w:color w:val="000000"/>
          <w:sz w:val="20"/>
          <w:szCs w:val="20"/>
        </w:rPr>
        <w:t>Personas menores de 12 años o mayores de 30 años, que no radiquen en el estado de Hidalgo, que no cumplan con las presentes Reglas de Operación y/o que tengan algún otro apoyo económico de cualquiera de los tres niveles de gobierno, Federal, Estatal y Municipal.</w:t>
      </w:r>
    </w:p>
    <w:p w14:paraId="3FF4C3AF" w14:textId="7404FAF8" w:rsidR="0031780C" w:rsidRDefault="0034004B" w:rsidP="004C53E2">
      <w:pPr>
        <w:pStyle w:val="Prrafodelista"/>
        <w:numPr>
          <w:ilvl w:val="0"/>
          <w:numId w:val="30"/>
        </w:numPr>
        <w:rPr>
          <w:rFonts w:ascii="Arial" w:hAnsi="Arial" w:cs="Arial"/>
          <w:b/>
          <w:bCs/>
          <w:sz w:val="20"/>
          <w:szCs w:val="20"/>
        </w:rPr>
      </w:pPr>
      <w:r>
        <w:rPr>
          <w:rFonts w:ascii="Arial" w:hAnsi="Arial" w:cs="Arial"/>
          <w:b/>
          <w:bCs/>
          <w:sz w:val="20"/>
          <w:szCs w:val="20"/>
        </w:rPr>
        <w:t>CRITERIOS DE ELEGIBILIDAD.</w:t>
      </w:r>
    </w:p>
    <w:p w14:paraId="28519BC9" w14:textId="151ACA5A" w:rsidR="004D76EE" w:rsidRDefault="004D76EE" w:rsidP="004D76EE">
      <w:pPr>
        <w:shd w:val="clear" w:color="auto" w:fill="FFFFFF"/>
        <w:spacing w:before="240" w:after="100"/>
        <w:jc w:val="both"/>
        <w:rPr>
          <w:rFonts w:ascii="Arial" w:hAnsi="Arial" w:cs="Arial"/>
          <w:color w:val="000000"/>
          <w:sz w:val="20"/>
          <w:szCs w:val="20"/>
        </w:rPr>
      </w:pPr>
      <w:r w:rsidRPr="0083257E">
        <w:rPr>
          <w:rFonts w:ascii="Arial" w:hAnsi="Arial" w:cs="Arial"/>
          <w:color w:val="000000"/>
          <w:sz w:val="20"/>
          <w:szCs w:val="20"/>
        </w:rPr>
        <w:t xml:space="preserve">Ser </w:t>
      </w:r>
      <w:r>
        <w:rPr>
          <w:rFonts w:ascii="Arial" w:hAnsi="Arial" w:cs="Arial"/>
          <w:color w:val="000000"/>
          <w:sz w:val="20"/>
          <w:szCs w:val="20"/>
        </w:rPr>
        <w:t>personas jóvenes</w:t>
      </w:r>
      <w:r w:rsidRPr="0083257E">
        <w:rPr>
          <w:rFonts w:ascii="Arial" w:hAnsi="Arial" w:cs="Arial"/>
          <w:color w:val="000000"/>
          <w:sz w:val="20"/>
          <w:szCs w:val="20"/>
        </w:rPr>
        <w:t xml:space="preserve"> </w:t>
      </w:r>
      <w:r w:rsidR="00FA22EE">
        <w:rPr>
          <w:rFonts w:ascii="Arial" w:hAnsi="Arial" w:cs="Arial"/>
          <w:color w:val="000000"/>
          <w:sz w:val="20"/>
          <w:szCs w:val="20"/>
        </w:rPr>
        <w:t xml:space="preserve">comprendidos </w:t>
      </w:r>
      <w:r w:rsidR="00F86CE8">
        <w:rPr>
          <w:rFonts w:ascii="Arial" w:hAnsi="Arial" w:cs="Arial"/>
          <w:color w:val="000000"/>
          <w:sz w:val="20"/>
          <w:szCs w:val="20"/>
        </w:rPr>
        <w:t xml:space="preserve">dentro </w:t>
      </w:r>
      <w:r w:rsidRPr="0083257E">
        <w:rPr>
          <w:rFonts w:ascii="Arial" w:hAnsi="Arial" w:cs="Arial"/>
          <w:color w:val="000000"/>
          <w:sz w:val="20"/>
          <w:szCs w:val="20"/>
        </w:rPr>
        <w:t xml:space="preserve">de </w:t>
      </w:r>
      <w:r w:rsidR="00D94F20">
        <w:rPr>
          <w:rFonts w:ascii="Arial" w:hAnsi="Arial" w:cs="Arial"/>
          <w:color w:val="000000"/>
          <w:sz w:val="20"/>
          <w:szCs w:val="20"/>
        </w:rPr>
        <w:t xml:space="preserve">los </w:t>
      </w:r>
      <w:r w:rsidRPr="0083257E">
        <w:rPr>
          <w:rFonts w:ascii="Arial" w:hAnsi="Arial" w:cs="Arial"/>
          <w:color w:val="000000"/>
          <w:sz w:val="20"/>
          <w:szCs w:val="20"/>
        </w:rPr>
        <w:t xml:space="preserve">12 a 29 </w:t>
      </w:r>
      <w:r w:rsidR="00BD3750" w:rsidRPr="0083257E">
        <w:rPr>
          <w:rFonts w:ascii="Arial" w:hAnsi="Arial" w:cs="Arial"/>
          <w:color w:val="000000"/>
          <w:sz w:val="20"/>
          <w:szCs w:val="20"/>
        </w:rPr>
        <w:t>años</w:t>
      </w:r>
      <w:r w:rsidRPr="0083257E">
        <w:rPr>
          <w:rFonts w:ascii="Arial" w:hAnsi="Arial" w:cs="Arial"/>
          <w:color w:val="000000"/>
          <w:sz w:val="20"/>
          <w:szCs w:val="20"/>
        </w:rPr>
        <w:t>, que radiquen en el Estado de Hidalgo, priorizando los 22 municipios de atención prioritaria y cumplan con las presentes reglas de operación.</w:t>
      </w:r>
    </w:p>
    <w:p w14:paraId="464EB5EB" w14:textId="4A2463B0" w:rsidR="00692D9F" w:rsidRDefault="0034004B" w:rsidP="004C53E2">
      <w:pPr>
        <w:pStyle w:val="Prrafodelista"/>
        <w:numPr>
          <w:ilvl w:val="0"/>
          <w:numId w:val="30"/>
        </w:numPr>
        <w:rPr>
          <w:rFonts w:ascii="Arial" w:hAnsi="Arial" w:cs="Arial"/>
          <w:b/>
          <w:bCs/>
          <w:sz w:val="20"/>
          <w:szCs w:val="20"/>
        </w:rPr>
      </w:pPr>
      <w:r>
        <w:rPr>
          <w:rFonts w:ascii="Arial" w:hAnsi="Arial" w:cs="Arial"/>
          <w:b/>
          <w:bCs/>
          <w:sz w:val="20"/>
          <w:szCs w:val="20"/>
        </w:rPr>
        <w:t>PROCEDIMIENTO DE SELECCIÓN.</w:t>
      </w:r>
    </w:p>
    <w:p w14:paraId="346F834F" w14:textId="77777777" w:rsidR="006D3D30" w:rsidRDefault="006D3D30" w:rsidP="006D3D30">
      <w:pPr>
        <w:pStyle w:val="Prrafodelista"/>
        <w:ind w:left="360"/>
        <w:rPr>
          <w:rFonts w:ascii="Arial" w:hAnsi="Arial" w:cs="Arial"/>
          <w:b/>
          <w:bCs/>
          <w:sz w:val="20"/>
          <w:szCs w:val="20"/>
        </w:rPr>
      </w:pPr>
    </w:p>
    <w:p w14:paraId="6B26043E" w14:textId="77777777" w:rsidR="00D04BE7" w:rsidRPr="003F66EE" w:rsidRDefault="006D3D30" w:rsidP="004C53E2">
      <w:pPr>
        <w:pStyle w:val="Prrafodelista"/>
        <w:numPr>
          <w:ilvl w:val="1"/>
          <w:numId w:val="30"/>
        </w:numPr>
        <w:ind w:left="357" w:hanging="357"/>
        <w:rPr>
          <w:rFonts w:ascii="Arial" w:hAnsi="Arial" w:cs="Arial"/>
          <w:b/>
          <w:bCs/>
          <w:sz w:val="20"/>
          <w:szCs w:val="20"/>
        </w:rPr>
      </w:pPr>
      <w:r w:rsidRPr="006D3D30">
        <w:rPr>
          <w:rFonts w:ascii="Arial" w:hAnsi="Arial" w:cs="Arial"/>
          <w:sz w:val="20"/>
          <w:szCs w:val="20"/>
        </w:rPr>
        <w:t>Publicación de las convocatorias.</w:t>
      </w:r>
    </w:p>
    <w:p w14:paraId="126D983A" w14:textId="1175AB89" w:rsidR="003F66EE" w:rsidRDefault="003F66EE" w:rsidP="003F66EE">
      <w:pPr>
        <w:pStyle w:val="Prrafodelista"/>
        <w:ind w:left="0"/>
        <w:rPr>
          <w:rFonts w:ascii="Arial" w:hAnsi="Arial" w:cs="Arial"/>
          <w:color w:val="000000"/>
          <w:sz w:val="20"/>
          <w:szCs w:val="20"/>
        </w:rPr>
      </w:pPr>
      <w:r w:rsidRPr="004E1581">
        <w:rPr>
          <w:rFonts w:ascii="Arial" w:hAnsi="Arial" w:cs="Arial"/>
          <w:color w:val="000000"/>
          <w:sz w:val="20"/>
          <w:szCs w:val="20"/>
        </w:rPr>
        <w:t>La Publicación de las convocatorias Programa de Atención a la Juventud, se realizará en la página web de Secretaría de Bienestar e Inclusión Social: https://sebiso.hidalgo.gob.mx/ y en la página web del Instituto Hidalguense de la Juventud: https://juventud.hidalgo.gob.mx en los periodos y fechas establecidas por cada vertiente del programa.  </w:t>
      </w:r>
    </w:p>
    <w:p w14:paraId="47DCD29F" w14:textId="77777777" w:rsidR="003F66EE" w:rsidRPr="008C3432" w:rsidRDefault="003F66EE" w:rsidP="003F66EE">
      <w:pPr>
        <w:pStyle w:val="Prrafodelista"/>
        <w:ind w:left="717"/>
        <w:rPr>
          <w:rFonts w:ascii="Arial" w:hAnsi="Arial" w:cs="Arial"/>
          <w:b/>
          <w:bCs/>
          <w:sz w:val="20"/>
          <w:szCs w:val="20"/>
        </w:rPr>
      </w:pPr>
    </w:p>
    <w:p w14:paraId="2C13BA72" w14:textId="07E04FDD" w:rsidR="008C3432" w:rsidRPr="003F66EE" w:rsidRDefault="006809DA" w:rsidP="004C53E2">
      <w:pPr>
        <w:pStyle w:val="Prrafodelista"/>
        <w:numPr>
          <w:ilvl w:val="1"/>
          <w:numId w:val="30"/>
        </w:numPr>
        <w:ind w:left="357" w:hanging="357"/>
        <w:rPr>
          <w:rFonts w:ascii="Arial" w:hAnsi="Arial" w:cs="Arial"/>
          <w:b/>
          <w:bCs/>
          <w:sz w:val="20"/>
          <w:szCs w:val="20"/>
        </w:rPr>
      </w:pPr>
      <w:r>
        <w:rPr>
          <w:rFonts w:ascii="Arial" w:hAnsi="Arial" w:cs="Arial"/>
          <w:sz w:val="20"/>
          <w:szCs w:val="20"/>
        </w:rPr>
        <w:t>Difusión</w:t>
      </w:r>
      <w:r w:rsidR="008C3432">
        <w:rPr>
          <w:rFonts w:ascii="Arial" w:hAnsi="Arial" w:cs="Arial"/>
          <w:sz w:val="20"/>
          <w:szCs w:val="20"/>
        </w:rPr>
        <w:t xml:space="preserve"> de las convocatorias</w:t>
      </w:r>
      <w:r w:rsidR="003B7366">
        <w:rPr>
          <w:rFonts w:ascii="Arial" w:hAnsi="Arial" w:cs="Arial"/>
          <w:sz w:val="20"/>
          <w:szCs w:val="20"/>
        </w:rPr>
        <w:t>.</w:t>
      </w:r>
    </w:p>
    <w:p w14:paraId="21AF69DF" w14:textId="580A78D7" w:rsidR="00415A4F" w:rsidRPr="00415A4F" w:rsidRDefault="00415A4F" w:rsidP="00415A4F">
      <w:pPr>
        <w:jc w:val="both"/>
        <w:rPr>
          <w:rFonts w:ascii="Arial" w:hAnsi="Arial" w:cs="Arial"/>
          <w:color w:val="000000"/>
          <w:sz w:val="20"/>
          <w:szCs w:val="20"/>
        </w:rPr>
      </w:pPr>
      <w:r w:rsidRPr="00415A4F">
        <w:rPr>
          <w:rFonts w:ascii="Arial" w:hAnsi="Arial" w:cs="Arial"/>
          <w:color w:val="000000"/>
          <w:sz w:val="20"/>
          <w:szCs w:val="20"/>
        </w:rPr>
        <w:t xml:space="preserve">La Secretaría de Bienestar e Inclusión Social del Poder Ejecutivo, a través de la Instancia Ejecutora, será la encargada de atender y generar la realización de la promoción y difusión </w:t>
      </w:r>
      <w:r>
        <w:rPr>
          <w:rFonts w:ascii="Arial" w:hAnsi="Arial" w:cs="Arial"/>
          <w:color w:val="000000"/>
          <w:sz w:val="20"/>
          <w:szCs w:val="20"/>
        </w:rPr>
        <w:t>de las convocatorias</w:t>
      </w:r>
      <w:r w:rsidRPr="00415A4F">
        <w:rPr>
          <w:rFonts w:ascii="Arial" w:hAnsi="Arial" w:cs="Arial"/>
          <w:color w:val="000000"/>
          <w:sz w:val="20"/>
          <w:szCs w:val="20"/>
        </w:rPr>
        <w:t>, informando sobre las acciones a realizar y los resultados obtenidos.</w:t>
      </w:r>
    </w:p>
    <w:p w14:paraId="71AD6C65" w14:textId="77777777" w:rsidR="003F66EE" w:rsidRPr="003F66EE" w:rsidRDefault="003F66EE" w:rsidP="003F66EE">
      <w:pPr>
        <w:rPr>
          <w:rFonts w:ascii="Arial" w:hAnsi="Arial" w:cs="Arial"/>
          <w:b/>
          <w:bCs/>
          <w:sz w:val="20"/>
          <w:szCs w:val="20"/>
        </w:rPr>
      </w:pPr>
    </w:p>
    <w:p w14:paraId="7C7CF130" w14:textId="0766BE33" w:rsidR="006809DA" w:rsidRPr="00415A4F" w:rsidRDefault="006809DA" w:rsidP="004C53E2">
      <w:pPr>
        <w:pStyle w:val="Prrafodelista"/>
        <w:numPr>
          <w:ilvl w:val="1"/>
          <w:numId w:val="30"/>
        </w:numPr>
        <w:ind w:left="357" w:hanging="357"/>
        <w:rPr>
          <w:rFonts w:ascii="Arial" w:hAnsi="Arial" w:cs="Arial"/>
          <w:b/>
          <w:bCs/>
          <w:sz w:val="20"/>
          <w:szCs w:val="20"/>
        </w:rPr>
      </w:pPr>
      <w:r>
        <w:rPr>
          <w:rFonts w:ascii="Arial" w:hAnsi="Arial" w:cs="Arial"/>
          <w:sz w:val="20"/>
          <w:szCs w:val="20"/>
        </w:rPr>
        <w:t>Difusión de los servicios.</w:t>
      </w:r>
    </w:p>
    <w:p w14:paraId="5BA4154A" w14:textId="3E86685D" w:rsidR="00415A4F" w:rsidRPr="00415A4F" w:rsidRDefault="00415A4F" w:rsidP="00415A4F">
      <w:pPr>
        <w:jc w:val="both"/>
        <w:rPr>
          <w:rFonts w:ascii="Arial" w:hAnsi="Arial" w:cs="Arial"/>
          <w:color w:val="000000"/>
          <w:sz w:val="20"/>
          <w:szCs w:val="20"/>
        </w:rPr>
      </w:pPr>
      <w:r w:rsidRPr="00415A4F">
        <w:rPr>
          <w:rFonts w:ascii="Arial" w:hAnsi="Arial" w:cs="Arial"/>
          <w:color w:val="000000"/>
          <w:sz w:val="20"/>
          <w:szCs w:val="20"/>
        </w:rPr>
        <w:t>La Secretaría de Bienestar e Inclusión Social del Poder Ejecutivo, a través de la Instancia Ejecutora, será la encargada de atender y generar la realización de la promoción y difusión de l</w:t>
      </w:r>
      <w:r>
        <w:rPr>
          <w:rFonts w:ascii="Arial" w:hAnsi="Arial" w:cs="Arial"/>
          <w:color w:val="000000"/>
          <w:sz w:val="20"/>
          <w:szCs w:val="20"/>
        </w:rPr>
        <w:t>os servicios</w:t>
      </w:r>
      <w:r w:rsidRPr="00415A4F">
        <w:rPr>
          <w:rFonts w:ascii="Arial" w:hAnsi="Arial" w:cs="Arial"/>
          <w:color w:val="000000"/>
          <w:sz w:val="20"/>
          <w:szCs w:val="20"/>
        </w:rPr>
        <w:t>, informando sobre las acciones a realizar y los resultados obtenidos.</w:t>
      </w:r>
    </w:p>
    <w:p w14:paraId="41E3CFB4" w14:textId="77777777" w:rsidR="00415A4F" w:rsidRPr="00D04BE7" w:rsidRDefault="00415A4F" w:rsidP="00415A4F">
      <w:pPr>
        <w:pStyle w:val="Prrafodelista"/>
        <w:ind w:left="717"/>
        <w:rPr>
          <w:rFonts w:ascii="Arial" w:hAnsi="Arial" w:cs="Arial"/>
          <w:b/>
          <w:bCs/>
          <w:sz w:val="20"/>
          <w:szCs w:val="20"/>
        </w:rPr>
      </w:pPr>
    </w:p>
    <w:p w14:paraId="3F4A5B70" w14:textId="524E6C93" w:rsidR="006713D2" w:rsidRPr="00415A4F" w:rsidRDefault="00692D9F" w:rsidP="004C53E2">
      <w:pPr>
        <w:pStyle w:val="Prrafodelista"/>
        <w:numPr>
          <w:ilvl w:val="1"/>
          <w:numId w:val="30"/>
        </w:numPr>
        <w:ind w:left="357" w:hanging="357"/>
        <w:rPr>
          <w:rStyle w:val="Textoennegrita"/>
          <w:rFonts w:ascii="Arial" w:hAnsi="Arial" w:cs="Arial"/>
          <w:sz w:val="20"/>
          <w:szCs w:val="20"/>
        </w:rPr>
      </w:pPr>
      <w:r w:rsidRPr="00415A4F">
        <w:rPr>
          <w:rStyle w:val="Textoennegrita"/>
          <w:rFonts w:ascii="Arial" w:eastAsiaTheme="majorEastAsia" w:hAnsi="Arial" w:cs="Arial"/>
          <w:b w:val="0"/>
          <w:bCs w:val="0"/>
          <w:color w:val="000000"/>
          <w:sz w:val="20"/>
          <w:szCs w:val="20"/>
        </w:rPr>
        <w:t>Talleres, conferencias asesorías y pláticas en modalidad virtual o presencial, stands informativos y espacios de expresión</w:t>
      </w:r>
      <w:r w:rsidR="00415A4F">
        <w:rPr>
          <w:rStyle w:val="Textoennegrita"/>
          <w:rFonts w:ascii="Arial" w:eastAsiaTheme="majorEastAsia" w:hAnsi="Arial" w:cs="Arial"/>
          <w:b w:val="0"/>
          <w:bCs w:val="0"/>
          <w:color w:val="000000"/>
          <w:sz w:val="20"/>
          <w:szCs w:val="20"/>
        </w:rPr>
        <w:t>.</w:t>
      </w:r>
    </w:p>
    <w:p w14:paraId="79CDC86D" w14:textId="313A2D46" w:rsidR="00692D9F" w:rsidRPr="00692D9F" w:rsidRDefault="00692D9F" w:rsidP="004C53E2">
      <w:pPr>
        <w:pStyle w:val="Prrafodelista"/>
        <w:numPr>
          <w:ilvl w:val="2"/>
          <w:numId w:val="34"/>
        </w:numPr>
        <w:ind w:left="641" w:hanging="357"/>
        <w:rPr>
          <w:rFonts w:ascii="Arial" w:hAnsi="Arial" w:cs="Arial"/>
          <w:b/>
          <w:bCs/>
          <w:sz w:val="20"/>
          <w:szCs w:val="20"/>
        </w:rPr>
      </w:pPr>
      <w:r w:rsidRPr="00692D9F">
        <w:rPr>
          <w:rFonts w:ascii="Arial" w:hAnsi="Arial" w:cs="Arial"/>
          <w:color w:val="000000"/>
          <w:sz w:val="20"/>
          <w:szCs w:val="20"/>
        </w:rPr>
        <w:t>Recepción de documentos de solicitudes de talleres, conferencias y pláticas;</w:t>
      </w:r>
    </w:p>
    <w:p w14:paraId="668EE885" w14:textId="77777777" w:rsidR="00692D9F" w:rsidRPr="0083257E" w:rsidRDefault="00692D9F" w:rsidP="004C53E2">
      <w:pPr>
        <w:pStyle w:val="Prrafodelista"/>
        <w:numPr>
          <w:ilvl w:val="2"/>
          <w:numId w:val="34"/>
        </w:numPr>
        <w:ind w:left="641" w:hanging="357"/>
        <w:rPr>
          <w:rFonts w:ascii="Arial" w:hAnsi="Arial" w:cs="Arial"/>
          <w:color w:val="000000"/>
          <w:sz w:val="20"/>
          <w:szCs w:val="20"/>
        </w:rPr>
      </w:pPr>
      <w:r w:rsidRPr="0083257E">
        <w:rPr>
          <w:rFonts w:ascii="Arial" w:hAnsi="Arial" w:cs="Arial"/>
          <w:color w:val="000000"/>
          <w:sz w:val="20"/>
          <w:szCs w:val="20"/>
        </w:rPr>
        <w:t>Programación por orden de prelación de todas las solicitudes para conformar el calendario de atención;</w:t>
      </w:r>
    </w:p>
    <w:p w14:paraId="137B17F3" w14:textId="77777777" w:rsidR="00692D9F" w:rsidRPr="0083257E" w:rsidRDefault="00692D9F" w:rsidP="004C53E2">
      <w:pPr>
        <w:pStyle w:val="Prrafodelista"/>
        <w:numPr>
          <w:ilvl w:val="2"/>
          <w:numId w:val="34"/>
        </w:numPr>
        <w:ind w:left="641" w:hanging="357"/>
        <w:rPr>
          <w:rFonts w:ascii="Arial" w:hAnsi="Arial" w:cs="Arial"/>
          <w:color w:val="000000"/>
          <w:sz w:val="20"/>
          <w:szCs w:val="20"/>
        </w:rPr>
      </w:pPr>
      <w:r w:rsidRPr="0083257E">
        <w:rPr>
          <w:rFonts w:ascii="Arial" w:hAnsi="Arial" w:cs="Arial"/>
          <w:color w:val="000000"/>
          <w:sz w:val="20"/>
          <w:szCs w:val="20"/>
        </w:rPr>
        <w:t>Confirmación vía telefónica o al correo electrónico del contacto proporcionado, la fecha en que se llevará a cabo la actividad solicitada;</w:t>
      </w:r>
    </w:p>
    <w:p w14:paraId="745292C0" w14:textId="77777777" w:rsidR="00692D9F" w:rsidRPr="0083257E" w:rsidRDefault="00692D9F" w:rsidP="004C53E2">
      <w:pPr>
        <w:pStyle w:val="Prrafodelista"/>
        <w:numPr>
          <w:ilvl w:val="2"/>
          <w:numId w:val="34"/>
        </w:numPr>
        <w:ind w:left="641" w:hanging="357"/>
        <w:rPr>
          <w:rFonts w:ascii="Arial" w:hAnsi="Arial" w:cs="Arial"/>
          <w:color w:val="000000"/>
          <w:sz w:val="20"/>
          <w:szCs w:val="20"/>
        </w:rPr>
      </w:pPr>
      <w:r w:rsidRPr="0083257E">
        <w:rPr>
          <w:rFonts w:ascii="Arial" w:hAnsi="Arial" w:cs="Arial"/>
          <w:color w:val="000000"/>
          <w:sz w:val="20"/>
          <w:szCs w:val="20"/>
        </w:rPr>
        <w:t>Envió del formato único de beneficiarios;</w:t>
      </w:r>
    </w:p>
    <w:p w14:paraId="1ED4C8E9" w14:textId="77777777" w:rsidR="00692D9F" w:rsidRPr="0083257E" w:rsidRDefault="00692D9F" w:rsidP="004C53E2">
      <w:pPr>
        <w:pStyle w:val="Prrafodelista"/>
        <w:numPr>
          <w:ilvl w:val="2"/>
          <w:numId w:val="34"/>
        </w:numPr>
        <w:ind w:left="641" w:hanging="357"/>
        <w:rPr>
          <w:rFonts w:ascii="Arial" w:hAnsi="Arial" w:cs="Arial"/>
          <w:color w:val="000000"/>
          <w:sz w:val="20"/>
          <w:szCs w:val="20"/>
        </w:rPr>
      </w:pPr>
      <w:r w:rsidRPr="0083257E">
        <w:rPr>
          <w:rFonts w:ascii="Arial" w:hAnsi="Arial" w:cs="Arial"/>
          <w:color w:val="000000"/>
          <w:sz w:val="20"/>
          <w:szCs w:val="20"/>
        </w:rPr>
        <w:t>Recepción del formato único de beneficiarios llenado en su totalidad con la información fidedigna de los Jóvenes que recibirán el servicio, cinco días hábiles previos a la actividad;</w:t>
      </w:r>
    </w:p>
    <w:p w14:paraId="642C618B" w14:textId="77777777" w:rsidR="00692D9F" w:rsidRDefault="00692D9F" w:rsidP="004C53E2">
      <w:pPr>
        <w:pStyle w:val="Prrafodelista"/>
        <w:numPr>
          <w:ilvl w:val="2"/>
          <w:numId w:val="34"/>
        </w:numPr>
        <w:ind w:left="641" w:hanging="357"/>
        <w:rPr>
          <w:rFonts w:ascii="Arial" w:hAnsi="Arial" w:cs="Arial"/>
          <w:color w:val="000000"/>
          <w:sz w:val="20"/>
          <w:szCs w:val="20"/>
        </w:rPr>
      </w:pPr>
      <w:r w:rsidRPr="0083257E">
        <w:rPr>
          <w:rFonts w:ascii="Arial" w:hAnsi="Arial" w:cs="Arial"/>
          <w:color w:val="000000"/>
          <w:sz w:val="20"/>
          <w:szCs w:val="20"/>
        </w:rPr>
        <w:lastRenderedPageBreak/>
        <w:t>Revisión del formato único de beneficiarios por parte del facilitador del INSTITUTO, en caso de existir errores en la información o el llenado se solicitará al interesado la corrección de estos; la información corregida deberá ser entregada en un plazo no mayor a dos días hábiles para su registro en el padrón.</w:t>
      </w:r>
    </w:p>
    <w:p w14:paraId="2D021D50" w14:textId="77777777" w:rsidR="006713D2" w:rsidRPr="0083257E" w:rsidRDefault="006713D2" w:rsidP="006713D2">
      <w:pPr>
        <w:pStyle w:val="Prrafodelista"/>
        <w:ind w:left="2160"/>
        <w:rPr>
          <w:rFonts w:ascii="Arial" w:hAnsi="Arial" w:cs="Arial"/>
          <w:color w:val="000000"/>
          <w:sz w:val="20"/>
          <w:szCs w:val="20"/>
        </w:rPr>
      </w:pPr>
    </w:p>
    <w:p w14:paraId="4C856666" w14:textId="4807121B" w:rsidR="006713D2" w:rsidRPr="00415A4F" w:rsidRDefault="00692D9F" w:rsidP="004C53E2">
      <w:pPr>
        <w:pStyle w:val="Prrafodelista"/>
        <w:numPr>
          <w:ilvl w:val="1"/>
          <w:numId w:val="30"/>
        </w:numPr>
        <w:ind w:left="357" w:hanging="357"/>
        <w:rPr>
          <w:rStyle w:val="Textoennegrita"/>
          <w:rFonts w:ascii="Arial" w:eastAsiaTheme="majorEastAsia" w:hAnsi="Arial" w:cs="Arial"/>
          <w:sz w:val="20"/>
          <w:szCs w:val="20"/>
        </w:rPr>
      </w:pPr>
      <w:r w:rsidRPr="00415A4F">
        <w:rPr>
          <w:rStyle w:val="Textoennegrita"/>
          <w:rFonts w:ascii="Arial" w:eastAsiaTheme="majorEastAsia" w:hAnsi="Arial" w:cs="Arial"/>
          <w:b w:val="0"/>
          <w:bCs w:val="0"/>
          <w:sz w:val="20"/>
          <w:szCs w:val="20"/>
        </w:rPr>
        <w:t>Para asesorías personalizadas en modalidad virtual o presencial</w:t>
      </w:r>
      <w:r w:rsidR="00415A4F" w:rsidRPr="00415A4F">
        <w:rPr>
          <w:rStyle w:val="Textoennegrita"/>
          <w:rFonts w:ascii="Arial" w:eastAsiaTheme="majorEastAsia" w:hAnsi="Arial" w:cs="Arial"/>
          <w:b w:val="0"/>
          <w:bCs w:val="0"/>
          <w:sz w:val="20"/>
          <w:szCs w:val="20"/>
        </w:rPr>
        <w:t>.</w:t>
      </w:r>
    </w:p>
    <w:p w14:paraId="4128E232" w14:textId="67F21DEE" w:rsidR="00692D9F" w:rsidRPr="006713D2" w:rsidRDefault="00692D9F" w:rsidP="004C53E2">
      <w:pPr>
        <w:pStyle w:val="Prrafodelista"/>
        <w:numPr>
          <w:ilvl w:val="2"/>
          <w:numId w:val="35"/>
        </w:numPr>
        <w:ind w:left="641" w:hanging="357"/>
        <w:jc w:val="both"/>
        <w:rPr>
          <w:rFonts w:ascii="Arial" w:eastAsiaTheme="majorEastAsia" w:hAnsi="Arial" w:cs="Arial"/>
          <w:b/>
          <w:bCs/>
          <w:sz w:val="20"/>
          <w:szCs w:val="20"/>
        </w:rPr>
      </w:pPr>
      <w:r w:rsidRPr="006713D2">
        <w:rPr>
          <w:rFonts w:ascii="Arial" w:hAnsi="Arial" w:cs="Arial"/>
          <w:color w:val="000000"/>
          <w:sz w:val="20"/>
          <w:szCs w:val="20"/>
        </w:rPr>
        <w:t>Recepción de la solicitud de asesoría personalizada;</w:t>
      </w:r>
    </w:p>
    <w:p w14:paraId="587A7C6B" w14:textId="77777777" w:rsidR="00692D9F" w:rsidRPr="0083257E" w:rsidRDefault="00692D9F" w:rsidP="004C53E2">
      <w:pPr>
        <w:pStyle w:val="Prrafodelista"/>
        <w:numPr>
          <w:ilvl w:val="2"/>
          <w:numId w:val="35"/>
        </w:numPr>
        <w:ind w:left="641" w:hanging="357"/>
        <w:jc w:val="both"/>
        <w:rPr>
          <w:rFonts w:ascii="Arial" w:hAnsi="Arial" w:cs="Arial"/>
          <w:color w:val="000000"/>
          <w:sz w:val="20"/>
          <w:szCs w:val="20"/>
        </w:rPr>
      </w:pPr>
      <w:r w:rsidRPr="0083257E">
        <w:rPr>
          <w:rFonts w:ascii="Arial" w:hAnsi="Arial" w:cs="Arial"/>
          <w:color w:val="000000"/>
          <w:sz w:val="20"/>
          <w:szCs w:val="20"/>
        </w:rPr>
        <w:t>Revisión de la solicitud de asesoría personalizada de acuerdo con el Catálogo de Servicios del Instituto   https://juventud.hidalgo.gob.mx/Catalogo;</w:t>
      </w:r>
    </w:p>
    <w:p w14:paraId="6E03F00E" w14:textId="77777777" w:rsidR="00692D9F" w:rsidRPr="0083257E" w:rsidRDefault="00692D9F" w:rsidP="004C53E2">
      <w:pPr>
        <w:pStyle w:val="Prrafodelista"/>
        <w:numPr>
          <w:ilvl w:val="2"/>
          <w:numId w:val="35"/>
        </w:numPr>
        <w:ind w:left="641" w:hanging="357"/>
        <w:jc w:val="both"/>
        <w:rPr>
          <w:rFonts w:ascii="Arial" w:hAnsi="Arial" w:cs="Arial"/>
          <w:color w:val="000000"/>
          <w:sz w:val="20"/>
          <w:szCs w:val="20"/>
        </w:rPr>
      </w:pPr>
      <w:r w:rsidRPr="0083257E">
        <w:rPr>
          <w:rFonts w:ascii="Arial" w:hAnsi="Arial" w:cs="Arial"/>
          <w:color w:val="000000"/>
          <w:sz w:val="20"/>
          <w:szCs w:val="20"/>
        </w:rPr>
        <w:t>Programación de asesoría, virtual o presencial, de acuerdo con disponibilidad, en un plazo no mayor a cinco días hábiles a partir de la solicitud;</w:t>
      </w:r>
    </w:p>
    <w:p w14:paraId="281D4B77" w14:textId="77777777" w:rsidR="00692D9F" w:rsidRDefault="00692D9F" w:rsidP="004C53E2">
      <w:pPr>
        <w:pStyle w:val="Prrafodelista"/>
        <w:numPr>
          <w:ilvl w:val="2"/>
          <w:numId w:val="35"/>
        </w:numPr>
        <w:ind w:left="641" w:hanging="357"/>
        <w:jc w:val="both"/>
        <w:rPr>
          <w:rFonts w:ascii="Arial" w:hAnsi="Arial" w:cs="Arial"/>
          <w:color w:val="000000"/>
          <w:sz w:val="20"/>
          <w:szCs w:val="20"/>
        </w:rPr>
      </w:pPr>
      <w:r w:rsidRPr="0083257E">
        <w:rPr>
          <w:rFonts w:ascii="Arial" w:hAnsi="Arial" w:cs="Arial"/>
          <w:color w:val="000000"/>
          <w:sz w:val="20"/>
          <w:szCs w:val="20"/>
        </w:rPr>
        <w:t>Registro en el formato único de beneficiarios al inicio de la asesoría, el cual deberá de ser llenado en su totalidad, con información fidedigna del beneficiario;</w:t>
      </w:r>
    </w:p>
    <w:p w14:paraId="0B2F848D" w14:textId="77777777" w:rsidR="006713D2" w:rsidRPr="0083257E" w:rsidRDefault="006713D2" w:rsidP="006713D2">
      <w:pPr>
        <w:pStyle w:val="Prrafodelista"/>
        <w:ind w:left="2160"/>
        <w:rPr>
          <w:rFonts w:ascii="Arial" w:hAnsi="Arial" w:cs="Arial"/>
          <w:color w:val="000000"/>
          <w:sz w:val="20"/>
          <w:szCs w:val="20"/>
        </w:rPr>
      </w:pPr>
    </w:p>
    <w:p w14:paraId="39B856DC" w14:textId="455007D9" w:rsidR="0049582E" w:rsidRPr="00415A4F" w:rsidRDefault="00692D9F" w:rsidP="004C53E2">
      <w:pPr>
        <w:pStyle w:val="Prrafodelista"/>
        <w:numPr>
          <w:ilvl w:val="1"/>
          <w:numId w:val="30"/>
        </w:numPr>
        <w:ind w:left="0" w:firstLine="0"/>
        <w:rPr>
          <w:rStyle w:val="Textoennegrita"/>
          <w:rFonts w:eastAsiaTheme="majorEastAsia"/>
        </w:rPr>
      </w:pPr>
      <w:r w:rsidRPr="00415A4F">
        <w:rPr>
          <w:rStyle w:val="Textoennegrita"/>
          <w:rFonts w:ascii="Arial" w:eastAsiaTheme="majorEastAsia" w:hAnsi="Arial" w:cs="Arial"/>
          <w:b w:val="0"/>
          <w:bCs w:val="0"/>
          <w:sz w:val="20"/>
          <w:szCs w:val="20"/>
        </w:rPr>
        <w:t>Convocatoria “Transformando Emprendedores 2025”, “Embajadores Juventud” y “Premio Estatal de la Juventud”</w:t>
      </w:r>
      <w:r w:rsidR="00415A4F">
        <w:rPr>
          <w:rStyle w:val="Textoennegrita"/>
          <w:rFonts w:ascii="Arial" w:eastAsiaTheme="majorEastAsia" w:hAnsi="Arial" w:cs="Arial"/>
          <w:b w:val="0"/>
          <w:bCs w:val="0"/>
          <w:sz w:val="20"/>
          <w:szCs w:val="20"/>
        </w:rPr>
        <w:t>.</w:t>
      </w:r>
    </w:p>
    <w:p w14:paraId="121EB8CF" w14:textId="2074A651" w:rsidR="00692D9F" w:rsidRPr="0049582E" w:rsidRDefault="00692D9F" w:rsidP="004C53E2">
      <w:pPr>
        <w:pStyle w:val="Prrafodelista"/>
        <w:numPr>
          <w:ilvl w:val="2"/>
          <w:numId w:val="36"/>
        </w:numPr>
        <w:ind w:left="641" w:hanging="357"/>
        <w:jc w:val="both"/>
        <w:rPr>
          <w:rFonts w:eastAsiaTheme="majorEastAsia"/>
          <w:b/>
          <w:bCs/>
        </w:rPr>
      </w:pPr>
      <w:r w:rsidRPr="0049582E">
        <w:rPr>
          <w:rFonts w:ascii="Arial" w:hAnsi="Arial" w:cs="Arial"/>
          <w:color w:val="000000"/>
          <w:sz w:val="20"/>
          <w:szCs w:val="20"/>
        </w:rPr>
        <w:t>Recepción de los proyectos;</w:t>
      </w:r>
    </w:p>
    <w:p w14:paraId="3FA48FED" w14:textId="77777777" w:rsidR="00692D9F" w:rsidRPr="0083257E" w:rsidRDefault="00692D9F" w:rsidP="004C53E2">
      <w:pPr>
        <w:pStyle w:val="Prrafodelista"/>
        <w:numPr>
          <w:ilvl w:val="2"/>
          <w:numId w:val="36"/>
        </w:numPr>
        <w:ind w:left="641" w:hanging="357"/>
        <w:jc w:val="both"/>
        <w:rPr>
          <w:rFonts w:ascii="Arial" w:hAnsi="Arial" w:cs="Arial"/>
          <w:color w:val="000000"/>
          <w:sz w:val="20"/>
          <w:szCs w:val="20"/>
        </w:rPr>
      </w:pPr>
      <w:r w:rsidRPr="0083257E">
        <w:rPr>
          <w:rFonts w:ascii="Arial" w:hAnsi="Arial" w:cs="Arial"/>
          <w:color w:val="000000"/>
          <w:sz w:val="20"/>
          <w:szCs w:val="20"/>
        </w:rPr>
        <w:t>Revisión de que los proyectos cumplan con los requisitos de las presentes Reglas de Operación;</w:t>
      </w:r>
    </w:p>
    <w:p w14:paraId="27324FD1" w14:textId="77777777" w:rsidR="00692D9F" w:rsidRPr="0083257E" w:rsidRDefault="00692D9F" w:rsidP="004C53E2">
      <w:pPr>
        <w:pStyle w:val="Prrafodelista"/>
        <w:numPr>
          <w:ilvl w:val="2"/>
          <w:numId w:val="36"/>
        </w:numPr>
        <w:ind w:left="641" w:hanging="357"/>
        <w:jc w:val="both"/>
        <w:rPr>
          <w:rFonts w:ascii="Arial" w:hAnsi="Arial" w:cs="Arial"/>
          <w:color w:val="000000"/>
          <w:sz w:val="20"/>
          <w:szCs w:val="20"/>
        </w:rPr>
      </w:pPr>
      <w:r w:rsidRPr="0083257E">
        <w:rPr>
          <w:rFonts w:ascii="Arial" w:hAnsi="Arial" w:cs="Arial"/>
          <w:color w:val="000000"/>
          <w:sz w:val="20"/>
          <w:szCs w:val="20"/>
        </w:rPr>
        <w:t>Se verificará que los proyectos y/o la persona joven participante no haya recibido apoyo de esta misma convocatoria en el presente año;</w:t>
      </w:r>
    </w:p>
    <w:p w14:paraId="502CBACC" w14:textId="1D652C45" w:rsidR="00692D9F" w:rsidRPr="0083257E" w:rsidRDefault="00692D9F" w:rsidP="004C53E2">
      <w:pPr>
        <w:pStyle w:val="Prrafodelista"/>
        <w:numPr>
          <w:ilvl w:val="2"/>
          <w:numId w:val="36"/>
        </w:numPr>
        <w:ind w:left="641" w:hanging="357"/>
        <w:jc w:val="both"/>
        <w:rPr>
          <w:rFonts w:ascii="Arial" w:hAnsi="Arial" w:cs="Arial"/>
          <w:color w:val="000000"/>
          <w:sz w:val="20"/>
          <w:szCs w:val="20"/>
        </w:rPr>
      </w:pPr>
      <w:r w:rsidRPr="0083257E">
        <w:rPr>
          <w:rFonts w:ascii="Arial" w:hAnsi="Arial" w:cs="Arial"/>
          <w:color w:val="000000"/>
          <w:sz w:val="20"/>
          <w:szCs w:val="20"/>
        </w:rPr>
        <w:t xml:space="preserve">Para garantizar la calidad de la evaluación de los proyectos, a los 8 días hábiles al cierre de la convocatoria se remitirán los expedientes al Comité Dictaminador quien en un plazo no mayor a 5 días y de manera colegiada y transparente dictaminará que proyectos son aprobados con base a la suficiencia presupuestal, puedan ser considerados como jóvenes </w:t>
      </w:r>
      <w:r w:rsidR="0049582E" w:rsidRPr="0083257E">
        <w:rPr>
          <w:rFonts w:ascii="Arial" w:hAnsi="Arial" w:cs="Arial"/>
          <w:color w:val="000000"/>
          <w:sz w:val="20"/>
          <w:szCs w:val="20"/>
        </w:rPr>
        <w:t>beneficiarios. El</w:t>
      </w:r>
      <w:r w:rsidRPr="0083257E">
        <w:rPr>
          <w:rFonts w:ascii="Arial" w:hAnsi="Arial" w:cs="Arial"/>
          <w:color w:val="000000"/>
          <w:sz w:val="20"/>
          <w:szCs w:val="20"/>
        </w:rPr>
        <w:t xml:space="preserve"> Comité Técnico se integrará de acuerdo con Acta de Instalación del Comité Dictaminador (Anexo </w:t>
      </w:r>
      <w:r w:rsidR="00D6427C">
        <w:rPr>
          <w:rFonts w:ascii="Arial" w:hAnsi="Arial" w:cs="Arial"/>
          <w:color w:val="000000"/>
          <w:sz w:val="20"/>
          <w:szCs w:val="20"/>
        </w:rPr>
        <w:t>14</w:t>
      </w:r>
      <w:r w:rsidRPr="0083257E">
        <w:rPr>
          <w:rFonts w:ascii="Arial" w:hAnsi="Arial" w:cs="Arial"/>
          <w:color w:val="000000"/>
          <w:sz w:val="20"/>
          <w:szCs w:val="20"/>
        </w:rPr>
        <w:t xml:space="preserve">) y funcionará conforme a lo establecido en los Lineamientos de Operación del Comité Dictaminador (Anexo </w:t>
      </w:r>
      <w:r w:rsidR="00D6427C">
        <w:rPr>
          <w:rFonts w:ascii="Arial" w:hAnsi="Arial" w:cs="Arial"/>
          <w:color w:val="000000"/>
          <w:sz w:val="20"/>
          <w:szCs w:val="20"/>
        </w:rPr>
        <w:t>13</w:t>
      </w:r>
      <w:r w:rsidRPr="0083257E">
        <w:rPr>
          <w:rFonts w:ascii="Arial" w:hAnsi="Arial" w:cs="Arial"/>
          <w:color w:val="000000"/>
          <w:sz w:val="20"/>
          <w:szCs w:val="20"/>
        </w:rPr>
        <w:t>).</w:t>
      </w:r>
      <w:r w:rsidR="004E097D">
        <w:rPr>
          <w:rFonts w:ascii="Arial" w:hAnsi="Arial" w:cs="Arial"/>
          <w:color w:val="000000"/>
          <w:sz w:val="20"/>
          <w:szCs w:val="20"/>
        </w:rPr>
        <w:t xml:space="preserve"> </w:t>
      </w:r>
      <w:r w:rsidRPr="0083257E">
        <w:rPr>
          <w:rFonts w:ascii="Arial" w:hAnsi="Arial" w:cs="Arial"/>
          <w:color w:val="000000"/>
          <w:sz w:val="20"/>
          <w:szCs w:val="20"/>
        </w:rPr>
        <w:t xml:space="preserve">Para la dictaminación se dará prioridad a personas pertenecientes a localidades de Alta y Muy Alta marginación, población en situación de pobreza, vulnerabilidad y con alguna carencia social, se tomará en cuenta el impacto social del proyecto para el bienestar, su viabilidad, así como su apego a los objetivos y temáticas de las reglas de operación, su contribución para fortalecer la inclusión y cohesión social, así como su visión a mediano y largo plazo, lo anterior atendiendo a la prelación que se publique en la convocatoria </w:t>
      </w:r>
      <w:r w:rsidR="0049582E" w:rsidRPr="0083257E">
        <w:rPr>
          <w:rFonts w:ascii="Arial" w:hAnsi="Arial" w:cs="Arial"/>
          <w:color w:val="000000"/>
          <w:sz w:val="20"/>
          <w:szCs w:val="20"/>
        </w:rPr>
        <w:t>respectiva. El</w:t>
      </w:r>
      <w:r w:rsidRPr="0083257E">
        <w:rPr>
          <w:rFonts w:ascii="Arial" w:hAnsi="Arial" w:cs="Arial"/>
          <w:color w:val="000000"/>
          <w:sz w:val="20"/>
          <w:szCs w:val="20"/>
        </w:rPr>
        <w:t xml:space="preserve"> Comité formalizará los resultados del proceso de selección de proyectos mediante la publicación de los resultados en la página oficial de la SEBISO y las redes oficiales del Instituto Hidalguense de la </w:t>
      </w:r>
      <w:r w:rsidR="0049582E" w:rsidRPr="0083257E">
        <w:rPr>
          <w:rFonts w:ascii="Arial" w:hAnsi="Arial" w:cs="Arial"/>
          <w:color w:val="000000"/>
          <w:sz w:val="20"/>
          <w:szCs w:val="20"/>
        </w:rPr>
        <w:t>Juventud. Los</w:t>
      </w:r>
      <w:r w:rsidRPr="0083257E">
        <w:rPr>
          <w:rFonts w:ascii="Arial" w:hAnsi="Arial" w:cs="Arial"/>
          <w:color w:val="000000"/>
          <w:sz w:val="20"/>
          <w:szCs w:val="20"/>
        </w:rPr>
        <w:t xml:space="preserve"> miembros del Comité Dictaminador actuarán con imparcialidad y pluralidad en la revisión y evaluación de los proyectos, basándose en los siguientes criterios y reactivos respectivamente</w:t>
      </w:r>
    </w:p>
    <w:p w14:paraId="5F0714F3" w14:textId="77777777" w:rsidR="00692D9F" w:rsidRPr="0083257E" w:rsidRDefault="00692D9F" w:rsidP="004C53E2">
      <w:pPr>
        <w:pStyle w:val="Prrafodelista"/>
        <w:numPr>
          <w:ilvl w:val="2"/>
          <w:numId w:val="36"/>
        </w:numPr>
        <w:ind w:left="641" w:hanging="357"/>
        <w:jc w:val="both"/>
        <w:rPr>
          <w:rFonts w:ascii="Arial" w:hAnsi="Arial" w:cs="Arial"/>
          <w:color w:val="000000"/>
          <w:sz w:val="20"/>
          <w:szCs w:val="20"/>
        </w:rPr>
      </w:pPr>
      <w:r w:rsidRPr="0083257E">
        <w:rPr>
          <w:rFonts w:ascii="Arial" w:hAnsi="Arial" w:cs="Arial"/>
          <w:color w:val="000000"/>
          <w:sz w:val="20"/>
          <w:szCs w:val="20"/>
        </w:rPr>
        <w:t>En caso de empate en los puntajes de dos o más proyectos, el Consejo Técnico Evaluador, fundamentándose en la evaluación respaldada por los resultados de los criterios, determinará cuál de ellos merece la aprobación. Si el empate persiste, se aplicará el criterio "Primero en tiempo, primero en derecho".</w:t>
      </w:r>
    </w:p>
    <w:p w14:paraId="2DBB9D3F" w14:textId="77777777" w:rsidR="00692D9F" w:rsidRDefault="00692D9F" w:rsidP="004C53E2">
      <w:pPr>
        <w:pStyle w:val="Prrafodelista"/>
        <w:numPr>
          <w:ilvl w:val="2"/>
          <w:numId w:val="36"/>
        </w:numPr>
        <w:ind w:left="641" w:hanging="357"/>
        <w:jc w:val="both"/>
        <w:rPr>
          <w:rFonts w:ascii="Arial" w:hAnsi="Arial" w:cs="Arial"/>
          <w:color w:val="000000"/>
          <w:sz w:val="20"/>
          <w:szCs w:val="20"/>
        </w:rPr>
      </w:pPr>
      <w:r w:rsidRPr="0083257E">
        <w:rPr>
          <w:rFonts w:ascii="Arial" w:hAnsi="Arial" w:cs="Arial"/>
          <w:color w:val="000000"/>
          <w:sz w:val="20"/>
          <w:szCs w:val="20"/>
        </w:rPr>
        <w:t>Una vez concluida la evaluación, el Comité Dictaminador elaborará un Acta de Dictamen de ganadores, y su decisión será definitiva y no estará sujeta a apelación.</w:t>
      </w:r>
    </w:p>
    <w:p w14:paraId="3B45DA08" w14:textId="77777777" w:rsidR="005B31A4" w:rsidRPr="0083257E" w:rsidRDefault="005B31A4" w:rsidP="005B31A4">
      <w:pPr>
        <w:pStyle w:val="Prrafodelista"/>
        <w:ind w:left="1080"/>
        <w:jc w:val="both"/>
        <w:rPr>
          <w:rFonts w:ascii="Arial" w:hAnsi="Arial" w:cs="Arial"/>
          <w:color w:val="000000"/>
          <w:sz w:val="20"/>
          <w:szCs w:val="20"/>
        </w:rPr>
      </w:pPr>
    </w:p>
    <w:p w14:paraId="1D047AA0" w14:textId="01D3DC55" w:rsidR="008B2042" w:rsidRPr="00415A4F" w:rsidRDefault="00692D9F" w:rsidP="004C53E2">
      <w:pPr>
        <w:pStyle w:val="Prrafodelista"/>
        <w:numPr>
          <w:ilvl w:val="1"/>
          <w:numId w:val="30"/>
        </w:numPr>
        <w:ind w:left="357" w:hanging="357"/>
        <w:rPr>
          <w:rStyle w:val="Textoennegrita"/>
          <w:rFonts w:eastAsiaTheme="majorEastAsia"/>
        </w:rPr>
      </w:pPr>
      <w:r w:rsidRPr="00415A4F">
        <w:rPr>
          <w:rStyle w:val="Textoennegrita"/>
          <w:rFonts w:ascii="Arial" w:eastAsiaTheme="majorEastAsia" w:hAnsi="Arial" w:cs="Arial"/>
          <w:sz w:val="20"/>
          <w:szCs w:val="20"/>
        </w:rPr>
        <w:t> </w:t>
      </w:r>
      <w:r w:rsidRPr="00415A4F">
        <w:rPr>
          <w:rStyle w:val="Textoennegrita"/>
          <w:rFonts w:ascii="Arial" w:eastAsiaTheme="majorEastAsia" w:hAnsi="Arial" w:cs="Arial"/>
          <w:b w:val="0"/>
          <w:bCs w:val="0"/>
          <w:sz w:val="20"/>
          <w:szCs w:val="20"/>
        </w:rPr>
        <w:t>Voces jóvenes por la transformación radio y televisión.</w:t>
      </w:r>
    </w:p>
    <w:p w14:paraId="4F833798" w14:textId="3AFA7ABF" w:rsidR="00692D9F" w:rsidRPr="008B2042" w:rsidRDefault="00692D9F" w:rsidP="004C53E2">
      <w:pPr>
        <w:pStyle w:val="Prrafodelista"/>
        <w:numPr>
          <w:ilvl w:val="2"/>
          <w:numId w:val="37"/>
        </w:numPr>
        <w:ind w:left="641" w:hanging="357"/>
        <w:jc w:val="both"/>
        <w:rPr>
          <w:rFonts w:eastAsiaTheme="majorEastAsia"/>
          <w:b/>
          <w:bCs/>
        </w:rPr>
      </w:pPr>
      <w:r w:rsidRPr="008B2042">
        <w:rPr>
          <w:rFonts w:ascii="Arial" w:hAnsi="Arial" w:cs="Arial"/>
          <w:color w:val="000000"/>
          <w:sz w:val="20"/>
          <w:szCs w:val="20"/>
        </w:rPr>
        <w:t>Recepción y revisión de solicitudes de espacios de difusión, cobertura y/o generación de material audiovisual</w:t>
      </w:r>
      <w:r w:rsidR="00AC36BE">
        <w:rPr>
          <w:rFonts w:ascii="Arial" w:hAnsi="Arial" w:cs="Arial"/>
          <w:color w:val="000000"/>
          <w:sz w:val="20"/>
          <w:szCs w:val="20"/>
        </w:rPr>
        <w:t>.</w:t>
      </w:r>
    </w:p>
    <w:p w14:paraId="77F8AD5D" w14:textId="77777777" w:rsidR="00692D9F" w:rsidRPr="0083257E" w:rsidRDefault="00692D9F" w:rsidP="004C53E2">
      <w:pPr>
        <w:pStyle w:val="Prrafodelista"/>
        <w:numPr>
          <w:ilvl w:val="2"/>
          <w:numId w:val="37"/>
        </w:numPr>
        <w:ind w:left="641" w:hanging="357"/>
        <w:jc w:val="both"/>
        <w:rPr>
          <w:rFonts w:ascii="Arial" w:hAnsi="Arial" w:cs="Arial"/>
          <w:color w:val="000000"/>
          <w:sz w:val="20"/>
          <w:szCs w:val="20"/>
        </w:rPr>
      </w:pPr>
      <w:r w:rsidRPr="0083257E">
        <w:rPr>
          <w:rFonts w:ascii="Arial" w:hAnsi="Arial" w:cs="Arial"/>
          <w:color w:val="000000"/>
          <w:sz w:val="20"/>
          <w:szCs w:val="20"/>
        </w:rPr>
        <w:t>Envió de formato de servicios y carta de uso de imágenes y/o fotografías para su llenado y autorización.</w:t>
      </w:r>
    </w:p>
    <w:p w14:paraId="1A1FBF40" w14:textId="77777777" w:rsidR="00692D9F" w:rsidRPr="0083257E" w:rsidRDefault="00692D9F" w:rsidP="004C53E2">
      <w:pPr>
        <w:pStyle w:val="Prrafodelista"/>
        <w:numPr>
          <w:ilvl w:val="2"/>
          <w:numId w:val="37"/>
        </w:numPr>
        <w:ind w:left="641" w:hanging="357"/>
        <w:jc w:val="both"/>
        <w:rPr>
          <w:rFonts w:ascii="Arial" w:hAnsi="Arial" w:cs="Arial"/>
          <w:color w:val="000000"/>
          <w:sz w:val="20"/>
          <w:szCs w:val="20"/>
        </w:rPr>
      </w:pPr>
      <w:r w:rsidRPr="0083257E">
        <w:rPr>
          <w:rFonts w:ascii="Arial" w:hAnsi="Arial" w:cs="Arial"/>
          <w:color w:val="000000"/>
          <w:sz w:val="20"/>
          <w:szCs w:val="20"/>
        </w:rPr>
        <w:t>Revisión de formatos de servicios y carta de uso de imagen.</w:t>
      </w:r>
    </w:p>
    <w:p w14:paraId="4EF8B478" w14:textId="77777777" w:rsidR="00692D9F" w:rsidRPr="0083257E" w:rsidRDefault="00692D9F" w:rsidP="004C53E2">
      <w:pPr>
        <w:pStyle w:val="Prrafodelista"/>
        <w:numPr>
          <w:ilvl w:val="2"/>
          <w:numId w:val="37"/>
        </w:numPr>
        <w:ind w:left="641" w:hanging="357"/>
        <w:jc w:val="both"/>
        <w:rPr>
          <w:rFonts w:ascii="Arial" w:hAnsi="Arial" w:cs="Arial"/>
          <w:color w:val="000000"/>
          <w:sz w:val="20"/>
          <w:szCs w:val="20"/>
        </w:rPr>
      </w:pPr>
      <w:r w:rsidRPr="0083257E">
        <w:rPr>
          <w:rFonts w:ascii="Arial" w:hAnsi="Arial" w:cs="Arial"/>
          <w:color w:val="000000"/>
          <w:sz w:val="20"/>
          <w:szCs w:val="20"/>
        </w:rPr>
        <w:t>Programación en orden de prelación de todas las solicitudes, para la conformación del calendario de atención y disponibilidad de agenda. En caso de no haber disponibilidad, se pedirá al solicitante enviar material de video en alta resolución (1920x1080) para su posterior edición y publicación, o proporcionar enlace de Drive para poder descargar el material correspondiente.</w:t>
      </w:r>
    </w:p>
    <w:p w14:paraId="36303E9B" w14:textId="77777777" w:rsidR="00692D9F" w:rsidRPr="0083257E" w:rsidRDefault="00692D9F" w:rsidP="004C53E2">
      <w:pPr>
        <w:pStyle w:val="Prrafodelista"/>
        <w:numPr>
          <w:ilvl w:val="2"/>
          <w:numId w:val="37"/>
        </w:numPr>
        <w:ind w:left="641" w:hanging="357"/>
        <w:jc w:val="both"/>
        <w:rPr>
          <w:rFonts w:ascii="Arial" w:hAnsi="Arial" w:cs="Arial"/>
          <w:color w:val="000000"/>
          <w:sz w:val="20"/>
          <w:szCs w:val="20"/>
        </w:rPr>
      </w:pPr>
      <w:r w:rsidRPr="0083257E">
        <w:rPr>
          <w:rFonts w:ascii="Arial" w:hAnsi="Arial" w:cs="Arial"/>
          <w:color w:val="000000"/>
          <w:sz w:val="20"/>
          <w:szCs w:val="20"/>
        </w:rPr>
        <w:t>El personal del área de Comunicación Social del INSTITUTO confirmará la disponibilidad de espacios para la difusión o creación de contenido en un plazo de 1 a 3 días hábiles tras la recepción de la solicitud, ya sea vía telefónica o a través del correo institucional juventud@hidalgo.gob.mx.</w:t>
      </w:r>
    </w:p>
    <w:p w14:paraId="73DE8012" w14:textId="77777777" w:rsidR="00692D9F" w:rsidRDefault="00692D9F" w:rsidP="004C53E2">
      <w:pPr>
        <w:pStyle w:val="Prrafodelista"/>
        <w:numPr>
          <w:ilvl w:val="2"/>
          <w:numId w:val="37"/>
        </w:numPr>
        <w:ind w:left="641" w:hanging="357"/>
        <w:jc w:val="both"/>
        <w:rPr>
          <w:rFonts w:ascii="Arial" w:hAnsi="Arial" w:cs="Arial"/>
          <w:color w:val="000000"/>
          <w:sz w:val="20"/>
          <w:szCs w:val="20"/>
        </w:rPr>
      </w:pPr>
      <w:r w:rsidRPr="0083257E">
        <w:rPr>
          <w:rFonts w:ascii="Arial" w:hAnsi="Arial" w:cs="Arial"/>
          <w:color w:val="000000"/>
          <w:sz w:val="20"/>
          <w:szCs w:val="20"/>
        </w:rPr>
        <w:t>El personal responsable del INSTITUTO determinará las características y la duración del material audiovisual a producir, así como la difusión del contenido y la cobertura de eventos, de acuerdo con el calendario de actividades del área y las necesidades del solicitante.</w:t>
      </w:r>
    </w:p>
    <w:p w14:paraId="4CFB3AE7" w14:textId="77777777" w:rsidR="00D04BE7" w:rsidRPr="0083257E" w:rsidRDefault="00D04BE7" w:rsidP="00D04BE7">
      <w:pPr>
        <w:pStyle w:val="Prrafodelista"/>
        <w:ind w:left="2160"/>
        <w:rPr>
          <w:rFonts w:ascii="Arial" w:hAnsi="Arial" w:cs="Arial"/>
          <w:color w:val="000000"/>
          <w:sz w:val="20"/>
          <w:szCs w:val="20"/>
        </w:rPr>
      </w:pPr>
    </w:p>
    <w:p w14:paraId="009C9C45" w14:textId="16154FE9" w:rsidR="00D04BE7" w:rsidRPr="00D81695" w:rsidRDefault="00692D9F" w:rsidP="004C53E2">
      <w:pPr>
        <w:pStyle w:val="Prrafodelista"/>
        <w:numPr>
          <w:ilvl w:val="1"/>
          <w:numId w:val="30"/>
        </w:numPr>
        <w:ind w:left="357" w:hanging="357"/>
        <w:rPr>
          <w:rStyle w:val="Textoennegrita"/>
          <w:rFonts w:eastAsiaTheme="majorEastAsia"/>
        </w:rPr>
      </w:pPr>
      <w:r w:rsidRPr="00D81695">
        <w:rPr>
          <w:rStyle w:val="Textoennegrita"/>
          <w:rFonts w:ascii="Arial" w:eastAsiaTheme="majorEastAsia" w:hAnsi="Arial" w:cs="Arial"/>
          <w:b w:val="0"/>
          <w:bCs w:val="0"/>
          <w:sz w:val="20"/>
          <w:szCs w:val="20"/>
        </w:rPr>
        <w:t>Vinculación de jóvenes con instituciones educativas</w:t>
      </w:r>
      <w:r w:rsidR="004675A8">
        <w:rPr>
          <w:rStyle w:val="Textoennegrita"/>
          <w:rFonts w:ascii="Arial" w:eastAsiaTheme="majorEastAsia" w:hAnsi="Arial" w:cs="Arial"/>
          <w:b w:val="0"/>
          <w:bCs w:val="0"/>
          <w:sz w:val="20"/>
          <w:szCs w:val="20"/>
        </w:rPr>
        <w:t>.</w:t>
      </w:r>
    </w:p>
    <w:p w14:paraId="000BB0EA" w14:textId="0BC3811C" w:rsidR="00692D9F" w:rsidRPr="00D04BE7" w:rsidRDefault="00692D9F" w:rsidP="004C53E2">
      <w:pPr>
        <w:pStyle w:val="Prrafodelista"/>
        <w:numPr>
          <w:ilvl w:val="2"/>
          <w:numId w:val="38"/>
        </w:numPr>
        <w:ind w:left="641" w:hanging="357"/>
        <w:jc w:val="both"/>
        <w:rPr>
          <w:rFonts w:eastAsiaTheme="majorEastAsia"/>
          <w:b/>
          <w:bCs/>
        </w:rPr>
      </w:pPr>
      <w:r w:rsidRPr="00D04BE7">
        <w:rPr>
          <w:rFonts w:ascii="Arial" w:hAnsi="Arial" w:cs="Arial"/>
          <w:color w:val="000000"/>
          <w:sz w:val="20"/>
          <w:szCs w:val="20"/>
        </w:rPr>
        <w:t>Atención de solicitudes vía correo electrónico, vía telefónica o de forma presencial.</w:t>
      </w:r>
    </w:p>
    <w:p w14:paraId="5B8EA785" w14:textId="77777777" w:rsidR="00692D9F" w:rsidRPr="0083257E" w:rsidRDefault="00692D9F" w:rsidP="004C53E2">
      <w:pPr>
        <w:pStyle w:val="Prrafodelista"/>
        <w:numPr>
          <w:ilvl w:val="2"/>
          <w:numId w:val="38"/>
        </w:numPr>
        <w:ind w:left="641" w:hanging="357"/>
        <w:jc w:val="both"/>
        <w:rPr>
          <w:rFonts w:ascii="Arial" w:hAnsi="Arial" w:cs="Arial"/>
          <w:color w:val="000000"/>
          <w:sz w:val="20"/>
          <w:szCs w:val="20"/>
        </w:rPr>
      </w:pPr>
      <w:r w:rsidRPr="0083257E">
        <w:rPr>
          <w:rFonts w:ascii="Arial" w:hAnsi="Arial" w:cs="Arial"/>
          <w:color w:val="000000"/>
          <w:sz w:val="20"/>
          <w:szCs w:val="20"/>
        </w:rPr>
        <w:t>Identificación del servicio requerido por el joven de acuerdo con la solicitud previamente entregada o enviada vía correo electrónico juventud@hidalgo.gob.mx</w:t>
      </w:r>
    </w:p>
    <w:p w14:paraId="0ABD8119" w14:textId="77777777" w:rsidR="00692D9F" w:rsidRPr="0083257E" w:rsidRDefault="00692D9F" w:rsidP="004C53E2">
      <w:pPr>
        <w:pStyle w:val="Prrafodelista"/>
        <w:numPr>
          <w:ilvl w:val="2"/>
          <w:numId w:val="38"/>
        </w:numPr>
        <w:ind w:left="641" w:hanging="357"/>
        <w:jc w:val="both"/>
        <w:rPr>
          <w:rFonts w:ascii="Arial" w:hAnsi="Arial" w:cs="Arial"/>
          <w:color w:val="000000"/>
          <w:sz w:val="20"/>
          <w:szCs w:val="20"/>
        </w:rPr>
      </w:pPr>
      <w:r w:rsidRPr="0083257E">
        <w:rPr>
          <w:rFonts w:ascii="Arial" w:hAnsi="Arial" w:cs="Arial"/>
          <w:color w:val="000000"/>
          <w:sz w:val="20"/>
          <w:szCs w:val="20"/>
        </w:rPr>
        <w:t>Confirmación vía telefónica de atención a su solicitud.</w:t>
      </w:r>
    </w:p>
    <w:p w14:paraId="230E4CCA" w14:textId="77777777" w:rsidR="00692D9F" w:rsidRPr="0083257E" w:rsidRDefault="00692D9F" w:rsidP="004C53E2">
      <w:pPr>
        <w:pStyle w:val="Prrafodelista"/>
        <w:numPr>
          <w:ilvl w:val="2"/>
          <w:numId w:val="38"/>
        </w:numPr>
        <w:ind w:left="641" w:hanging="357"/>
        <w:jc w:val="both"/>
        <w:rPr>
          <w:rFonts w:ascii="Arial" w:hAnsi="Arial" w:cs="Arial"/>
          <w:color w:val="000000"/>
          <w:sz w:val="20"/>
          <w:szCs w:val="20"/>
        </w:rPr>
      </w:pPr>
      <w:r w:rsidRPr="0083257E">
        <w:rPr>
          <w:rFonts w:ascii="Arial" w:hAnsi="Arial" w:cs="Arial"/>
          <w:color w:val="000000"/>
          <w:sz w:val="20"/>
          <w:szCs w:val="20"/>
        </w:rPr>
        <w:lastRenderedPageBreak/>
        <w:t>Gestionar mediante oficio ante Instituciones Públicas y Privadas apoyos económicos o en especie para jóvenes considerando las solicitudes recibidas.</w:t>
      </w:r>
    </w:p>
    <w:p w14:paraId="76A49767" w14:textId="77777777" w:rsidR="00692D9F" w:rsidRPr="0083257E" w:rsidRDefault="00692D9F" w:rsidP="004C53E2">
      <w:pPr>
        <w:pStyle w:val="Prrafodelista"/>
        <w:numPr>
          <w:ilvl w:val="2"/>
          <w:numId w:val="38"/>
        </w:numPr>
        <w:ind w:left="641" w:hanging="357"/>
        <w:jc w:val="both"/>
        <w:rPr>
          <w:rFonts w:ascii="Arial" w:hAnsi="Arial" w:cs="Arial"/>
          <w:color w:val="000000"/>
          <w:sz w:val="20"/>
          <w:szCs w:val="20"/>
        </w:rPr>
      </w:pPr>
      <w:r w:rsidRPr="0083257E">
        <w:rPr>
          <w:rFonts w:ascii="Arial" w:hAnsi="Arial" w:cs="Arial"/>
          <w:color w:val="000000"/>
          <w:sz w:val="20"/>
          <w:szCs w:val="20"/>
        </w:rPr>
        <w:t>Seguimiento de la gestión realizada por el Instituto ante dependencias públicas y privadas de acuerdo con la agenda donde se realiza la gestión.</w:t>
      </w:r>
    </w:p>
    <w:p w14:paraId="23514933" w14:textId="77777777" w:rsidR="00692D9F" w:rsidRDefault="00692D9F" w:rsidP="004C53E2">
      <w:pPr>
        <w:pStyle w:val="Prrafodelista"/>
        <w:numPr>
          <w:ilvl w:val="2"/>
          <w:numId w:val="38"/>
        </w:numPr>
        <w:ind w:left="641" w:hanging="357"/>
        <w:jc w:val="both"/>
        <w:rPr>
          <w:rFonts w:ascii="Arial" w:hAnsi="Arial" w:cs="Arial"/>
          <w:color w:val="000000"/>
          <w:sz w:val="20"/>
          <w:szCs w:val="20"/>
        </w:rPr>
      </w:pPr>
      <w:r w:rsidRPr="0083257E">
        <w:rPr>
          <w:rFonts w:ascii="Arial" w:hAnsi="Arial" w:cs="Arial"/>
          <w:color w:val="000000"/>
          <w:sz w:val="20"/>
          <w:szCs w:val="20"/>
        </w:rPr>
        <w:t>Vinculación del solicitante a la institución correspondiente para obtener beneficio y/o resolución de la gestión realizada.</w:t>
      </w:r>
    </w:p>
    <w:p w14:paraId="33A2A26C" w14:textId="2B7261EB" w:rsidR="00044081" w:rsidRDefault="00044081" w:rsidP="00044081">
      <w:pPr>
        <w:pStyle w:val="Prrafodelista"/>
        <w:ind w:left="2160"/>
        <w:jc w:val="both"/>
        <w:rPr>
          <w:rFonts w:ascii="Arial" w:hAnsi="Arial" w:cs="Arial"/>
          <w:color w:val="000000"/>
          <w:sz w:val="20"/>
          <w:szCs w:val="20"/>
        </w:rPr>
      </w:pPr>
    </w:p>
    <w:p w14:paraId="44CFB9FF" w14:textId="76397A4A" w:rsidR="00E51BE5" w:rsidRPr="00D81695" w:rsidRDefault="00692D9F" w:rsidP="004C53E2">
      <w:pPr>
        <w:pStyle w:val="Prrafodelista"/>
        <w:numPr>
          <w:ilvl w:val="1"/>
          <w:numId w:val="30"/>
        </w:numPr>
        <w:ind w:left="357" w:hanging="357"/>
        <w:rPr>
          <w:rStyle w:val="Textoennegrita"/>
          <w:rFonts w:eastAsiaTheme="majorEastAsia"/>
        </w:rPr>
      </w:pPr>
      <w:r w:rsidRPr="00D81695">
        <w:rPr>
          <w:rStyle w:val="Textoennegrita"/>
          <w:rFonts w:ascii="Arial" w:eastAsiaTheme="majorEastAsia" w:hAnsi="Arial" w:cs="Arial"/>
          <w:b w:val="0"/>
          <w:bCs w:val="0"/>
          <w:sz w:val="20"/>
          <w:szCs w:val="20"/>
        </w:rPr>
        <w:t>Ciclo Consciente</w:t>
      </w:r>
      <w:r w:rsidR="004675A8">
        <w:rPr>
          <w:rStyle w:val="Textoennegrita"/>
          <w:rFonts w:ascii="Arial" w:eastAsiaTheme="majorEastAsia" w:hAnsi="Arial" w:cs="Arial"/>
          <w:b w:val="0"/>
          <w:bCs w:val="0"/>
          <w:sz w:val="20"/>
          <w:szCs w:val="20"/>
        </w:rPr>
        <w:t>.</w:t>
      </w:r>
    </w:p>
    <w:p w14:paraId="2D26AACB" w14:textId="4AA76E31" w:rsidR="00692D9F" w:rsidRPr="00044081" w:rsidRDefault="00692D9F" w:rsidP="004C53E2">
      <w:pPr>
        <w:pStyle w:val="Prrafodelista"/>
        <w:numPr>
          <w:ilvl w:val="2"/>
          <w:numId w:val="39"/>
        </w:numPr>
        <w:ind w:left="641" w:hanging="357"/>
        <w:rPr>
          <w:rFonts w:eastAsiaTheme="majorEastAsia"/>
          <w:b/>
          <w:bCs/>
        </w:rPr>
      </w:pPr>
      <w:r w:rsidRPr="00044081">
        <w:rPr>
          <w:rFonts w:ascii="Arial" w:hAnsi="Arial" w:cs="Arial"/>
          <w:color w:val="000000"/>
          <w:sz w:val="20"/>
          <w:szCs w:val="20"/>
        </w:rPr>
        <w:t>Difusión de la Convocatoria Salud Menstrual</w:t>
      </w:r>
      <w:r w:rsidR="004675A8">
        <w:rPr>
          <w:rFonts w:ascii="Arial" w:hAnsi="Arial" w:cs="Arial"/>
          <w:color w:val="000000"/>
          <w:sz w:val="20"/>
          <w:szCs w:val="20"/>
        </w:rPr>
        <w:t>.</w:t>
      </w:r>
    </w:p>
    <w:p w14:paraId="3F72F4DB" w14:textId="77777777" w:rsidR="00692D9F" w:rsidRPr="0083257E"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Publicar fechas para impartir platicas de sensibilización en materia de salud menstrual</w:t>
      </w:r>
    </w:p>
    <w:p w14:paraId="382842FF" w14:textId="77777777" w:rsidR="00692D9F" w:rsidRPr="0083257E"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Registro de personas interesadas para acudir a platicas</w:t>
      </w:r>
    </w:p>
    <w:p w14:paraId="7B9F1317" w14:textId="77777777" w:rsidR="00692D9F" w:rsidRPr="0083257E"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Realizar sensibilización en materia de salud menstrual</w:t>
      </w:r>
    </w:p>
    <w:p w14:paraId="20AC4D1F" w14:textId="77777777" w:rsidR="00692D9F" w:rsidRPr="0083257E"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Recepción de solicitudes para copas menstruales</w:t>
      </w:r>
    </w:p>
    <w:p w14:paraId="0D176A2B" w14:textId="77777777" w:rsidR="00692D9F" w:rsidRPr="0083257E"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Revisión de documentos</w:t>
      </w:r>
    </w:p>
    <w:p w14:paraId="5650A72C" w14:textId="77777777" w:rsidR="00692D9F" w:rsidRDefault="00692D9F" w:rsidP="004C53E2">
      <w:pPr>
        <w:pStyle w:val="Prrafodelista"/>
        <w:numPr>
          <w:ilvl w:val="2"/>
          <w:numId w:val="39"/>
        </w:numPr>
        <w:ind w:left="641" w:hanging="357"/>
        <w:rPr>
          <w:rFonts w:ascii="Arial" w:hAnsi="Arial" w:cs="Arial"/>
          <w:color w:val="000000"/>
          <w:sz w:val="20"/>
          <w:szCs w:val="20"/>
        </w:rPr>
      </w:pPr>
      <w:r w:rsidRPr="0083257E">
        <w:rPr>
          <w:rFonts w:ascii="Arial" w:hAnsi="Arial" w:cs="Arial"/>
          <w:color w:val="000000"/>
          <w:sz w:val="20"/>
          <w:szCs w:val="20"/>
        </w:rPr>
        <w:t>La entrega de copas se sujetará a su disponibilidad (480 copas), dando prioridad a mujeres originarias de municipios de alta y muy alta marginación del Estado de Hidalgo y considerando orden de prelación de las solicitudes.</w:t>
      </w:r>
    </w:p>
    <w:p w14:paraId="36945EE4" w14:textId="77777777" w:rsidR="00E51BE5" w:rsidRDefault="00E51BE5" w:rsidP="00E51BE5">
      <w:pPr>
        <w:pStyle w:val="Prrafodelista"/>
        <w:ind w:left="2160"/>
        <w:rPr>
          <w:rFonts w:ascii="Arial" w:hAnsi="Arial" w:cs="Arial"/>
          <w:color w:val="000000"/>
          <w:sz w:val="20"/>
          <w:szCs w:val="20"/>
        </w:rPr>
      </w:pPr>
    </w:p>
    <w:p w14:paraId="17C75C1C" w14:textId="5AEAEFAA" w:rsidR="00E3232F" w:rsidRPr="004675A8" w:rsidRDefault="003632C9" w:rsidP="004C53E2">
      <w:pPr>
        <w:pStyle w:val="Prrafodelista"/>
        <w:numPr>
          <w:ilvl w:val="1"/>
          <w:numId w:val="30"/>
        </w:numPr>
        <w:ind w:left="357" w:hanging="357"/>
        <w:rPr>
          <w:rStyle w:val="Textoennegrita"/>
          <w:rFonts w:eastAsiaTheme="majorEastAsia"/>
        </w:rPr>
      </w:pPr>
      <w:r w:rsidRPr="004675A8">
        <w:rPr>
          <w:rStyle w:val="Textoennegrita"/>
          <w:rFonts w:ascii="Arial" w:eastAsiaTheme="majorEastAsia" w:hAnsi="Arial" w:cs="Arial"/>
          <w:b w:val="0"/>
          <w:bCs w:val="0"/>
          <w:sz w:val="20"/>
          <w:szCs w:val="20"/>
        </w:rPr>
        <w:t xml:space="preserve">Servicios Interactivos Centros Bienestar </w:t>
      </w:r>
      <w:r w:rsidR="00E3232F" w:rsidRPr="004675A8">
        <w:rPr>
          <w:rStyle w:val="Textoennegrita"/>
          <w:rFonts w:ascii="Arial" w:eastAsiaTheme="majorEastAsia" w:hAnsi="Arial" w:cs="Arial"/>
          <w:b w:val="0"/>
          <w:bCs w:val="0"/>
          <w:sz w:val="20"/>
          <w:szCs w:val="20"/>
        </w:rPr>
        <w:t>joven</w:t>
      </w:r>
    </w:p>
    <w:p w14:paraId="78922F40" w14:textId="5305271E" w:rsidR="00E3232F" w:rsidRPr="00956129" w:rsidRDefault="00E3232F" w:rsidP="004C53E2">
      <w:pPr>
        <w:pStyle w:val="Prrafodelista"/>
        <w:numPr>
          <w:ilvl w:val="2"/>
          <w:numId w:val="40"/>
        </w:numPr>
        <w:ind w:left="641" w:hanging="357"/>
        <w:jc w:val="both"/>
        <w:rPr>
          <w:rFonts w:ascii="Arial" w:hAnsi="Arial" w:cs="Arial"/>
          <w:bCs/>
          <w:sz w:val="20"/>
          <w:szCs w:val="20"/>
        </w:rPr>
      </w:pPr>
      <w:r w:rsidRPr="00956129">
        <w:rPr>
          <w:rFonts w:ascii="Arial" w:hAnsi="Arial" w:cs="Arial"/>
          <w:bCs/>
          <w:sz w:val="20"/>
          <w:szCs w:val="20"/>
        </w:rPr>
        <w:t>Solicitud de los servicios y actividades en los Centros Bienestar Joven;</w:t>
      </w:r>
    </w:p>
    <w:p w14:paraId="1B2B9ADF" w14:textId="77777777" w:rsidR="00E3232F" w:rsidRPr="00090A66" w:rsidRDefault="00E3232F" w:rsidP="004C53E2">
      <w:pPr>
        <w:pStyle w:val="Prrafodelista"/>
        <w:numPr>
          <w:ilvl w:val="2"/>
          <w:numId w:val="40"/>
        </w:numPr>
        <w:ind w:left="641" w:hanging="357"/>
        <w:jc w:val="both"/>
        <w:rPr>
          <w:rFonts w:ascii="Arial" w:hAnsi="Arial" w:cs="Arial"/>
          <w:bCs/>
          <w:sz w:val="20"/>
          <w:szCs w:val="20"/>
        </w:rPr>
      </w:pPr>
      <w:r w:rsidRPr="00090A66">
        <w:rPr>
          <w:rFonts w:ascii="Arial" w:hAnsi="Arial" w:cs="Arial"/>
          <w:bCs/>
          <w:sz w:val="20"/>
          <w:szCs w:val="20"/>
        </w:rPr>
        <w:t>El acceso y uso de las instalaciones quedará determinado de acuerdo con la disponibilidad de los equipos de cómputo y a la suficiencia de lugares en las actividades, tales como: talleres, conferencias, espacios recreativos y de esparcimiento;</w:t>
      </w:r>
    </w:p>
    <w:p w14:paraId="72E110C9" w14:textId="77777777" w:rsidR="00E3232F" w:rsidRPr="00090A66" w:rsidRDefault="00E3232F" w:rsidP="004C53E2">
      <w:pPr>
        <w:pStyle w:val="Prrafodelista"/>
        <w:numPr>
          <w:ilvl w:val="2"/>
          <w:numId w:val="40"/>
        </w:numPr>
        <w:ind w:left="641" w:hanging="357"/>
        <w:jc w:val="both"/>
        <w:rPr>
          <w:rFonts w:ascii="Arial" w:hAnsi="Arial" w:cs="Arial"/>
          <w:bCs/>
          <w:sz w:val="20"/>
          <w:szCs w:val="20"/>
        </w:rPr>
      </w:pPr>
      <w:r w:rsidRPr="00090A66">
        <w:rPr>
          <w:rFonts w:ascii="Arial" w:hAnsi="Arial" w:cs="Arial"/>
          <w:bCs/>
          <w:sz w:val="20"/>
          <w:szCs w:val="20"/>
        </w:rPr>
        <w:t xml:space="preserve">En caso de no tener disponibilidad de espacio, se agendará el servicio en un horario disponible; </w:t>
      </w:r>
    </w:p>
    <w:p w14:paraId="3F4DDC91" w14:textId="277D1286" w:rsidR="00E3232F" w:rsidRPr="00E3232F" w:rsidRDefault="00E3232F" w:rsidP="004C53E2">
      <w:pPr>
        <w:pStyle w:val="Prrafodelista"/>
        <w:numPr>
          <w:ilvl w:val="2"/>
          <w:numId w:val="40"/>
        </w:numPr>
        <w:ind w:left="641" w:hanging="357"/>
        <w:jc w:val="both"/>
        <w:rPr>
          <w:rFonts w:ascii="Arial" w:hAnsi="Arial" w:cs="Arial"/>
          <w:bCs/>
          <w:sz w:val="20"/>
          <w:szCs w:val="20"/>
        </w:rPr>
      </w:pPr>
      <w:r w:rsidRPr="00090A66">
        <w:rPr>
          <w:rFonts w:ascii="Arial" w:hAnsi="Arial" w:cs="Arial"/>
          <w:bCs/>
          <w:sz w:val="20"/>
          <w:szCs w:val="20"/>
        </w:rPr>
        <w:t xml:space="preserve">Registro de datos personales en el enlace: </w:t>
      </w:r>
      <w:hyperlink r:id="rId7" w:tgtFrame="_blank" w:history="1">
        <w:r w:rsidRPr="005D4625">
          <w:rPr>
            <w:rFonts w:ascii="Arial" w:hAnsi="Arial" w:cs="Arial"/>
            <w:bCs/>
            <w:sz w:val="20"/>
            <w:szCs w:val="20"/>
          </w:rPr>
          <w:t>https://cutt.ly/TwlNp6Fn</w:t>
        </w:r>
      </w:hyperlink>
      <w:r w:rsidR="004675A8">
        <w:rPr>
          <w:rFonts w:ascii="Arial" w:hAnsi="Arial" w:cs="Arial"/>
          <w:bCs/>
          <w:sz w:val="20"/>
          <w:szCs w:val="20"/>
        </w:rPr>
        <w:t>.</w:t>
      </w:r>
    </w:p>
    <w:p w14:paraId="77F44428" w14:textId="77777777" w:rsidR="001A1DF1" w:rsidRPr="001A1DF1" w:rsidRDefault="001A1DF1" w:rsidP="00B3393F">
      <w:pPr>
        <w:pStyle w:val="Prrafodelista"/>
        <w:ind w:left="360"/>
        <w:rPr>
          <w:rFonts w:ascii="Arial" w:hAnsi="Arial" w:cs="Arial"/>
          <w:sz w:val="20"/>
          <w:szCs w:val="20"/>
        </w:rPr>
      </w:pPr>
    </w:p>
    <w:p w14:paraId="78124B6D" w14:textId="3526FAF0" w:rsidR="00B717B7" w:rsidRPr="000F7FA7" w:rsidRDefault="004675A8" w:rsidP="004C53E2">
      <w:pPr>
        <w:pStyle w:val="Prrafodelista"/>
        <w:numPr>
          <w:ilvl w:val="0"/>
          <w:numId w:val="30"/>
        </w:numPr>
        <w:jc w:val="both"/>
        <w:rPr>
          <w:rFonts w:ascii="Arial" w:hAnsi="Arial" w:cs="Arial"/>
          <w:b/>
          <w:bCs/>
          <w:sz w:val="20"/>
          <w:szCs w:val="20"/>
        </w:rPr>
      </w:pPr>
      <w:r w:rsidRPr="000F7FA7">
        <w:rPr>
          <w:rFonts w:ascii="Arial" w:hAnsi="Arial" w:cs="Arial"/>
          <w:b/>
          <w:bCs/>
          <w:sz w:val="20"/>
          <w:szCs w:val="20"/>
        </w:rPr>
        <w:t>DERECHOS, OBLIGACIONES Y CAUSAS DE SUSPENSIÓN</w:t>
      </w:r>
      <w:r>
        <w:rPr>
          <w:rFonts w:ascii="Arial" w:hAnsi="Arial" w:cs="Arial"/>
          <w:b/>
          <w:bCs/>
          <w:sz w:val="20"/>
          <w:szCs w:val="20"/>
        </w:rPr>
        <w:t xml:space="preserve"> DE LA CALIDAD DE PERSONAS BENEFICIARIAS.</w:t>
      </w:r>
    </w:p>
    <w:p w14:paraId="70E48DD4" w14:textId="77777777" w:rsidR="00B717B7" w:rsidRDefault="00B717B7" w:rsidP="00B717B7">
      <w:pPr>
        <w:pStyle w:val="Prrafodelista"/>
        <w:ind w:left="1080"/>
        <w:jc w:val="both"/>
        <w:rPr>
          <w:rFonts w:ascii="Arial" w:hAnsi="Arial" w:cs="Arial"/>
          <w:b/>
          <w:bCs/>
          <w:sz w:val="20"/>
          <w:szCs w:val="20"/>
        </w:rPr>
      </w:pPr>
    </w:p>
    <w:p w14:paraId="0B21FA53" w14:textId="003FB960" w:rsidR="00B717B7" w:rsidRDefault="0025379F" w:rsidP="004C53E2">
      <w:pPr>
        <w:pStyle w:val="Prrafodelista"/>
        <w:numPr>
          <w:ilvl w:val="1"/>
          <w:numId w:val="30"/>
        </w:numPr>
        <w:ind w:left="357" w:hanging="357"/>
        <w:jc w:val="both"/>
        <w:rPr>
          <w:rFonts w:ascii="Arial" w:hAnsi="Arial" w:cs="Arial"/>
          <w:b/>
          <w:bCs/>
          <w:sz w:val="20"/>
          <w:szCs w:val="20"/>
        </w:rPr>
      </w:pPr>
      <w:r>
        <w:rPr>
          <w:rFonts w:ascii="Arial" w:hAnsi="Arial" w:cs="Arial"/>
          <w:b/>
          <w:bCs/>
          <w:sz w:val="20"/>
          <w:szCs w:val="20"/>
        </w:rPr>
        <w:t xml:space="preserve"> </w:t>
      </w:r>
      <w:r w:rsidR="00B717B7">
        <w:rPr>
          <w:rFonts w:ascii="Arial" w:hAnsi="Arial" w:cs="Arial"/>
          <w:b/>
          <w:bCs/>
          <w:sz w:val="20"/>
          <w:szCs w:val="20"/>
        </w:rPr>
        <w:t>Derechos</w:t>
      </w:r>
      <w:r>
        <w:rPr>
          <w:rFonts w:ascii="Arial" w:hAnsi="Arial" w:cs="Arial"/>
          <w:b/>
          <w:bCs/>
          <w:sz w:val="20"/>
          <w:szCs w:val="20"/>
        </w:rPr>
        <w:t>.</w:t>
      </w:r>
    </w:p>
    <w:p w14:paraId="318D02D1" w14:textId="77777777" w:rsidR="00B717B7" w:rsidRDefault="00B717B7" w:rsidP="00B717B7">
      <w:pPr>
        <w:pStyle w:val="Prrafodelista"/>
        <w:ind w:left="1080"/>
        <w:jc w:val="both"/>
        <w:rPr>
          <w:rFonts w:ascii="Arial" w:hAnsi="Arial" w:cs="Arial"/>
          <w:b/>
          <w:bCs/>
          <w:sz w:val="20"/>
          <w:szCs w:val="20"/>
        </w:rPr>
      </w:pPr>
    </w:p>
    <w:p w14:paraId="09B1DC67"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Recibir un trato digno, respetuoso y equitativo, sin discriminación alguna;</w:t>
      </w:r>
    </w:p>
    <w:p w14:paraId="0761120B"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Participar y recibir los servicios conforme a lo dispuesto en las presentes Reglas de Operación;</w:t>
      </w:r>
    </w:p>
    <w:p w14:paraId="31FDF36F"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Solicitar información sobre el estado que guardan las gestiones que hubiera realizado;</w:t>
      </w:r>
    </w:p>
    <w:p w14:paraId="7670AF14"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Recibir información licita y fidedigna;</w:t>
      </w:r>
    </w:p>
    <w:p w14:paraId="5BF99696"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Recibir el apoyo económico que corresponda de acuerdo con las presentes Reglas de Operación;</w:t>
      </w:r>
    </w:p>
    <w:p w14:paraId="1112F04E"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En caso de ser beneficiario, recibir talleres, conferencias y pláticas o asesoría personalizada conforme a lo dispuesto por las presentes Reglas de Operación;</w:t>
      </w:r>
    </w:p>
    <w:p w14:paraId="1E99A4D3"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Los servicios que otorgan los</w:t>
      </w:r>
      <w:r w:rsidRPr="00CC46FF">
        <w:rPr>
          <w:rFonts w:ascii="Arial" w:hAnsi="Arial" w:cs="Arial"/>
          <w:sz w:val="20"/>
          <w:szCs w:val="20"/>
        </w:rPr>
        <w:t> Espacios de Expresión Para las Juventudes y Stands Informativos </w:t>
      </w:r>
      <w:r w:rsidRPr="00CC46FF">
        <w:rPr>
          <w:rFonts w:ascii="Arial" w:hAnsi="Arial" w:cs="Arial"/>
          <w:color w:val="000000"/>
          <w:sz w:val="20"/>
          <w:szCs w:val="20"/>
        </w:rPr>
        <w:t>son gratuitos para toda la población juvenil sin ningún tipo de restricción. En todo momento se atenderá a lo dispuesto en las presentes Reglas de Operación;</w:t>
      </w:r>
    </w:p>
    <w:p w14:paraId="0754E6E2"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En caso de la convocatoria</w:t>
      </w:r>
      <w:r w:rsidRPr="00CC46FF">
        <w:rPr>
          <w:rFonts w:ascii="Arial" w:hAnsi="Arial" w:cs="Arial"/>
          <w:sz w:val="20"/>
          <w:szCs w:val="20"/>
        </w:rPr>
        <w:t> “Transformando Emprendedores”, </w:t>
      </w:r>
      <w:r w:rsidRPr="00CC46FF">
        <w:rPr>
          <w:rFonts w:ascii="Arial" w:hAnsi="Arial" w:cs="Arial"/>
          <w:color w:val="000000"/>
          <w:sz w:val="20"/>
          <w:szCs w:val="20"/>
        </w:rPr>
        <w:t>recibir la asesoría y material didáctico para desarrollar su proyecto; recibir los apoyos conforme a lo dispuesto por las presentes reglas de operación, y recibir asesoría para la ejecución de su proyecto una vez entregado el recurso otorgado;</w:t>
      </w:r>
    </w:p>
    <w:p w14:paraId="5F2A105E"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La selección de las y los jóvenes en el</w:t>
      </w:r>
      <w:r w:rsidRPr="00CC46FF">
        <w:rPr>
          <w:rFonts w:ascii="Arial" w:hAnsi="Arial" w:cs="Arial"/>
          <w:sz w:val="20"/>
          <w:szCs w:val="20"/>
        </w:rPr>
        <w:t> Premio Estatal de la Juventud</w:t>
      </w:r>
      <w:r w:rsidRPr="00CC46FF">
        <w:rPr>
          <w:rFonts w:ascii="Arial" w:hAnsi="Arial" w:cs="Arial"/>
          <w:color w:val="000000"/>
          <w:sz w:val="20"/>
          <w:szCs w:val="20"/>
        </w:rPr>
        <w:t>, se determina de conformidad con la convocatoria que para tal efecto se expiden, y el participante deberá sujetarse a los requisitos señalados en las mismas. En caso de ser seleccionado, recibir la premiación correspondiente conforme a lo dispuesto por las presentes reglas de operación</w:t>
      </w:r>
      <w:r>
        <w:rPr>
          <w:rFonts w:ascii="Arial" w:hAnsi="Arial" w:cs="Arial"/>
          <w:color w:val="000000"/>
          <w:sz w:val="20"/>
          <w:szCs w:val="20"/>
        </w:rPr>
        <w:t>;</w:t>
      </w:r>
    </w:p>
    <w:p w14:paraId="6BC2BCB0"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A recibir orientación por parte del Instituto Hidalguense de la Juventud para la presentación de solicitud de servicios y apoyos</w:t>
      </w:r>
      <w:r>
        <w:rPr>
          <w:rFonts w:ascii="Arial" w:hAnsi="Arial" w:cs="Arial"/>
          <w:color w:val="000000"/>
          <w:sz w:val="20"/>
          <w:szCs w:val="20"/>
        </w:rPr>
        <w:t>;</w:t>
      </w:r>
    </w:p>
    <w:p w14:paraId="28CDA446"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A acceder a los servicios y apoyos que otorgue el programa conforme a las disposiciones de las presentes Reglas de Operación, sin necesidad de ningún tipo de intermediario y de acuerdo con la disponibilidad presupuestas y financiera</w:t>
      </w:r>
      <w:r>
        <w:rPr>
          <w:rFonts w:ascii="Arial" w:hAnsi="Arial" w:cs="Arial"/>
          <w:color w:val="000000"/>
          <w:sz w:val="20"/>
          <w:szCs w:val="20"/>
        </w:rPr>
        <w:t>; y</w:t>
      </w:r>
    </w:p>
    <w:p w14:paraId="7423E07A" w14:textId="77777777" w:rsidR="00B717B7" w:rsidRPr="00CC46FF" w:rsidRDefault="00B717B7" w:rsidP="004C53E2">
      <w:pPr>
        <w:pStyle w:val="Prrafodelista"/>
        <w:numPr>
          <w:ilvl w:val="2"/>
          <w:numId w:val="41"/>
        </w:numPr>
        <w:spacing w:before="100" w:beforeAutospacing="1" w:after="100" w:afterAutospacing="1"/>
        <w:ind w:left="641" w:hanging="357"/>
        <w:jc w:val="both"/>
        <w:rPr>
          <w:rFonts w:ascii="Arial" w:hAnsi="Arial" w:cs="Arial"/>
          <w:color w:val="000000"/>
          <w:sz w:val="20"/>
          <w:szCs w:val="20"/>
        </w:rPr>
      </w:pPr>
      <w:r w:rsidRPr="00CC46FF">
        <w:rPr>
          <w:rFonts w:ascii="Arial" w:hAnsi="Arial" w:cs="Arial"/>
          <w:color w:val="000000"/>
          <w:sz w:val="20"/>
          <w:szCs w:val="20"/>
        </w:rPr>
        <w:t>Los demás derechos que confiera la normatividad aplicada.</w:t>
      </w:r>
    </w:p>
    <w:p w14:paraId="1F679A5D" w14:textId="77777777" w:rsidR="00B717B7" w:rsidRDefault="00B717B7" w:rsidP="00B717B7">
      <w:pPr>
        <w:pStyle w:val="Prrafodelista"/>
        <w:ind w:left="1080"/>
        <w:jc w:val="both"/>
        <w:rPr>
          <w:rFonts w:ascii="Arial" w:hAnsi="Arial" w:cs="Arial"/>
          <w:b/>
          <w:bCs/>
          <w:sz w:val="20"/>
          <w:szCs w:val="20"/>
        </w:rPr>
      </w:pPr>
    </w:p>
    <w:p w14:paraId="14E68585" w14:textId="77777777" w:rsidR="0025379F" w:rsidRPr="0025379F" w:rsidRDefault="00B717B7" w:rsidP="004C53E2">
      <w:pPr>
        <w:pStyle w:val="Prrafodelista"/>
        <w:numPr>
          <w:ilvl w:val="1"/>
          <w:numId w:val="30"/>
        </w:numPr>
        <w:ind w:left="357" w:hanging="357"/>
        <w:jc w:val="both"/>
        <w:rPr>
          <w:rFonts w:ascii="Arial" w:hAnsi="Arial" w:cs="Arial"/>
          <w:color w:val="000000"/>
          <w:sz w:val="20"/>
          <w:szCs w:val="20"/>
        </w:rPr>
      </w:pPr>
      <w:r w:rsidRPr="0025379F">
        <w:rPr>
          <w:rFonts w:ascii="Arial" w:hAnsi="Arial" w:cs="Arial"/>
          <w:b/>
          <w:bCs/>
          <w:sz w:val="20"/>
          <w:szCs w:val="20"/>
        </w:rPr>
        <w:t>Obligaciones</w:t>
      </w:r>
    </w:p>
    <w:p w14:paraId="75A65E7D" w14:textId="0C257AD9" w:rsidR="00B717B7" w:rsidRPr="0025379F" w:rsidRDefault="00B717B7" w:rsidP="0025379F">
      <w:pPr>
        <w:jc w:val="both"/>
        <w:rPr>
          <w:rFonts w:ascii="Arial" w:hAnsi="Arial" w:cs="Arial"/>
          <w:color w:val="000000"/>
          <w:sz w:val="20"/>
          <w:szCs w:val="20"/>
        </w:rPr>
      </w:pPr>
      <w:r w:rsidRPr="0025379F">
        <w:rPr>
          <w:rFonts w:ascii="Arial" w:hAnsi="Arial" w:cs="Arial"/>
          <w:color w:val="000000"/>
          <w:sz w:val="20"/>
          <w:szCs w:val="20"/>
        </w:rPr>
        <w:t>Para los proyectos donde se otorga apoyo económico se deberá comprobar con evidencia fotográfica, recibos, acompañamiento técnico del INSTITUTO y los requisitos mencionados en las convocatorias publicadas. En caso de incumplimiento, la persona beneficiaria no podrá acceder a ningún proyecto del Programa Atención a la Juventud, en los siguientes ejercicios fiscales.</w:t>
      </w:r>
    </w:p>
    <w:p w14:paraId="0A83D3AE" w14:textId="77777777" w:rsidR="00B717B7" w:rsidRPr="004E1581" w:rsidRDefault="00B717B7" w:rsidP="00B717B7">
      <w:pPr>
        <w:pStyle w:val="NormalWeb"/>
        <w:jc w:val="both"/>
        <w:rPr>
          <w:rFonts w:ascii="Arial" w:hAnsi="Arial" w:cs="Arial"/>
          <w:color w:val="000000"/>
          <w:sz w:val="20"/>
          <w:szCs w:val="20"/>
        </w:rPr>
      </w:pPr>
      <w:r w:rsidRPr="004E1581">
        <w:rPr>
          <w:rFonts w:ascii="Arial" w:hAnsi="Arial" w:cs="Arial"/>
          <w:color w:val="000000"/>
          <w:sz w:val="20"/>
          <w:szCs w:val="20"/>
        </w:rPr>
        <w:lastRenderedPageBreak/>
        <w:t>Con excepción de los beneficiarios de los proyectos done el apoyo se otorga en especie, en ese entendido, serán elegibles para participar en proyectos de apoyo económico.</w:t>
      </w:r>
    </w:p>
    <w:p w14:paraId="3AEE8A5A" w14:textId="26ABA30B" w:rsidR="00B717B7" w:rsidRPr="00CE01A6" w:rsidRDefault="00B717B7" w:rsidP="004C53E2">
      <w:pPr>
        <w:pStyle w:val="NormalWeb"/>
        <w:numPr>
          <w:ilvl w:val="2"/>
          <w:numId w:val="30"/>
        </w:numPr>
        <w:spacing w:before="0" w:beforeAutospacing="0" w:after="0" w:afterAutospacing="0"/>
        <w:ind w:left="720"/>
        <w:rPr>
          <w:rStyle w:val="Textoennegrita"/>
          <w:rFonts w:ascii="Arial" w:hAnsi="Arial" w:cs="Arial"/>
          <w:b w:val="0"/>
          <w:bCs w:val="0"/>
          <w:color w:val="000000"/>
          <w:sz w:val="20"/>
          <w:szCs w:val="20"/>
        </w:rPr>
      </w:pPr>
      <w:r w:rsidRPr="00CE01A6">
        <w:rPr>
          <w:rStyle w:val="Textoennegrita"/>
          <w:rFonts w:ascii="Arial" w:eastAsiaTheme="majorEastAsia" w:hAnsi="Arial" w:cs="Arial"/>
          <w:color w:val="000000"/>
          <w:sz w:val="20"/>
          <w:szCs w:val="20"/>
        </w:rPr>
        <w:t>Talleres, Conferencias, Pláticas y Asesorías.</w:t>
      </w:r>
    </w:p>
    <w:p w14:paraId="6C3E6FD7" w14:textId="77777777" w:rsidR="00B717B7" w:rsidRPr="004E1581" w:rsidRDefault="00B717B7" w:rsidP="004C53E2">
      <w:pPr>
        <w:pStyle w:val="NormalWeb"/>
        <w:numPr>
          <w:ilvl w:val="3"/>
          <w:numId w:val="42"/>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De existir cambios en la programación acordada, notificar vía telefónica o por medio de oficio, tres días hábiles previos a la fecha establecida, para ser reprogramada de acuerdo con disponibilidad de agenda;</w:t>
      </w:r>
    </w:p>
    <w:p w14:paraId="32558072" w14:textId="3287103E" w:rsidR="00B717B7" w:rsidRDefault="00B717B7" w:rsidP="004C53E2">
      <w:pPr>
        <w:pStyle w:val="NormalWeb"/>
        <w:numPr>
          <w:ilvl w:val="3"/>
          <w:numId w:val="42"/>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Registrar y enviar sus datos personales (nombre completo, sexo, dirección, municipio, correo, edad, fecha de nacimiento y CURP) con veracidad y de manera clara en el formato único de beneficiarios (</w:t>
      </w:r>
      <w:r w:rsidR="00CE01A6">
        <w:rPr>
          <w:rFonts w:ascii="Arial" w:hAnsi="Arial" w:cs="Arial"/>
          <w:color w:val="000000"/>
          <w:sz w:val="20"/>
          <w:szCs w:val="20"/>
        </w:rPr>
        <w:t>A</w:t>
      </w:r>
      <w:r w:rsidRPr="004E1581">
        <w:rPr>
          <w:rFonts w:ascii="Arial" w:hAnsi="Arial" w:cs="Arial"/>
          <w:color w:val="000000"/>
          <w:sz w:val="20"/>
          <w:szCs w:val="20"/>
        </w:rPr>
        <w:t xml:space="preserve">nexo </w:t>
      </w:r>
      <w:r w:rsidR="00CE01A6">
        <w:rPr>
          <w:rFonts w:ascii="Arial" w:hAnsi="Arial" w:cs="Arial"/>
          <w:color w:val="000000"/>
          <w:sz w:val="20"/>
          <w:szCs w:val="20"/>
        </w:rPr>
        <w:t>3</w:t>
      </w:r>
      <w:r w:rsidRPr="004E1581">
        <w:rPr>
          <w:rFonts w:ascii="Arial" w:hAnsi="Arial" w:cs="Arial"/>
          <w:color w:val="000000"/>
          <w:sz w:val="20"/>
          <w:szCs w:val="20"/>
        </w:rPr>
        <w:t>).</w:t>
      </w:r>
    </w:p>
    <w:p w14:paraId="152D5A47" w14:textId="77777777" w:rsidR="00B717B7" w:rsidRDefault="00B717B7" w:rsidP="00B717B7">
      <w:pPr>
        <w:pStyle w:val="NormalWeb"/>
        <w:spacing w:before="0" w:beforeAutospacing="0" w:after="0" w:afterAutospacing="0"/>
        <w:ind w:left="1967"/>
        <w:jc w:val="both"/>
        <w:rPr>
          <w:rFonts w:ascii="Arial" w:hAnsi="Arial" w:cs="Arial"/>
          <w:color w:val="000000"/>
          <w:sz w:val="20"/>
          <w:szCs w:val="20"/>
        </w:rPr>
      </w:pPr>
    </w:p>
    <w:p w14:paraId="2B1F1286" w14:textId="3092695A" w:rsidR="00B717B7" w:rsidRPr="00CE01A6" w:rsidRDefault="00B717B7" w:rsidP="004C53E2">
      <w:pPr>
        <w:pStyle w:val="NormalWeb"/>
        <w:numPr>
          <w:ilvl w:val="2"/>
          <w:numId w:val="30"/>
        </w:numPr>
        <w:spacing w:before="0" w:beforeAutospacing="0" w:after="0" w:afterAutospacing="0"/>
        <w:ind w:left="720"/>
        <w:rPr>
          <w:rFonts w:ascii="Arial" w:hAnsi="Arial" w:cs="Arial"/>
          <w:color w:val="000000"/>
          <w:sz w:val="20"/>
          <w:szCs w:val="20"/>
        </w:rPr>
      </w:pPr>
      <w:r w:rsidRPr="00CE01A6">
        <w:rPr>
          <w:rStyle w:val="Textoennegrita"/>
          <w:rFonts w:ascii="Arial" w:eastAsiaTheme="majorEastAsia" w:hAnsi="Arial" w:cs="Arial"/>
          <w:color w:val="000000"/>
          <w:sz w:val="20"/>
          <w:szCs w:val="20"/>
        </w:rPr>
        <w:t>Convocatoria “Transformando Emprendedores 2025”.</w:t>
      </w:r>
    </w:p>
    <w:p w14:paraId="62167718" w14:textId="3892659F" w:rsidR="00B717B7" w:rsidRPr="00CC46FF" w:rsidRDefault="00B717B7" w:rsidP="004C53E2">
      <w:pPr>
        <w:pStyle w:val="NormalWeb"/>
        <w:numPr>
          <w:ilvl w:val="3"/>
          <w:numId w:val="43"/>
        </w:numPr>
        <w:spacing w:before="0" w:beforeAutospacing="0" w:after="0" w:afterAutospacing="0"/>
        <w:ind w:left="641" w:hanging="357"/>
        <w:jc w:val="both"/>
        <w:rPr>
          <w:rFonts w:eastAsiaTheme="majorEastAsia"/>
          <w:b/>
          <w:bCs/>
        </w:rPr>
      </w:pPr>
      <w:r w:rsidRPr="00CC46FF">
        <w:rPr>
          <w:rFonts w:ascii="Arial" w:hAnsi="Arial" w:cs="Arial"/>
          <w:color w:val="000000"/>
          <w:sz w:val="20"/>
          <w:szCs w:val="20"/>
        </w:rPr>
        <w:t xml:space="preserve">Firmar carta compromiso, dando fe que utilizarán el apoyo económico otorgado para el desarrollo de su proyecto (anexo </w:t>
      </w:r>
      <w:r w:rsidR="00CE01A6">
        <w:rPr>
          <w:rFonts w:ascii="Arial" w:hAnsi="Arial" w:cs="Arial"/>
          <w:color w:val="000000"/>
          <w:sz w:val="20"/>
          <w:szCs w:val="20"/>
        </w:rPr>
        <w:t>5</w:t>
      </w:r>
      <w:r w:rsidRPr="00CC46FF">
        <w:rPr>
          <w:rFonts w:ascii="Arial" w:hAnsi="Arial" w:cs="Arial"/>
          <w:color w:val="000000"/>
          <w:sz w:val="20"/>
          <w:szCs w:val="20"/>
        </w:rPr>
        <w:t>);</w:t>
      </w:r>
    </w:p>
    <w:p w14:paraId="12E3BA73" w14:textId="77777777" w:rsidR="00B717B7" w:rsidRPr="004E1581" w:rsidRDefault="00B717B7" w:rsidP="004C53E2">
      <w:pPr>
        <w:pStyle w:val="NormalWeb"/>
        <w:numPr>
          <w:ilvl w:val="3"/>
          <w:numId w:val="43"/>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En caso de ser beneficiario se comprometen a desarrollar y operar la empresa de acuerdo con lo establecido en el proyecto presentado;</w:t>
      </w:r>
    </w:p>
    <w:p w14:paraId="45748261" w14:textId="77777777" w:rsidR="00B717B7" w:rsidRPr="004E1581" w:rsidRDefault="00B717B7" w:rsidP="004C53E2">
      <w:pPr>
        <w:pStyle w:val="NormalWeb"/>
        <w:numPr>
          <w:ilvl w:val="3"/>
          <w:numId w:val="43"/>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En caso de ser beneficiarios los ganadores deberán acreditar una aportación del 10% respecto al recurso recibido para el desarrollo de su proyecto, en efectivo, mediante cuenta bancaria a su nombre, o bien en especie, mediante facturas o recibos de compra de materia prima o equipo de trabajo y fotografías; y</w:t>
      </w:r>
    </w:p>
    <w:p w14:paraId="21BA8A59" w14:textId="77777777" w:rsidR="00B717B7" w:rsidRPr="004E1581" w:rsidRDefault="00B717B7" w:rsidP="004C53E2">
      <w:pPr>
        <w:pStyle w:val="NormalWeb"/>
        <w:numPr>
          <w:ilvl w:val="3"/>
          <w:numId w:val="43"/>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Los beneficiarios de la categoría A deberán comprobar la aplicación del apoyo económico recibido, mediante la presentación de tickets digitales expedidos por una empresa formal de los gastos realizados con la finalidad de constatar que el recurso fue utilizado para los fines establecidos en su Plan de Negocios, así mismo, entregarán evidencia fotográfica en formato .jpg en CD de maquinaria, equipo y/o materia prima adquirido por el total del recurso otorgado con un tiempo máximo de dos meses posteriores a la entrega del apoyo, así como evidencia fotográfica de las instalaciones del emprendimiento.</w:t>
      </w:r>
    </w:p>
    <w:p w14:paraId="0C5A3A46" w14:textId="77777777" w:rsidR="00B717B7" w:rsidRPr="004E1581" w:rsidRDefault="00B717B7" w:rsidP="004C53E2">
      <w:pPr>
        <w:pStyle w:val="NormalWeb"/>
        <w:numPr>
          <w:ilvl w:val="3"/>
          <w:numId w:val="43"/>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Los beneficiarios de la categoría B deberán comprobar la aplicación del apoyo económico recibido, mediante la presentación en copia o en formato digital de facturas y  CFDI de los gastos realizados con la finalidad de constatar que el recurso fue utilizado para los fines establecidos en su Plan de Negocios, así mismo, entregarán evidencia fotográfica en formato .jpg en CD de maquinaria, equipo y/o materia prima adquirido por el total del recurso otorgado con un tiempo máximo de dos meses posteriores a la entrega del apoyo, así como evidencia fotográfica de las instalaciones del emprendimiento.</w:t>
      </w:r>
    </w:p>
    <w:p w14:paraId="7C7A3CE8" w14:textId="77777777" w:rsidR="00B717B7" w:rsidRDefault="00B717B7" w:rsidP="004C53E2">
      <w:pPr>
        <w:pStyle w:val="NormalWeb"/>
        <w:numPr>
          <w:ilvl w:val="3"/>
          <w:numId w:val="43"/>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Recibir al personal del INSTITUTO en el domicilio donde se desarrolle su proyecto donde se verificar la existencia de los bienes y/o productos adquiridos para el desarrollo de sus proyectos.</w:t>
      </w:r>
    </w:p>
    <w:p w14:paraId="787F9A4C" w14:textId="77777777" w:rsidR="00B717B7" w:rsidRPr="004E1581" w:rsidRDefault="00B717B7" w:rsidP="00B717B7">
      <w:pPr>
        <w:pStyle w:val="NormalWeb"/>
        <w:spacing w:before="0" w:beforeAutospacing="0" w:after="0" w:afterAutospacing="0"/>
        <w:ind w:left="1967"/>
        <w:jc w:val="both"/>
        <w:rPr>
          <w:rFonts w:ascii="Arial" w:hAnsi="Arial" w:cs="Arial"/>
          <w:color w:val="000000"/>
          <w:sz w:val="20"/>
          <w:szCs w:val="20"/>
        </w:rPr>
      </w:pPr>
    </w:p>
    <w:p w14:paraId="524F45ED" w14:textId="77777777" w:rsidR="00B717B7" w:rsidRPr="00E54B1E" w:rsidRDefault="00B717B7" w:rsidP="004C53E2">
      <w:pPr>
        <w:pStyle w:val="NormalWeb"/>
        <w:numPr>
          <w:ilvl w:val="2"/>
          <w:numId w:val="30"/>
        </w:numPr>
        <w:spacing w:before="0" w:beforeAutospacing="0" w:after="0" w:afterAutospacing="0"/>
        <w:ind w:left="720"/>
        <w:rPr>
          <w:rStyle w:val="Textoennegrita"/>
          <w:rFonts w:eastAsiaTheme="majorEastAsia"/>
        </w:rPr>
      </w:pPr>
      <w:r w:rsidRPr="004E1581">
        <w:rPr>
          <w:rStyle w:val="Textoennegrita"/>
          <w:rFonts w:ascii="Arial" w:eastAsiaTheme="majorEastAsia" w:hAnsi="Arial" w:cs="Arial"/>
          <w:color w:val="000000"/>
          <w:sz w:val="20"/>
          <w:szCs w:val="20"/>
        </w:rPr>
        <w:t xml:space="preserve"> “Embajadores Juventud” (Voluntarios Replicando Actividades de Capacitación”.</w:t>
      </w:r>
    </w:p>
    <w:p w14:paraId="463A79BA" w14:textId="77777777" w:rsidR="00B717B7" w:rsidRPr="004E1581" w:rsidRDefault="00B717B7" w:rsidP="004E6739">
      <w:pPr>
        <w:pStyle w:val="NormalWeb"/>
        <w:spacing w:before="0" w:beforeAutospacing="0"/>
        <w:jc w:val="both"/>
        <w:rPr>
          <w:rFonts w:ascii="Arial" w:hAnsi="Arial" w:cs="Arial"/>
          <w:color w:val="000000"/>
          <w:sz w:val="20"/>
          <w:szCs w:val="20"/>
        </w:rPr>
      </w:pPr>
      <w:r w:rsidRPr="004E1581">
        <w:rPr>
          <w:rFonts w:ascii="Arial" w:hAnsi="Arial" w:cs="Arial"/>
          <w:color w:val="000000"/>
          <w:sz w:val="20"/>
          <w:szCs w:val="20"/>
        </w:rPr>
        <w:t>Dentro del convenio que cada persona firma al ser seleccionado su proyecto con el Instituto Hidalguense de la Juventud, se establecen entre otros, los siguientes compromisos para los beneficiarios:</w:t>
      </w:r>
    </w:p>
    <w:p w14:paraId="4C5CAC3C" w14:textId="77777777" w:rsidR="00B717B7" w:rsidRPr="008F4F21" w:rsidRDefault="00B717B7" w:rsidP="004C53E2">
      <w:pPr>
        <w:pStyle w:val="Prrafodelista"/>
        <w:numPr>
          <w:ilvl w:val="3"/>
          <w:numId w:val="44"/>
        </w:numPr>
        <w:spacing w:before="100" w:beforeAutospacing="1" w:after="100" w:afterAutospacing="1"/>
        <w:ind w:left="641" w:hanging="357"/>
        <w:jc w:val="both"/>
        <w:rPr>
          <w:rFonts w:ascii="Arial" w:hAnsi="Arial" w:cs="Arial"/>
          <w:color w:val="000000"/>
          <w:sz w:val="20"/>
          <w:szCs w:val="20"/>
        </w:rPr>
      </w:pPr>
      <w:r w:rsidRPr="008F4F21">
        <w:rPr>
          <w:rFonts w:ascii="Arial" w:hAnsi="Arial" w:cs="Arial"/>
          <w:color w:val="000000"/>
          <w:sz w:val="20"/>
          <w:szCs w:val="20"/>
        </w:rPr>
        <w:t>Participar y asistir puntualmente a las actividades que realice el INSTITUTO donde se requiera de su colaboración.</w:t>
      </w:r>
    </w:p>
    <w:p w14:paraId="1A486792" w14:textId="4BBCB3A7" w:rsidR="00B717B7" w:rsidRPr="004E1581" w:rsidRDefault="00B717B7" w:rsidP="004C53E2">
      <w:pPr>
        <w:pStyle w:val="Prrafodelista"/>
        <w:numPr>
          <w:ilvl w:val="3"/>
          <w:numId w:val="44"/>
        </w:numPr>
        <w:spacing w:before="100" w:beforeAutospacing="1" w:after="100" w:afterAutospacing="1"/>
        <w:ind w:left="641" w:hanging="357"/>
        <w:jc w:val="both"/>
        <w:rPr>
          <w:rFonts w:ascii="Arial" w:hAnsi="Arial" w:cs="Arial"/>
          <w:color w:val="000000"/>
          <w:sz w:val="20"/>
          <w:szCs w:val="20"/>
        </w:rPr>
      </w:pPr>
      <w:r w:rsidRPr="004E1581">
        <w:rPr>
          <w:rFonts w:ascii="Arial" w:hAnsi="Arial" w:cs="Arial"/>
          <w:color w:val="000000"/>
          <w:sz w:val="20"/>
          <w:szCs w:val="20"/>
        </w:rPr>
        <w:t xml:space="preserve">Entregar reporte general con las actividades realizadas de acuerdo con los anexos </w:t>
      </w:r>
      <w:r w:rsidR="00D6427C">
        <w:rPr>
          <w:rFonts w:ascii="Arial" w:hAnsi="Arial" w:cs="Arial"/>
          <w:color w:val="000000"/>
          <w:sz w:val="20"/>
          <w:szCs w:val="20"/>
        </w:rPr>
        <w:t>2</w:t>
      </w:r>
      <w:r w:rsidRPr="004E1581">
        <w:rPr>
          <w:rFonts w:ascii="Arial" w:hAnsi="Arial" w:cs="Arial"/>
          <w:color w:val="000000"/>
          <w:sz w:val="20"/>
          <w:szCs w:val="20"/>
        </w:rPr>
        <w:t xml:space="preserve"> y </w:t>
      </w:r>
      <w:r w:rsidR="00D6427C">
        <w:rPr>
          <w:rFonts w:ascii="Arial" w:hAnsi="Arial" w:cs="Arial"/>
          <w:color w:val="000000"/>
          <w:sz w:val="20"/>
          <w:szCs w:val="20"/>
        </w:rPr>
        <w:t>3</w:t>
      </w:r>
      <w:r w:rsidRPr="004E1581">
        <w:rPr>
          <w:rFonts w:ascii="Arial" w:hAnsi="Arial" w:cs="Arial"/>
          <w:color w:val="000000"/>
          <w:sz w:val="20"/>
          <w:szCs w:val="20"/>
        </w:rPr>
        <w:t xml:space="preserve"> de las presentes Reglas de Operación.</w:t>
      </w:r>
    </w:p>
    <w:p w14:paraId="66BA037C" w14:textId="77777777" w:rsidR="00B717B7" w:rsidRDefault="00B717B7" w:rsidP="004C53E2">
      <w:pPr>
        <w:pStyle w:val="Prrafodelista"/>
        <w:numPr>
          <w:ilvl w:val="3"/>
          <w:numId w:val="44"/>
        </w:numPr>
        <w:ind w:left="641" w:hanging="357"/>
        <w:jc w:val="both"/>
        <w:rPr>
          <w:rFonts w:ascii="Arial" w:hAnsi="Arial" w:cs="Arial"/>
          <w:color w:val="000000"/>
          <w:sz w:val="20"/>
          <w:szCs w:val="20"/>
        </w:rPr>
      </w:pPr>
      <w:r w:rsidRPr="004E1581">
        <w:rPr>
          <w:rFonts w:ascii="Arial" w:hAnsi="Arial" w:cs="Arial"/>
          <w:color w:val="000000"/>
          <w:sz w:val="20"/>
          <w:szCs w:val="20"/>
        </w:rPr>
        <w:t>Capacitar y comprobar la atención de 50 personas jóvenes al mes, a través de conferencias y/o talleres.</w:t>
      </w:r>
    </w:p>
    <w:p w14:paraId="092495C6" w14:textId="77777777" w:rsidR="00B717B7" w:rsidRDefault="00B717B7" w:rsidP="00B717B7">
      <w:pPr>
        <w:pStyle w:val="Prrafodelista"/>
        <w:spacing w:before="100" w:beforeAutospacing="1" w:after="100" w:afterAutospacing="1"/>
        <w:ind w:left="1967"/>
        <w:rPr>
          <w:rFonts w:ascii="Arial" w:hAnsi="Arial" w:cs="Arial"/>
          <w:color w:val="000000"/>
          <w:sz w:val="20"/>
          <w:szCs w:val="20"/>
        </w:rPr>
      </w:pPr>
    </w:p>
    <w:p w14:paraId="2006F3ED" w14:textId="08CB206D" w:rsidR="00B717B7" w:rsidRPr="004E6739" w:rsidRDefault="00B717B7" w:rsidP="004C53E2">
      <w:pPr>
        <w:pStyle w:val="NormalWeb"/>
        <w:numPr>
          <w:ilvl w:val="2"/>
          <w:numId w:val="30"/>
        </w:numPr>
        <w:spacing w:before="0" w:beforeAutospacing="0" w:after="0" w:afterAutospacing="0"/>
        <w:ind w:left="720"/>
        <w:rPr>
          <w:rStyle w:val="Textoennegrita"/>
          <w:rFonts w:eastAsiaTheme="majorEastAsia"/>
        </w:rPr>
      </w:pPr>
      <w:r w:rsidRPr="004E6739">
        <w:rPr>
          <w:rStyle w:val="Textoennegrita"/>
          <w:rFonts w:ascii="Arial" w:eastAsiaTheme="majorEastAsia" w:hAnsi="Arial" w:cs="Arial"/>
          <w:color w:val="000000"/>
          <w:sz w:val="20"/>
          <w:szCs w:val="20"/>
        </w:rPr>
        <w:t>Premio Estatal de la Juventud.</w:t>
      </w:r>
    </w:p>
    <w:p w14:paraId="45C89C05" w14:textId="77777777" w:rsidR="00B717B7" w:rsidRDefault="00B717B7" w:rsidP="00B717B7">
      <w:pPr>
        <w:pStyle w:val="NormalWeb"/>
        <w:spacing w:before="0" w:beforeAutospacing="0" w:after="0" w:afterAutospacing="0"/>
        <w:jc w:val="both"/>
        <w:rPr>
          <w:rFonts w:ascii="Arial" w:hAnsi="Arial" w:cs="Arial"/>
          <w:color w:val="000000"/>
          <w:sz w:val="20"/>
          <w:szCs w:val="20"/>
        </w:rPr>
      </w:pPr>
      <w:r w:rsidRPr="004E1581">
        <w:rPr>
          <w:rFonts w:ascii="Arial" w:hAnsi="Arial" w:cs="Arial"/>
          <w:color w:val="000000"/>
          <w:sz w:val="20"/>
          <w:szCs w:val="20"/>
        </w:rPr>
        <w:t>La selección de las y los jóvenes en el Premio Estatal de la Juventud, se determina de conformidad con la convocatoria que para tal efecto se expiden, y el participante deberá sujetarse a los requisitos señalados en las mismas.</w:t>
      </w:r>
    </w:p>
    <w:p w14:paraId="3C164C40" w14:textId="77777777" w:rsidR="00B717B7" w:rsidRPr="004E1581" w:rsidRDefault="00B717B7" w:rsidP="00B717B7">
      <w:pPr>
        <w:pStyle w:val="NormalWeb"/>
        <w:spacing w:before="0" w:beforeAutospacing="0" w:after="0" w:afterAutospacing="0"/>
        <w:jc w:val="both"/>
        <w:rPr>
          <w:rFonts w:ascii="Arial" w:hAnsi="Arial" w:cs="Arial"/>
          <w:color w:val="000000"/>
          <w:sz w:val="20"/>
          <w:szCs w:val="20"/>
        </w:rPr>
      </w:pPr>
    </w:p>
    <w:p w14:paraId="1D4AAC29" w14:textId="44B84B5E" w:rsidR="00B717B7" w:rsidRPr="004E6739" w:rsidRDefault="00B717B7" w:rsidP="004C53E2">
      <w:pPr>
        <w:pStyle w:val="NormalWeb"/>
        <w:numPr>
          <w:ilvl w:val="2"/>
          <w:numId w:val="30"/>
        </w:numPr>
        <w:spacing w:before="0" w:beforeAutospacing="0" w:after="0" w:afterAutospacing="0"/>
        <w:ind w:left="720"/>
        <w:rPr>
          <w:rStyle w:val="Textoennegrita"/>
          <w:rFonts w:ascii="Arial" w:hAnsi="Arial" w:cs="Arial"/>
          <w:b w:val="0"/>
          <w:bCs w:val="0"/>
          <w:color w:val="000000"/>
          <w:sz w:val="20"/>
          <w:szCs w:val="20"/>
        </w:rPr>
      </w:pPr>
      <w:r w:rsidRPr="004E6739">
        <w:rPr>
          <w:rStyle w:val="Textoennegrita"/>
          <w:rFonts w:ascii="Arial" w:eastAsiaTheme="majorEastAsia" w:hAnsi="Arial" w:cs="Arial"/>
          <w:color w:val="000000"/>
          <w:sz w:val="20"/>
          <w:szCs w:val="20"/>
        </w:rPr>
        <w:t>Espacios de Expresión Para las Juventudes.</w:t>
      </w:r>
    </w:p>
    <w:p w14:paraId="54BB69B9" w14:textId="77777777" w:rsidR="00B717B7" w:rsidRPr="008F4F21" w:rsidRDefault="00B717B7" w:rsidP="004C53E2">
      <w:pPr>
        <w:pStyle w:val="NormalWeb"/>
        <w:numPr>
          <w:ilvl w:val="3"/>
          <w:numId w:val="45"/>
        </w:numPr>
        <w:spacing w:before="0" w:beforeAutospacing="0" w:after="0" w:afterAutospacing="0"/>
        <w:ind w:left="641" w:hanging="357"/>
        <w:jc w:val="both"/>
        <w:rPr>
          <w:rFonts w:ascii="Arial" w:hAnsi="Arial" w:cs="Arial"/>
          <w:color w:val="000000"/>
          <w:sz w:val="20"/>
          <w:szCs w:val="20"/>
        </w:rPr>
      </w:pPr>
      <w:r w:rsidRPr="008F4F21">
        <w:rPr>
          <w:rFonts w:ascii="Arial" w:hAnsi="Arial" w:cs="Arial"/>
          <w:color w:val="000000"/>
          <w:sz w:val="20"/>
          <w:szCs w:val="20"/>
        </w:rPr>
        <w:t>De existir cambios en la programación acordada, notificar vía telefónica o por medio de oficio, tres días hábiles previos a la fecha establecida, para ser reprogramada de acuerdo con disponibilidad de agenda;</w:t>
      </w:r>
    </w:p>
    <w:p w14:paraId="34D3CD54" w14:textId="02E7A311" w:rsidR="00B717B7" w:rsidRDefault="00B717B7" w:rsidP="004C53E2">
      <w:pPr>
        <w:pStyle w:val="NormalWeb"/>
        <w:numPr>
          <w:ilvl w:val="3"/>
          <w:numId w:val="45"/>
        </w:numPr>
        <w:spacing w:before="0" w:beforeAutospacing="0" w:after="0" w:afterAutospacing="0"/>
        <w:ind w:left="641" w:hanging="357"/>
        <w:jc w:val="both"/>
        <w:rPr>
          <w:rFonts w:ascii="Arial" w:hAnsi="Arial" w:cs="Arial"/>
          <w:color w:val="000000"/>
          <w:sz w:val="20"/>
          <w:szCs w:val="20"/>
        </w:rPr>
      </w:pPr>
      <w:r w:rsidRPr="004E1581">
        <w:rPr>
          <w:rFonts w:ascii="Arial" w:hAnsi="Arial" w:cs="Arial"/>
          <w:color w:val="000000"/>
          <w:sz w:val="20"/>
          <w:szCs w:val="20"/>
        </w:rPr>
        <w:t>Registrar y enviar sus datos personales (nombre completo, sexo, dirección, municipio, correo, edad, fecha de nacimiento y CURP) con veracidad y de manera clara en el formato único de beneficiarios (</w:t>
      </w:r>
      <w:r w:rsidR="004E6739">
        <w:rPr>
          <w:rFonts w:ascii="Arial" w:hAnsi="Arial" w:cs="Arial"/>
          <w:color w:val="000000"/>
          <w:sz w:val="20"/>
          <w:szCs w:val="20"/>
        </w:rPr>
        <w:t>A</w:t>
      </w:r>
      <w:r w:rsidRPr="004E1581">
        <w:rPr>
          <w:rFonts w:ascii="Arial" w:hAnsi="Arial" w:cs="Arial"/>
          <w:color w:val="000000"/>
          <w:sz w:val="20"/>
          <w:szCs w:val="20"/>
        </w:rPr>
        <w:t xml:space="preserve">nexo </w:t>
      </w:r>
      <w:r w:rsidR="004E6739">
        <w:rPr>
          <w:rFonts w:ascii="Arial" w:hAnsi="Arial" w:cs="Arial"/>
          <w:color w:val="000000"/>
          <w:sz w:val="20"/>
          <w:szCs w:val="20"/>
        </w:rPr>
        <w:t>3</w:t>
      </w:r>
      <w:r w:rsidRPr="004E1581">
        <w:rPr>
          <w:rFonts w:ascii="Arial" w:hAnsi="Arial" w:cs="Arial"/>
          <w:color w:val="000000"/>
          <w:sz w:val="20"/>
          <w:szCs w:val="20"/>
        </w:rPr>
        <w:t>).</w:t>
      </w:r>
    </w:p>
    <w:p w14:paraId="3C78D14E" w14:textId="77777777" w:rsidR="00B717B7" w:rsidRPr="004E1581" w:rsidRDefault="00B717B7" w:rsidP="00B717B7">
      <w:pPr>
        <w:pStyle w:val="NormalWeb"/>
        <w:spacing w:before="0" w:beforeAutospacing="0" w:after="0" w:afterAutospacing="0"/>
        <w:ind w:left="1967"/>
        <w:rPr>
          <w:rFonts w:ascii="Arial" w:hAnsi="Arial" w:cs="Arial"/>
          <w:color w:val="000000"/>
          <w:sz w:val="20"/>
          <w:szCs w:val="20"/>
        </w:rPr>
      </w:pPr>
    </w:p>
    <w:p w14:paraId="30A62D6C" w14:textId="5DF6B534" w:rsidR="00B717B7" w:rsidRPr="002E15E5" w:rsidRDefault="00B717B7" w:rsidP="004C53E2">
      <w:pPr>
        <w:pStyle w:val="NormalWeb"/>
        <w:numPr>
          <w:ilvl w:val="2"/>
          <w:numId w:val="30"/>
        </w:numPr>
        <w:spacing w:before="0" w:beforeAutospacing="0" w:after="0" w:afterAutospacing="0"/>
        <w:ind w:left="720"/>
        <w:rPr>
          <w:rStyle w:val="Textoennegrita"/>
        </w:rPr>
      </w:pPr>
      <w:r w:rsidRPr="00E7714A">
        <w:rPr>
          <w:rStyle w:val="Textoennegrita"/>
          <w:rFonts w:ascii="Arial" w:hAnsi="Arial" w:cs="Arial"/>
          <w:color w:val="000000"/>
          <w:sz w:val="20"/>
          <w:szCs w:val="20"/>
        </w:rPr>
        <w:t>Voces Jóvenes por la Transformación Radio y Televisión.</w:t>
      </w:r>
    </w:p>
    <w:p w14:paraId="7229514A" w14:textId="65BB37C3" w:rsidR="00B717B7" w:rsidRPr="002E15E5" w:rsidRDefault="00B717B7" w:rsidP="004C53E2">
      <w:pPr>
        <w:pStyle w:val="Prrafodelista"/>
        <w:numPr>
          <w:ilvl w:val="3"/>
          <w:numId w:val="46"/>
        </w:numPr>
        <w:ind w:left="641" w:hanging="357"/>
        <w:jc w:val="both"/>
        <w:rPr>
          <w:rFonts w:ascii="Arial" w:hAnsi="Arial" w:cs="Arial"/>
          <w:color w:val="000000"/>
          <w:sz w:val="20"/>
          <w:szCs w:val="20"/>
        </w:rPr>
      </w:pPr>
      <w:r w:rsidRPr="002E15E5">
        <w:rPr>
          <w:rFonts w:ascii="Arial" w:hAnsi="Arial" w:cs="Arial"/>
          <w:color w:val="000000"/>
          <w:sz w:val="20"/>
          <w:szCs w:val="20"/>
        </w:rPr>
        <w:t xml:space="preserve">Completar formato de servicios y carta de uso de imagen, dando su consentimiento para la publicación y difusión de fotografías e imágenes, dichos formatos serán proporcionados de forma electrónica o de forma física por el Instituto Hidalguense de la Juventud para su correcto llenado (anexo </w:t>
      </w:r>
      <w:r w:rsidR="00E7714A">
        <w:rPr>
          <w:rFonts w:ascii="Arial" w:hAnsi="Arial" w:cs="Arial"/>
          <w:color w:val="000000"/>
          <w:sz w:val="20"/>
          <w:szCs w:val="20"/>
        </w:rPr>
        <w:t>8 y 9)</w:t>
      </w:r>
      <w:r w:rsidRPr="002E15E5">
        <w:rPr>
          <w:rFonts w:ascii="Arial" w:hAnsi="Arial" w:cs="Arial"/>
          <w:color w:val="000000"/>
          <w:sz w:val="20"/>
          <w:szCs w:val="20"/>
        </w:rPr>
        <w:t>.</w:t>
      </w:r>
    </w:p>
    <w:p w14:paraId="3620788C" w14:textId="77777777" w:rsidR="00B717B7" w:rsidRDefault="00B717B7" w:rsidP="004C53E2">
      <w:pPr>
        <w:pStyle w:val="Prrafodelista"/>
        <w:numPr>
          <w:ilvl w:val="3"/>
          <w:numId w:val="46"/>
        </w:numPr>
        <w:ind w:left="641" w:hanging="357"/>
        <w:jc w:val="both"/>
        <w:rPr>
          <w:rFonts w:ascii="Arial" w:hAnsi="Arial" w:cs="Arial"/>
          <w:color w:val="000000"/>
          <w:sz w:val="20"/>
          <w:szCs w:val="20"/>
        </w:rPr>
      </w:pPr>
      <w:r w:rsidRPr="004E1581">
        <w:rPr>
          <w:rFonts w:ascii="Arial" w:hAnsi="Arial" w:cs="Arial"/>
          <w:color w:val="000000"/>
          <w:sz w:val="20"/>
          <w:szCs w:val="20"/>
        </w:rPr>
        <w:t>De existir cambios en la programación acordada, notificar vía telefónica o por medio de oficio, tres días hábiles previos a la fecha establecida, para ser reprogramada de acuerdo con disponibilidad de agenda.</w:t>
      </w:r>
    </w:p>
    <w:p w14:paraId="16BD65A8" w14:textId="77777777" w:rsidR="00B717B7" w:rsidRDefault="00B717B7" w:rsidP="00B717B7">
      <w:pPr>
        <w:pStyle w:val="Prrafodelista"/>
        <w:ind w:left="1967"/>
        <w:rPr>
          <w:rFonts w:ascii="Arial" w:hAnsi="Arial" w:cs="Arial"/>
          <w:color w:val="000000"/>
          <w:sz w:val="20"/>
          <w:szCs w:val="20"/>
        </w:rPr>
      </w:pPr>
    </w:p>
    <w:p w14:paraId="7AF1ACDA" w14:textId="77777777" w:rsidR="00B717B7" w:rsidRPr="002E15E5" w:rsidRDefault="00B717B7" w:rsidP="004C53E2">
      <w:pPr>
        <w:pStyle w:val="NormalWeb"/>
        <w:numPr>
          <w:ilvl w:val="2"/>
          <w:numId w:val="30"/>
        </w:numPr>
        <w:spacing w:before="0" w:beforeAutospacing="0" w:after="0" w:afterAutospacing="0"/>
        <w:ind w:left="720"/>
        <w:rPr>
          <w:rStyle w:val="Textoennegrita"/>
          <w:rFonts w:ascii="Arial" w:hAnsi="Arial" w:cs="Arial"/>
          <w:b w:val="0"/>
          <w:bCs w:val="0"/>
          <w:color w:val="000000"/>
          <w:sz w:val="20"/>
          <w:szCs w:val="20"/>
        </w:rPr>
      </w:pPr>
      <w:r w:rsidRPr="002E15E5">
        <w:rPr>
          <w:rStyle w:val="Textoennegrita"/>
          <w:rFonts w:ascii="Arial" w:hAnsi="Arial" w:cs="Arial"/>
          <w:color w:val="000000"/>
          <w:sz w:val="20"/>
          <w:szCs w:val="20"/>
        </w:rPr>
        <w:lastRenderedPageBreak/>
        <w:t>Stands Informativos.</w:t>
      </w:r>
    </w:p>
    <w:p w14:paraId="0A4FC01D" w14:textId="77777777" w:rsidR="00B717B7" w:rsidRDefault="00B717B7" w:rsidP="00B717B7">
      <w:pPr>
        <w:rPr>
          <w:rFonts w:ascii="Arial" w:hAnsi="Arial" w:cs="Arial"/>
          <w:color w:val="000000"/>
          <w:sz w:val="20"/>
          <w:szCs w:val="20"/>
        </w:rPr>
      </w:pPr>
      <w:r w:rsidRPr="004E1581">
        <w:rPr>
          <w:rFonts w:ascii="Arial" w:hAnsi="Arial" w:cs="Arial"/>
          <w:color w:val="000000"/>
          <w:sz w:val="20"/>
          <w:szCs w:val="20"/>
        </w:rPr>
        <w:t>De existir cambios en la programación acordada, notificar vía telefónica o por medio de oficio, tres días hábiles previos a la fecha establecida, para ser reprogramada de acuerdo con disponibilidad de agenda.</w:t>
      </w:r>
    </w:p>
    <w:p w14:paraId="3089DD05" w14:textId="77777777" w:rsidR="00B717B7" w:rsidRPr="004E1581" w:rsidRDefault="00B717B7" w:rsidP="00B717B7">
      <w:pPr>
        <w:rPr>
          <w:rFonts w:ascii="Arial" w:hAnsi="Arial" w:cs="Arial"/>
          <w:color w:val="000000"/>
          <w:sz w:val="20"/>
          <w:szCs w:val="20"/>
        </w:rPr>
      </w:pPr>
    </w:p>
    <w:p w14:paraId="5B18B09A" w14:textId="74D377D1" w:rsidR="00324B58" w:rsidRPr="002E15E5" w:rsidRDefault="00B717B7" w:rsidP="004C53E2">
      <w:pPr>
        <w:pStyle w:val="NormalWeb"/>
        <w:numPr>
          <w:ilvl w:val="2"/>
          <w:numId w:val="30"/>
        </w:numPr>
        <w:spacing w:before="0" w:beforeAutospacing="0" w:after="0" w:afterAutospacing="0"/>
        <w:ind w:left="720"/>
        <w:rPr>
          <w:rStyle w:val="Textoennegrita"/>
        </w:rPr>
      </w:pPr>
      <w:r w:rsidRPr="00E7714A">
        <w:rPr>
          <w:rStyle w:val="Textoennegrita"/>
          <w:rFonts w:ascii="Arial" w:hAnsi="Arial" w:cs="Arial"/>
          <w:color w:val="000000"/>
          <w:sz w:val="20"/>
          <w:szCs w:val="20"/>
        </w:rPr>
        <w:t>Vinculación de Jóvenes con Instituciones Públicas.</w:t>
      </w:r>
    </w:p>
    <w:p w14:paraId="3B50D769" w14:textId="77777777" w:rsidR="00B717B7" w:rsidRPr="00E7714A" w:rsidRDefault="00B717B7" w:rsidP="004C53E2">
      <w:pPr>
        <w:pStyle w:val="Prrafodelista"/>
        <w:numPr>
          <w:ilvl w:val="0"/>
          <w:numId w:val="47"/>
        </w:numPr>
        <w:ind w:left="641" w:hanging="357"/>
        <w:jc w:val="both"/>
        <w:rPr>
          <w:rFonts w:ascii="Arial" w:hAnsi="Arial" w:cs="Arial"/>
          <w:color w:val="000000"/>
          <w:sz w:val="20"/>
          <w:szCs w:val="20"/>
        </w:rPr>
      </w:pPr>
      <w:r w:rsidRPr="00E7714A">
        <w:rPr>
          <w:rFonts w:ascii="Arial" w:hAnsi="Arial" w:cs="Arial"/>
          <w:color w:val="000000"/>
          <w:sz w:val="20"/>
          <w:szCs w:val="20"/>
        </w:rPr>
        <w:t>Entregar documentos solicitados de forma puntual en la fecha, hora y lugar designados para la realización de la actividad y/o servicio.</w:t>
      </w:r>
    </w:p>
    <w:p w14:paraId="2764ADB0" w14:textId="3B70CDE5" w:rsidR="00B717B7" w:rsidRPr="00E7714A" w:rsidRDefault="00B717B7" w:rsidP="004C53E2">
      <w:pPr>
        <w:pStyle w:val="Prrafodelista"/>
        <w:numPr>
          <w:ilvl w:val="0"/>
          <w:numId w:val="47"/>
        </w:numPr>
        <w:ind w:left="641" w:hanging="357"/>
        <w:jc w:val="both"/>
        <w:rPr>
          <w:rFonts w:ascii="Arial" w:hAnsi="Arial" w:cs="Arial"/>
          <w:color w:val="000000"/>
          <w:sz w:val="20"/>
          <w:szCs w:val="20"/>
        </w:rPr>
      </w:pPr>
      <w:r w:rsidRPr="00E7714A">
        <w:rPr>
          <w:rFonts w:ascii="Arial" w:hAnsi="Arial" w:cs="Arial"/>
          <w:color w:val="000000"/>
          <w:sz w:val="20"/>
          <w:szCs w:val="20"/>
        </w:rPr>
        <w:t>Registrar datos personales en el formato único de beneficiarios con información completa y fidedigna.</w:t>
      </w:r>
    </w:p>
    <w:p w14:paraId="631D65D3" w14:textId="77777777" w:rsidR="007F7DE8" w:rsidRPr="004E1581" w:rsidRDefault="007F7DE8" w:rsidP="007F7DE8">
      <w:pPr>
        <w:pStyle w:val="Prrafodelista"/>
        <w:ind w:left="1967"/>
        <w:rPr>
          <w:rFonts w:ascii="Arial" w:hAnsi="Arial" w:cs="Arial"/>
          <w:color w:val="000000"/>
          <w:sz w:val="20"/>
          <w:szCs w:val="20"/>
        </w:rPr>
      </w:pPr>
    </w:p>
    <w:p w14:paraId="5C680AE8" w14:textId="24F71DEC" w:rsidR="00B717B7" w:rsidRPr="00324B58" w:rsidRDefault="00B717B7" w:rsidP="004C53E2">
      <w:pPr>
        <w:pStyle w:val="NormalWeb"/>
        <w:numPr>
          <w:ilvl w:val="2"/>
          <w:numId w:val="30"/>
        </w:numPr>
        <w:spacing w:before="0" w:beforeAutospacing="0" w:after="0" w:afterAutospacing="0"/>
        <w:ind w:left="720"/>
        <w:rPr>
          <w:rStyle w:val="Textoennegrita"/>
        </w:rPr>
      </w:pPr>
      <w:r w:rsidRPr="007F7DE8">
        <w:rPr>
          <w:rStyle w:val="Textoennegrita"/>
          <w:rFonts w:ascii="Arial" w:hAnsi="Arial" w:cs="Arial"/>
          <w:color w:val="000000"/>
          <w:sz w:val="20"/>
          <w:szCs w:val="20"/>
        </w:rPr>
        <w:t>Ciclo Consciente.</w:t>
      </w:r>
    </w:p>
    <w:p w14:paraId="1E775B8C" w14:textId="12E3DD6E" w:rsidR="00B717B7" w:rsidRPr="007F7DE8" w:rsidRDefault="00B717B7" w:rsidP="004C53E2">
      <w:pPr>
        <w:pStyle w:val="Prrafodelista"/>
        <w:numPr>
          <w:ilvl w:val="3"/>
          <w:numId w:val="48"/>
        </w:numPr>
        <w:ind w:left="641" w:hanging="357"/>
        <w:jc w:val="both"/>
        <w:rPr>
          <w:rFonts w:ascii="Arial" w:hAnsi="Arial" w:cs="Arial"/>
          <w:color w:val="000000"/>
          <w:sz w:val="20"/>
          <w:szCs w:val="20"/>
        </w:rPr>
      </w:pPr>
      <w:r w:rsidRPr="007F7DE8">
        <w:rPr>
          <w:rFonts w:ascii="Arial" w:hAnsi="Arial" w:cs="Arial"/>
          <w:color w:val="000000"/>
          <w:sz w:val="20"/>
          <w:szCs w:val="20"/>
        </w:rPr>
        <w:t>Registrar datos personales en el formato único de beneficiarios con información completa y fidedigna.</w:t>
      </w:r>
    </w:p>
    <w:p w14:paraId="63FFC799" w14:textId="77777777" w:rsidR="00B717B7" w:rsidRDefault="00B717B7" w:rsidP="004C53E2">
      <w:pPr>
        <w:pStyle w:val="Prrafodelista"/>
        <w:numPr>
          <w:ilvl w:val="3"/>
          <w:numId w:val="48"/>
        </w:numPr>
        <w:ind w:left="641" w:hanging="357"/>
        <w:jc w:val="both"/>
        <w:rPr>
          <w:rFonts w:ascii="Arial" w:hAnsi="Arial" w:cs="Arial"/>
          <w:color w:val="000000"/>
          <w:sz w:val="20"/>
          <w:szCs w:val="20"/>
        </w:rPr>
      </w:pPr>
      <w:r w:rsidRPr="004E1581">
        <w:rPr>
          <w:rFonts w:ascii="Arial" w:hAnsi="Arial" w:cs="Arial"/>
          <w:color w:val="000000"/>
          <w:sz w:val="20"/>
          <w:szCs w:val="20"/>
        </w:rPr>
        <w:t>Acreditar mediante constancia de participación haber tomado pláticas de sensibilización sobre salud menstrual, mismas que serán impartidas por el Instituto Hidalguense de la Juventud.</w:t>
      </w:r>
    </w:p>
    <w:p w14:paraId="2FB1090C" w14:textId="77777777" w:rsidR="007F7DE8" w:rsidRDefault="007F7DE8" w:rsidP="007F7DE8">
      <w:pPr>
        <w:pStyle w:val="Prrafodelista"/>
        <w:ind w:left="1967"/>
        <w:jc w:val="both"/>
        <w:rPr>
          <w:rFonts w:ascii="Arial" w:hAnsi="Arial" w:cs="Arial"/>
          <w:color w:val="000000"/>
          <w:sz w:val="20"/>
          <w:szCs w:val="20"/>
        </w:rPr>
      </w:pPr>
    </w:p>
    <w:p w14:paraId="66992C32" w14:textId="09D6B5FB" w:rsidR="00B717B7" w:rsidRDefault="00B717B7" w:rsidP="004C53E2">
      <w:pPr>
        <w:pStyle w:val="NormalWeb"/>
        <w:numPr>
          <w:ilvl w:val="2"/>
          <w:numId w:val="30"/>
        </w:numPr>
        <w:spacing w:before="0" w:beforeAutospacing="0" w:after="0" w:afterAutospacing="0"/>
        <w:ind w:left="720"/>
        <w:rPr>
          <w:rStyle w:val="Textoennegrita"/>
          <w:rFonts w:ascii="Arial" w:hAnsi="Arial" w:cs="Arial"/>
          <w:color w:val="000000"/>
          <w:sz w:val="20"/>
          <w:szCs w:val="20"/>
        </w:rPr>
      </w:pPr>
      <w:r w:rsidRPr="007F7DE8">
        <w:rPr>
          <w:rStyle w:val="Textoennegrita"/>
          <w:rFonts w:ascii="Arial" w:hAnsi="Arial" w:cs="Arial"/>
          <w:color w:val="000000"/>
          <w:sz w:val="20"/>
          <w:szCs w:val="20"/>
        </w:rPr>
        <w:t>Servicios Interactivos en Centros Bienestar Joven</w:t>
      </w:r>
      <w:r w:rsidR="00E7714A">
        <w:rPr>
          <w:rStyle w:val="Textoennegrita"/>
          <w:rFonts w:ascii="Arial" w:hAnsi="Arial" w:cs="Arial"/>
          <w:color w:val="000000"/>
          <w:sz w:val="20"/>
          <w:szCs w:val="20"/>
        </w:rPr>
        <w:t>.</w:t>
      </w:r>
    </w:p>
    <w:p w14:paraId="1D415E6C" w14:textId="77777777" w:rsidR="00B717B7" w:rsidRPr="004E1581" w:rsidRDefault="00B717B7" w:rsidP="004C53E2">
      <w:pPr>
        <w:pStyle w:val="Prrafodelista"/>
        <w:numPr>
          <w:ilvl w:val="3"/>
          <w:numId w:val="49"/>
        </w:numPr>
        <w:ind w:left="641" w:hanging="357"/>
        <w:jc w:val="both"/>
        <w:rPr>
          <w:rFonts w:ascii="Arial" w:hAnsi="Arial" w:cs="Arial"/>
          <w:color w:val="000000"/>
          <w:sz w:val="20"/>
          <w:szCs w:val="20"/>
        </w:rPr>
      </w:pPr>
      <w:r w:rsidRPr="004E1581">
        <w:rPr>
          <w:rFonts w:ascii="Arial" w:hAnsi="Arial" w:cs="Arial"/>
          <w:color w:val="000000"/>
          <w:sz w:val="20"/>
          <w:szCs w:val="20"/>
        </w:rPr>
        <w:t xml:space="preserve">Registrar datos fidedignos en el enlace </w:t>
      </w:r>
      <w:hyperlink r:id="rId8" w:tgtFrame="_blank" w:history="1">
        <w:r w:rsidRPr="007F7DE8">
          <w:rPr>
            <w:rFonts w:ascii="Arial" w:hAnsi="Arial" w:cs="Arial"/>
            <w:color w:val="000000"/>
            <w:sz w:val="20"/>
            <w:szCs w:val="20"/>
          </w:rPr>
          <w:t>https://cutt.ly/TwlNp6Fn</w:t>
        </w:r>
      </w:hyperlink>
      <w:r w:rsidRPr="004E1581">
        <w:rPr>
          <w:rFonts w:ascii="Arial" w:hAnsi="Arial" w:cs="Arial"/>
          <w:color w:val="000000"/>
          <w:sz w:val="20"/>
          <w:szCs w:val="20"/>
        </w:rPr>
        <w:t xml:space="preserve"> (mismo que será Habilitado a partir del 1 de febrero de 2025);</w:t>
      </w:r>
    </w:p>
    <w:p w14:paraId="6FD00A0E" w14:textId="77777777" w:rsidR="00B717B7" w:rsidRPr="004E1581" w:rsidRDefault="00B717B7" w:rsidP="004C53E2">
      <w:pPr>
        <w:pStyle w:val="Prrafodelista"/>
        <w:numPr>
          <w:ilvl w:val="3"/>
          <w:numId w:val="49"/>
        </w:numPr>
        <w:ind w:left="641" w:hanging="357"/>
        <w:jc w:val="both"/>
        <w:rPr>
          <w:rFonts w:ascii="Arial" w:hAnsi="Arial" w:cs="Arial"/>
          <w:color w:val="000000"/>
          <w:sz w:val="20"/>
          <w:szCs w:val="20"/>
        </w:rPr>
      </w:pPr>
      <w:r w:rsidRPr="004E1581">
        <w:rPr>
          <w:rFonts w:ascii="Arial" w:hAnsi="Arial" w:cs="Arial"/>
          <w:color w:val="000000"/>
          <w:sz w:val="20"/>
          <w:szCs w:val="20"/>
        </w:rPr>
        <w:t>Uso obligatorio de audífonos en la zona TIC para reproducir cualquier archivo que tenga audio;</w:t>
      </w:r>
    </w:p>
    <w:p w14:paraId="1B1EBD77" w14:textId="77777777" w:rsidR="00B717B7" w:rsidRPr="004E1581" w:rsidRDefault="00B717B7" w:rsidP="004C53E2">
      <w:pPr>
        <w:pStyle w:val="Prrafodelista"/>
        <w:numPr>
          <w:ilvl w:val="3"/>
          <w:numId w:val="49"/>
        </w:numPr>
        <w:ind w:left="641" w:hanging="357"/>
        <w:jc w:val="both"/>
        <w:rPr>
          <w:rFonts w:ascii="Arial" w:hAnsi="Arial" w:cs="Arial"/>
          <w:color w:val="000000"/>
          <w:sz w:val="20"/>
          <w:szCs w:val="20"/>
        </w:rPr>
      </w:pPr>
      <w:r w:rsidRPr="004E1581">
        <w:rPr>
          <w:rFonts w:ascii="Arial" w:hAnsi="Arial" w:cs="Arial"/>
          <w:color w:val="000000"/>
          <w:sz w:val="20"/>
          <w:szCs w:val="20"/>
        </w:rPr>
        <w:t>Acatar el reglamento establecido en cada una de las instalaciones de los Centros Bienestar Joven;</w:t>
      </w:r>
    </w:p>
    <w:p w14:paraId="055733CF" w14:textId="77777777" w:rsidR="00B717B7" w:rsidRPr="004E1581" w:rsidRDefault="00B717B7" w:rsidP="004C53E2">
      <w:pPr>
        <w:pStyle w:val="Prrafodelista"/>
        <w:numPr>
          <w:ilvl w:val="3"/>
          <w:numId w:val="49"/>
        </w:numPr>
        <w:ind w:left="641" w:hanging="357"/>
        <w:jc w:val="both"/>
        <w:rPr>
          <w:rFonts w:ascii="Arial" w:hAnsi="Arial" w:cs="Arial"/>
          <w:color w:val="000000"/>
          <w:sz w:val="20"/>
          <w:szCs w:val="20"/>
        </w:rPr>
      </w:pPr>
      <w:r w:rsidRPr="004E1581">
        <w:rPr>
          <w:rFonts w:ascii="Arial" w:hAnsi="Arial" w:cs="Arial"/>
          <w:color w:val="000000"/>
          <w:sz w:val="20"/>
          <w:szCs w:val="20"/>
        </w:rPr>
        <w:t>Utilizar los equipos exclusivamente para tareas, trabajos e investigaciones.</w:t>
      </w:r>
    </w:p>
    <w:p w14:paraId="15BBC9EE" w14:textId="77777777" w:rsidR="00B717B7" w:rsidRDefault="00B717B7" w:rsidP="00B717B7">
      <w:pPr>
        <w:pStyle w:val="Prrafodelista"/>
        <w:ind w:left="1080"/>
        <w:jc w:val="both"/>
        <w:rPr>
          <w:rFonts w:ascii="Arial" w:hAnsi="Arial" w:cs="Arial"/>
          <w:b/>
          <w:bCs/>
          <w:sz w:val="20"/>
          <w:szCs w:val="20"/>
        </w:rPr>
      </w:pPr>
    </w:p>
    <w:p w14:paraId="603E61E3" w14:textId="3FF5D210" w:rsidR="00B717B7" w:rsidRDefault="00B717B7" w:rsidP="004C53E2">
      <w:pPr>
        <w:pStyle w:val="Prrafodelista"/>
        <w:numPr>
          <w:ilvl w:val="1"/>
          <w:numId w:val="30"/>
        </w:numPr>
        <w:ind w:left="357" w:hanging="357"/>
        <w:jc w:val="both"/>
        <w:rPr>
          <w:rFonts w:ascii="Arial" w:hAnsi="Arial" w:cs="Arial"/>
          <w:b/>
          <w:bCs/>
          <w:sz w:val="20"/>
          <w:szCs w:val="20"/>
        </w:rPr>
      </w:pPr>
      <w:r>
        <w:rPr>
          <w:rFonts w:ascii="Arial" w:hAnsi="Arial" w:cs="Arial"/>
          <w:b/>
          <w:bCs/>
          <w:sz w:val="20"/>
          <w:szCs w:val="20"/>
        </w:rPr>
        <w:t>Causas de Suspensión</w:t>
      </w:r>
      <w:r w:rsidR="0009127B">
        <w:rPr>
          <w:rFonts w:ascii="Arial" w:hAnsi="Arial" w:cs="Arial"/>
          <w:b/>
          <w:bCs/>
          <w:sz w:val="20"/>
          <w:szCs w:val="20"/>
        </w:rPr>
        <w:t xml:space="preserve"> de la Calidad de Personas Beneficiarias</w:t>
      </w:r>
    </w:p>
    <w:p w14:paraId="43E751AF"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Que la personas o las personas beneficiarias renuncien expresamente por escrito a los beneficios;</w:t>
      </w:r>
    </w:p>
    <w:p w14:paraId="1C3574CD"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Que las personas beneficiarias proporcionen información falsa o altere un documento que se establezca como requisitos en las presentes reglas;</w:t>
      </w:r>
    </w:p>
    <w:p w14:paraId="49CEA83A"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Alguna instancia de control o fiscalización federal o local, en el ámbito de sus respectivas competencias, detecten faltas de comprobación, desviaciones, incumplimiento a los acuerdos, o la omisión de entrega de información relativa a los avances y metas alcanzadas, por lo cual, la Instancia Ejecutora podrá cancelar los apoyos e inclusive solicitar su reintegro;</w:t>
      </w:r>
    </w:p>
    <w:p w14:paraId="1818850D"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Que la persona o las personas beneficiarias lucren con el beneficio obtenido;</w:t>
      </w:r>
    </w:p>
    <w:p w14:paraId="7FB4FE3D"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Destinar la vivienda a usos distintos a los establecidos en el programa, como actividades comerciales no autorizadas;</w:t>
      </w:r>
    </w:p>
    <w:p w14:paraId="5D8A650B"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No actualizar la información personal y socioeconómica cuando sea requerido por el programa;</w:t>
      </w:r>
    </w:p>
    <w:p w14:paraId="21532CA4"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En caso de pertenecer a otro programa o acción social de la Administración Pública del Estado de Hidalgo;</w:t>
      </w:r>
    </w:p>
    <w:p w14:paraId="0EE45AA9"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Cuando la persona beneficiaria cumpla 30 años;</w:t>
      </w:r>
    </w:p>
    <w:p w14:paraId="6976B905"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Utilizar las actividades del Programa para proselitismo político, religioso y/o comercial;</w:t>
      </w:r>
    </w:p>
    <w:p w14:paraId="0AA4D46E"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Cuando no cumpla con los tiempos de entrega de la documentación requerida para integrar su expediente;</w:t>
      </w:r>
    </w:p>
    <w:p w14:paraId="70762ABE"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Falta de suficiencia presupuestal y financiera;</w:t>
      </w:r>
    </w:p>
    <w:p w14:paraId="0052B05E"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Por cometer conductas que pongan en peligro la integridad física y/o emocional de cualquier persona durante el desarrollo de sus actividades programadas;</w:t>
      </w:r>
    </w:p>
    <w:p w14:paraId="7F44A4A4"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Uso o consumo de sustancias psicoactivas y/o bebidas embriagantes durante el desarrollo de sus actividades;</w:t>
      </w:r>
    </w:p>
    <w:p w14:paraId="076D2503" w14:textId="77777777" w:rsidR="0034628F" w:rsidRPr="00654C24"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Cuando sea denunciado ante autoridad competente por conductas lascivas o acoso sexual/hostigamiento sexual a las personas jóvenes beneficiarias.</w:t>
      </w:r>
    </w:p>
    <w:p w14:paraId="0131A881" w14:textId="77777777" w:rsidR="0034628F" w:rsidRDefault="0034628F" w:rsidP="004C53E2">
      <w:pPr>
        <w:pStyle w:val="Prrafodelista"/>
        <w:numPr>
          <w:ilvl w:val="3"/>
          <w:numId w:val="50"/>
        </w:numPr>
        <w:ind w:left="641" w:hanging="357"/>
        <w:jc w:val="both"/>
        <w:rPr>
          <w:rFonts w:ascii="Arial" w:hAnsi="Arial" w:cs="Arial"/>
          <w:color w:val="000000"/>
          <w:sz w:val="20"/>
          <w:szCs w:val="20"/>
        </w:rPr>
      </w:pPr>
      <w:r w:rsidRPr="00654C24">
        <w:rPr>
          <w:rFonts w:ascii="Arial" w:hAnsi="Arial" w:cs="Arial"/>
          <w:color w:val="000000"/>
          <w:sz w:val="20"/>
          <w:szCs w:val="20"/>
        </w:rPr>
        <w:t>En caso de defunción de la o las personas beneficiarias.</w:t>
      </w:r>
    </w:p>
    <w:p w14:paraId="3DD8DEC7" w14:textId="691A0A1E" w:rsidR="0034628F" w:rsidRDefault="0034628F" w:rsidP="004C53E2">
      <w:pPr>
        <w:pStyle w:val="Prrafodelista"/>
        <w:numPr>
          <w:ilvl w:val="3"/>
          <w:numId w:val="50"/>
        </w:numPr>
        <w:ind w:left="641" w:hanging="357"/>
        <w:jc w:val="both"/>
        <w:rPr>
          <w:rFonts w:ascii="Arial" w:hAnsi="Arial" w:cs="Arial"/>
          <w:color w:val="000000"/>
          <w:sz w:val="20"/>
          <w:szCs w:val="20"/>
        </w:rPr>
      </w:pPr>
      <w:r w:rsidRPr="00324B58">
        <w:rPr>
          <w:rFonts w:ascii="Arial" w:hAnsi="Arial" w:cs="Arial"/>
          <w:color w:val="000000"/>
          <w:sz w:val="20"/>
          <w:szCs w:val="20"/>
        </w:rPr>
        <w:t>En casos excepcionales donde la persona joven, por causas ajenas a su voluntad, suspende sus actividades, deberá informar oportunamente al departamento correspondiente a fin de obtener una prórroga. La prórroga consistirá en un periodo determinado de ausencia o amplitud de la estancia del Programa por parte de la persona beneficiaria.</w:t>
      </w:r>
    </w:p>
    <w:p w14:paraId="4C653F6E" w14:textId="77777777" w:rsidR="00041E6B" w:rsidRDefault="00041E6B" w:rsidP="00041E6B">
      <w:pPr>
        <w:pStyle w:val="Prrafodelista"/>
        <w:ind w:left="1967"/>
        <w:jc w:val="both"/>
        <w:rPr>
          <w:rFonts w:ascii="Arial" w:hAnsi="Arial" w:cs="Arial"/>
          <w:color w:val="000000"/>
          <w:sz w:val="20"/>
          <w:szCs w:val="20"/>
        </w:rPr>
      </w:pPr>
    </w:p>
    <w:p w14:paraId="771C93E7" w14:textId="77777777" w:rsidR="00CE6577" w:rsidRDefault="00CE6577" w:rsidP="00041E6B">
      <w:pPr>
        <w:pStyle w:val="Prrafodelista"/>
        <w:ind w:left="1967"/>
        <w:jc w:val="both"/>
        <w:rPr>
          <w:rFonts w:ascii="Arial" w:hAnsi="Arial" w:cs="Arial"/>
          <w:color w:val="000000"/>
          <w:sz w:val="20"/>
          <w:szCs w:val="20"/>
        </w:rPr>
      </w:pPr>
    </w:p>
    <w:p w14:paraId="5632FA51" w14:textId="77777777" w:rsidR="00CE6577" w:rsidRDefault="00CE6577" w:rsidP="00041E6B">
      <w:pPr>
        <w:pStyle w:val="Prrafodelista"/>
        <w:ind w:left="1967"/>
        <w:jc w:val="both"/>
        <w:rPr>
          <w:rFonts w:ascii="Arial" w:hAnsi="Arial" w:cs="Arial"/>
          <w:color w:val="000000"/>
          <w:sz w:val="20"/>
          <w:szCs w:val="20"/>
        </w:rPr>
      </w:pPr>
    </w:p>
    <w:p w14:paraId="3031BC9B" w14:textId="30C1CFE2" w:rsidR="00C51165" w:rsidRDefault="00102D4C" w:rsidP="004C53E2">
      <w:pPr>
        <w:pStyle w:val="Prrafodelista"/>
        <w:numPr>
          <w:ilvl w:val="0"/>
          <w:numId w:val="30"/>
        </w:numPr>
        <w:rPr>
          <w:rFonts w:ascii="Arial" w:hAnsi="Arial" w:cs="Arial"/>
          <w:b/>
          <w:bCs/>
          <w:sz w:val="20"/>
          <w:szCs w:val="20"/>
        </w:rPr>
      </w:pPr>
      <w:r>
        <w:rPr>
          <w:rFonts w:ascii="Arial" w:hAnsi="Arial" w:cs="Arial"/>
          <w:b/>
          <w:bCs/>
          <w:sz w:val="20"/>
          <w:szCs w:val="20"/>
        </w:rPr>
        <w:t xml:space="preserve">INSTANCIAS </w:t>
      </w:r>
      <w:r w:rsidR="00CE6577">
        <w:rPr>
          <w:rFonts w:ascii="Arial" w:hAnsi="Arial" w:cs="Arial"/>
          <w:b/>
          <w:bCs/>
          <w:sz w:val="20"/>
          <w:szCs w:val="20"/>
        </w:rPr>
        <w:t>PARTICIPANTES.</w:t>
      </w:r>
    </w:p>
    <w:p w14:paraId="660067A9" w14:textId="77777777" w:rsidR="00C30E52" w:rsidRDefault="00C30E52" w:rsidP="00C30E52">
      <w:pPr>
        <w:pStyle w:val="Prrafodelista"/>
        <w:ind w:left="360"/>
        <w:rPr>
          <w:rFonts w:ascii="Arial" w:hAnsi="Arial" w:cs="Arial"/>
          <w:b/>
          <w:bCs/>
          <w:sz w:val="20"/>
          <w:szCs w:val="20"/>
        </w:rPr>
      </w:pPr>
    </w:p>
    <w:p w14:paraId="06E21061" w14:textId="6F6BBA53" w:rsidR="00B6578D" w:rsidRDefault="00B6578D" w:rsidP="004C53E2">
      <w:pPr>
        <w:pStyle w:val="Prrafodelista"/>
        <w:numPr>
          <w:ilvl w:val="1"/>
          <w:numId w:val="30"/>
        </w:numPr>
        <w:ind w:left="357" w:hanging="357"/>
        <w:rPr>
          <w:rFonts w:ascii="Arial" w:hAnsi="Arial" w:cs="Arial"/>
          <w:b/>
          <w:bCs/>
          <w:sz w:val="20"/>
          <w:szCs w:val="20"/>
        </w:rPr>
      </w:pPr>
      <w:r>
        <w:rPr>
          <w:rFonts w:ascii="Arial" w:hAnsi="Arial" w:cs="Arial"/>
          <w:b/>
          <w:bCs/>
          <w:sz w:val="20"/>
          <w:szCs w:val="20"/>
        </w:rPr>
        <w:t>Instancia Ejecutora</w:t>
      </w:r>
    </w:p>
    <w:p w14:paraId="59CFB326" w14:textId="77777777" w:rsidR="00417149" w:rsidRDefault="00417149" w:rsidP="00417149">
      <w:pPr>
        <w:pStyle w:val="Prrafodelista"/>
        <w:ind w:left="1080"/>
        <w:rPr>
          <w:rFonts w:ascii="Arial" w:hAnsi="Arial" w:cs="Arial"/>
          <w:b/>
          <w:bCs/>
          <w:sz w:val="20"/>
          <w:szCs w:val="20"/>
        </w:rPr>
      </w:pPr>
    </w:p>
    <w:p w14:paraId="28957BF4" w14:textId="1A0B22C1" w:rsidR="00417149" w:rsidRDefault="006D7089" w:rsidP="00800847">
      <w:pPr>
        <w:pStyle w:val="Prrafodelista"/>
        <w:ind w:left="0"/>
        <w:jc w:val="both"/>
        <w:rPr>
          <w:rFonts w:ascii="Arial" w:hAnsi="Arial" w:cs="Arial"/>
          <w:sz w:val="20"/>
          <w:szCs w:val="20"/>
        </w:rPr>
      </w:pPr>
      <w:r>
        <w:rPr>
          <w:rFonts w:ascii="Arial" w:hAnsi="Arial" w:cs="Arial"/>
          <w:sz w:val="20"/>
          <w:szCs w:val="20"/>
        </w:rPr>
        <w:t>El INSTITUTO</w:t>
      </w:r>
      <w:r w:rsidR="00417149">
        <w:rPr>
          <w:rFonts w:ascii="Arial" w:hAnsi="Arial" w:cs="Arial"/>
          <w:sz w:val="20"/>
          <w:szCs w:val="20"/>
        </w:rPr>
        <w:t xml:space="preserve"> </w:t>
      </w:r>
      <w:r w:rsidR="00674843">
        <w:rPr>
          <w:rFonts w:ascii="Arial" w:hAnsi="Arial" w:cs="Arial"/>
          <w:sz w:val="20"/>
          <w:szCs w:val="20"/>
        </w:rPr>
        <w:t>a través de las áreas ejecutoras del Programa Atención a la Juventud</w:t>
      </w:r>
      <w:r w:rsidR="00245C0C">
        <w:rPr>
          <w:rFonts w:ascii="Arial" w:hAnsi="Arial" w:cs="Arial"/>
          <w:sz w:val="20"/>
          <w:szCs w:val="20"/>
        </w:rPr>
        <w:t xml:space="preserve">, ubicadas en </w:t>
      </w:r>
      <w:r w:rsidR="008E07D3">
        <w:rPr>
          <w:rFonts w:ascii="Arial" w:hAnsi="Arial" w:cs="Arial"/>
          <w:sz w:val="20"/>
          <w:szCs w:val="20"/>
        </w:rPr>
        <w:t>Carretera Antigua México – Pachuca, No. 103 Lote 5, Manzana D</w:t>
      </w:r>
      <w:r w:rsidR="00800847">
        <w:rPr>
          <w:rFonts w:ascii="Arial" w:hAnsi="Arial" w:cs="Arial"/>
          <w:sz w:val="20"/>
          <w:szCs w:val="20"/>
        </w:rPr>
        <w:t>, Col. Santa Julia. C.P. 42080. Teléfono: 7717193293. Correo Electrónico: juventu</w:t>
      </w:r>
      <w:r w:rsidR="00800847" w:rsidRPr="00800847">
        <w:rPr>
          <w:rFonts w:ascii="Arial" w:hAnsi="Arial" w:cs="Arial"/>
          <w:sz w:val="20"/>
          <w:szCs w:val="20"/>
        </w:rPr>
        <w:t>@</w:t>
      </w:r>
      <w:r w:rsidR="00800847">
        <w:rPr>
          <w:rFonts w:ascii="Arial" w:hAnsi="Arial" w:cs="Arial"/>
          <w:sz w:val="20"/>
          <w:szCs w:val="20"/>
        </w:rPr>
        <w:t>hidalgo.gob.mx.</w:t>
      </w:r>
    </w:p>
    <w:p w14:paraId="1C25B9F1" w14:textId="77777777" w:rsidR="00417149" w:rsidRPr="00417149" w:rsidRDefault="00417149" w:rsidP="00417149">
      <w:pPr>
        <w:pStyle w:val="Prrafodelista"/>
        <w:ind w:left="1080"/>
        <w:rPr>
          <w:rFonts w:ascii="Arial" w:hAnsi="Arial" w:cs="Arial"/>
          <w:sz w:val="20"/>
          <w:szCs w:val="20"/>
        </w:rPr>
      </w:pPr>
    </w:p>
    <w:p w14:paraId="1722300B" w14:textId="12D7FD6A" w:rsidR="0053414F" w:rsidRDefault="006C3EEB" w:rsidP="004C53E2">
      <w:pPr>
        <w:pStyle w:val="Prrafodelista"/>
        <w:numPr>
          <w:ilvl w:val="1"/>
          <w:numId w:val="30"/>
        </w:numPr>
        <w:ind w:left="357" w:hanging="357"/>
        <w:rPr>
          <w:rFonts w:ascii="Arial" w:hAnsi="Arial" w:cs="Arial"/>
          <w:b/>
          <w:bCs/>
          <w:sz w:val="20"/>
          <w:szCs w:val="20"/>
        </w:rPr>
      </w:pPr>
      <w:r>
        <w:rPr>
          <w:rFonts w:ascii="Arial" w:hAnsi="Arial" w:cs="Arial"/>
          <w:b/>
          <w:bCs/>
          <w:sz w:val="20"/>
          <w:szCs w:val="20"/>
        </w:rPr>
        <w:t>Instancias Normativa</w:t>
      </w:r>
    </w:p>
    <w:p w14:paraId="53682D94" w14:textId="77777777" w:rsidR="001B41A5" w:rsidRDefault="001B41A5" w:rsidP="001B41A5">
      <w:pPr>
        <w:rPr>
          <w:rFonts w:ascii="Arial" w:hAnsi="Arial" w:cs="Arial"/>
          <w:b/>
          <w:bCs/>
          <w:sz w:val="20"/>
          <w:szCs w:val="20"/>
        </w:rPr>
      </w:pPr>
    </w:p>
    <w:p w14:paraId="4F0FC545" w14:textId="7F0F7727" w:rsidR="001B41A5" w:rsidRDefault="001B41A5" w:rsidP="003D158C">
      <w:pPr>
        <w:jc w:val="both"/>
        <w:rPr>
          <w:rFonts w:ascii="Arial" w:hAnsi="Arial" w:cs="Arial"/>
          <w:sz w:val="20"/>
          <w:szCs w:val="20"/>
        </w:rPr>
      </w:pPr>
      <w:r>
        <w:rPr>
          <w:rFonts w:ascii="Arial" w:hAnsi="Arial" w:cs="Arial"/>
          <w:sz w:val="20"/>
          <w:szCs w:val="20"/>
        </w:rPr>
        <w:t xml:space="preserve">La SEBISO a través del INSTITUTO, es la instancia facultada para interpretar </w:t>
      </w:r>
      <w:r w:rsidR="006D7089">
        <w:rPr>
          <w:rFonts w:ascii="Arial" w:hAnsi="Arial" w:cs="Arial"/>
          <w:sz w:val="20"/>
          <w:szCs w:val="20"/>
        </w:rPr>
        <w:t>las Reglas de Operación del Programa.</w:t>
      </w:r>
    </w:p>
    <w:p w14:paraId="69EADDC4" w14:textId="77777777" w:rsidR="009C1237" w:rsidRDefault="009C1237" w:rsidP="001B41A5">
      <w:pPr>
        <w:rPr>
          <w:rFonts w:ascii="Arial" w:hAnsi="Arial" w:cs="Arial"/>
          <w:sz w:val="20"/>
          <w:szCs w:val="20"/>
        </w:rPr>
      </w:pPr>
    </w:p>
    <w:p w14:paraId="302F28E0" w14:textId="76C884C4" w:rsidR="009C1237" w:rsidRDefault="003D158C" w:rsidP="00A65433">
      <w:pPr>
        <w:jc w:val="both"/>
        <w:rPr>
          <w:rFonts w:ascii="Arial" w:hAnsi="Arial" w:cs="Arial"/>
          <w:sz w:val="20"/>
          <w:szCs w:val="20"/>
        </w:rPr>
      </w:pPr>
      <w:r>
        <w:rPr>
          <w:rFonts w:ascii="Arial" w:hAnsi="Arial" w:cs="Arial"/>
          <w:sz w:val="20"/>
          <w:szCs w:val="20"/>
        </w:rPr>
        <w:t>El Comité Dictaminador, es un órgano interinstitucional conformado por personas servidoras públicas</w:t>
      </w:r>
      <w:r w:rsidR="009929A8">
        <w:rPr>
          <w:rFonts w:ascii="Arial" w:hAnsi="Arial" w:cs="Arial"/>
          <w:sz w:val="20"/>
          <w:szCs w:val="20"/>
        </w:rPr>
        <w:t xml:space="preserve"> de la SEBISO, </w:t>
      </w:r>
      <w:r w:rsidR="00A65433">
        <w:rPr>
          <w:rFonts w:ascii="Arial" w:hAnsi="Arial" w:cs="Arial"/>
          <w:sz w:val="20"/>
          <w:szCs w:val="20"/>
        </w:rPr>
        <w:t>d</w:t>
      </w:r>
      <w:r w:rsidR="009929A8">
        <w:rPr>
          <w:rFonts w:ascii="Arial" w:hAnsi="Arial" w:cs="Arial"/>
          <w:sz w:val="20"/>
          <w:szCs w:val="20"/>
        </w:rPr>
        <w:t>el INSTITUTO</w:t>
      </w:r>
      <w:r w:rsidR="00A65433">
        <w:rPr>
          <w:rFonts w:ascii="Arial" w:hAnsi="Arial" w:cs="Arial"/>
          <w:sz w:val="20"/>
          <w:szCs w:val="20"/>
        </w:rPr>
        <w:t xml:space="preserve"> e invitado del Consejo Consultivo de la Juventud, encargado de la priorización y dictaminación de los apoyos que se otorgarán así como para resolver cuestiones no previstas relacionadas con la ejecución del Programa</w:t>
      </w:r>
      <w:r w:rsidR="004C53E2">
        <w:rPr>
          <w:rFonts w:ascii="Arial" w:hAnsi="Arial" w:cs="Arial"/>
          <w:sz w:val="20"/>
          <w:szCs w:val="20"/>
        </w:rPr>
        <w:t>, integración y funcionamiento.</w:t>
      </w:r>
    </w:p>
    <w:p w14:paraId="34844F5D" w14:textId="77777777" w:rsidR="006D7089" w:rsidRPr="001B41A5" w:rsidRDefault="006D7089" w:rsidP="001B41A5">
      <w:pPr>
        <w:rPr>
          <w:rFonts w:ascii="Arial" w:hAnsi="Arial" w:cs="Arial"/>
          <w:sz w:val="20"/>
          <w:szCs w:val="20"/>
        </w:rPr>
      </w:pPr>
    </w:p>
    <w:p w14:paraId="33D3464B" w14:textId="4958FBA4" w:rsidR="0009224C" w:rsidRPr="00300ECB" w:rsidRDefault="007F2707" w:rsidP="004C53E2">
      <w:pPr>
        <w:pStyle w:val="Prrafodelista"/>
        <w:numPr>
          <w:ilvl w:val="2"/>
          <w:numId w:val="30"/>
        </w:numPr>
        <w:ind w:left="720"/>
        <w:jc w:val="both"/>
        <w:rPr>
          <w:rFonts w:ascii="Arial" w:hAnsi="Arial" w:cs="Arial"/>
          <w:b/>
          <w:bCs/>
          <w:color w:val="000000"/>
          <w:sz w:val="20"/>
          <w:szCs w:val="20"/>
        </w:rPr>
      </w:pPr>
      <w:r w:rsidRPr="00300ECB">
        <w:rPr>
          <w:rFonts w:ascii="Arial" w:hAnsi="Arial" w:cs="Arial"/>
          <w:b/>
          <w:bCs/>
          <w:color w:val="000000"/>
          <w:sz w:val="20"/>
          <w:szCs w:val="20"/>
        </w:rPr>
        <w:t>De la integración de comité</w:t>
      </w:r>
      <w:r w:rsidR="0009224C" w:rsidRPr="00300ECB">
        <w:rPr>
          <w:rFonts w:ascii="Arial" w:hAnsi="Arial" w:cs="Arial"/>
          <w:b/>
          <w:bCs/>
          <w:color w:val="000000"/>
          <w:sz w:val="20"/>
          <w:szCs w:val="20"/>
        </w:rPr>
        <w:t>:</w:t>
      </w:r>
    </w:p>
    <w:p w14:paraId="4B3C707B" w14:textId="238BF179"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Presidente</w:t>
      </w:r>
      <w:r w:rsidR="00221B5E">
        <w:rPr>
          <w:rFonts w:ascii="Arial" w:hAnsi="Arial" w:cs="Arial"/>
          <w:color w:val="000000"/>
          <w:sz w:val="20"/>
          <w:szCs w:val="20"/>
        </w:rPr>
        <w:t>.</w:t>
      </w:r>
      <w:r w:rsidRPr="004E1581">
        <w:rPr>
          <w:rFonts w:ascii="Arial" w:hAnsi="Arial" w:cs="Arial"/>
          <w:color w:val="000000"/>
          <w:sz w:val="20"/>
          <w:szCs w:val="20"/>
        </w:rPr>
        <w:t xml:space="preserve"> </w:t>
      </w:r>
      <w:r w:rsidR="00221B5E">
        <w:rPr>
          <w:rFonts w:ascii="Arial" w:hAnsi="Arial" w:cs="Arial"/>
          <w:color w:val="000000"/>
          <w:sz w:val="20"/>
          <w:szCs w:val="20"/>
        </w:rPr>
        <w:t>Persona Titular de la Secretaría</w:t>
      </w:r>
      <w:r w:rsidRPr="004E1581">
        <w:rPr>
          <w:rFonts w:ascii="Arial" w:hAnsi="Arial" w:cs="Arial"/>
          <w:color w:val="000000"/>
          <w:sz w:val="20"/>
          <w:szCs w:val="20"/>
        </w:rPr>
        <w:t xml:space="preserve"> Bienestar e Inclusión Social</w:t>
      </w:r>
      <w:r w:rsidR="00221B5E">
        <w:rPr>
          <w:rFonts w:ascii="Arial" w:hAnsi="Arial" w:cs="Arial"/>
          <w:color w:val="000000"/>
          <w:sz w:val="20"/>
          <w:szCs w:val="20"/>
        </w:rPr>
        <w:t>;</w:t>
      </w:r>
    </w:p>
    <w:p w14:paraId="68B3F23A" w14:textId="46CE58B2"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Secretario</w:t>
      </w:r>
      <w:r w:rsidR="00221B5E">
        <w:rPr>
          <w:rFonts w:ascii="Arial" w:hAnsi="Arial" w:cs="Arial"/>
          <w:color w:val="000000"/>
          <w:sz w:val="20"/>
          <w:szCs w:val="20"/>
        </w:rPr>
        <w:t xml:space="preserve"> Ejecutivo. Persona Titular</w:t>
      </w:r>
      <w:r w:rsidRPr="004E1581">
        <w:rPr>
          <w:rFonts w:ascii="Arial" w:hAnsi="Arial" w:cs="Arial"/>
          <w:color w:val="000000"/>
          <w:sz w:val="20"/>
          <w:szCs w:val="20"/>
        </w:rPr>
        <w:t xml:space="preserve"> del Instituto Hidalguense de la Juventud</w:t>
      </w:r>
      <w:r w:rsidR="00221B5E">
        <w:rPr>
          <w:rFonts w:ascii="Arial" w:hAnsi="Arial" w:cs="Arial"/>
          <w:color w:val="000000"/>
          <w:sz w:val="20"/>
          <w:szCs w:val="20"/>
        </w:rPr>
        <w:t>;</w:t>
      </w:r>
    </w:p>
    <w:p w14:paraId="5A608937" w14:textId="752D780E"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Vocal A</w:t>
      </w:r>
      <w:r w:rsidR="00221B5E">
        <w:rPr>
          <w:rFonts w:ascii="Arial" w:hAnsi="Arial" w:cs="Arial"/>
          <w:color w:val="000000"/>
          <w:sz w:val="20"/>
          <w:szCs w:val="20"/>
        </w:rPr>
        <w:t>.</w:t>
      </w:r>
      <w:r w:rsidRPr="004E1581">
        <w:rPr>
          <w:rFonts w:ascii="Arial" w:hAnsi="Arial" w:cs="Arial"/>
          <w:color w:val="000000"/>
          <w:sz w:val="20"/>
          <w:szCs w:val="20"/>
        </w:rPr>
        <w:t xml:space="preserve"> Quien será un representante de la Secretar</w:t>
      </w:r>
      <w:r w:rsidR="00221B5E">
        <w:rPr>
          <w:rFonts w:ascii="Arial" w:hAnsi="Arial" w:cs="Arial"/>
          <w:color w:val="000000"/>
          <w:sz w:val="20"/>
          <w:szCs w:val="20"/>
        </w:rPr>
        <w:t>í</w:t>
      </w:r>
      <w:r w:rsidRPr="004E1581">
        <w:rPr>
          <w:rFonts w:ascii="Arial" w:hAnsi="Arial" w:cs="Arial"/>
          <w:color w:val="000000"/>
          <w:sz w:val="20"/>
          <w:szCs w:val="20"/>
        </w:rPr>
        <w:t>a de Hacienda</w:t>
      </w:r>
    </w:p>
    <w:p w14:paraId="447CDD45" w14:textId="0FD85D7E"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Vocal B</w:t>
      </w:r>
      <w:r w:rsidR="00221B5E">
        <w:rPr>
          <w:rFonts w:ascii="Arial" w:hAnsi="Arial" w:cs="Arial"/>
          <w:color w:val="000000"/>
          <w:sz w:val="20"/>
          <w:szCs w:val="20"/>
        </w:rPr>
        <w:t>.</w:t>
      </w:r>
      <w:r w:rsidRPr="004E1581">
        <w:rPr>
          <w:rFonts w:ascii="Arial" w:hAnsi="Arial" w:cs="Arial"/>
          <w:color w:val="000000"/>
          <w:sz w:val="20"/>
          <w:szCs w:val="20"/>
        </w:rPr>
        <w:t xml:space="preserve"> Dirección General de Planeación, Prospectiva y Evaluación de los Programas Sociales de la SEBIS</w:t>
      </w:r>
      <w:r w:rsidR="00221B5E">
        <w:rPr>
          <w:rFonts w:ascii="Arial" w:hAnsi="Arial" w:cs="Arial"/>
          <w:color w:val="000000"/>
          <w:sz w:val="20"/>
          <w:szCs w:val="20"/>
        </w:rPr>
        <w:t>O;</w:t>
      </w:r>
    </w:p>
    <w:p w14:paraId="05417530" w14:textId="37963F25"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Vocal C</w:t>
      </w:r>
      <w:r w:rsidR="00221B5E">
        <w:rPr>
          <w:rFonts w:ascii="Arial" w:hAnsi="Arial" w:cs="Arial"/>
          <w:color w:val="000000"/>
          <w:sz w:val="20"/>
          <w:szCs w:val="20"/>
        </w:rPr>
        <w:t>.</w:t>
      </w:r>
      <w:r w:rsidRPr="004E1581">
        <w:rPr>
          <w:rFonts w:ascii="Arial" w:hAnsi="Arial" w:cs="Arial"/>
          <w:color w:val="000000"/>
          <w:sz w:val="20"/>
          <w:szCs w:val="20"/>
        </w:rPr>
        <w:t xml:space="preserve"> Dirección General de Asistencia, Atención y Protección de la SEBISO</w:t>
      </w:r>
      <w:r w:rsidR="00221B5E">
        <w:rPr>
          <w:rFonts w:ascii="Arial" w:hAnsi="Arial" w:cs="Arial"/>
          <w:color w:val="000000"/>
          <w:sz w:val="20"/>
          <w:szCs w:val="20"/>
        </w:rPr>
        <w:t>;</w:t>
      </w:r>
    </w:p>
    <w:p w14:paraId="3B39731A" w14:textId="52991146" w:rsidR="0009224C" w:rsidRPr="004E1581"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Vocal D</w:t>
      </w:r>
      <w:r w:rsidR="00221B5E">
        <w:rPr>
          <w:rFonts w:ascii="Arial" w:hAnsi="Arial" w:cs="Arial"/>
          <w:color w:val="000000"/>
          <w:sz w:val="20"/>
          <w:szCs w:val="20"/>
        </w:rPr>
        <w:t>.</w:t>
      </w:r>
      <w:r w:rsidRPr="004E1581">
        <w:rPr>
          <w:rFonts w:ascii="Arial" w:hAnsi="Arial" w:cs="Arial"/>
          <w:color w:val="000000"/>
          <w:sz w:val="20"/>
          <w:szCs w:val="20"/>
        </w:rPr>
        <w:t xml:space="preserve"> Coordinación Administrativa de la SEBIISO</w:t>
      </w:r>
      <w:r w:rsidR="00221B5E">
        <w:rPr>
          <w:rFonts w:ascii="Arial" w:hAnsi="Arial" w:cs="Arial"/>
          <w:color w:val="000000"/>
          <w:sz w:val="20"/>
          <w:szCs w:val="20"/>
        </w:rPr>
        <w:t>;</w:t>
      </w:r>
    </w:p>
    <w:p w14:paraId="26017CEC" w14:textId="75ACCBEC" w:rsidR="0009224C" w:rsidRDefault="0009224C" w:rsidP="004C53E2">
      <w:pPr>
        <w:pStyle w:val="Prrafodelista"/>
        <w:numPr>
          <w:ilvl w:val="3"/>
          <w:numId w:val="51"/>
        </w:numPr>
        <w:ind w:left="641" w:hanging="357"/>
        <w:jc w:val="both"/>
        <w:rPr>
          <w:rFonts w:ascii="Arial" w:hAnsi="Arial" w:cs="Arial"/>
          <w:color w:val="000000"/>
          <w:sz w:val="20"/>
          <w:szCs w:val="20"/>
        </w:rPr>
      </w:pPr>
      <w:r w:rsidRPr="004E1581">
        <w:rPr>
          <w:rFonts w:ascii="Arial" w:hAnsi="Arial" w:cs="Arial"/>
          <w:color w:val="000000"/>
          <w:sz w:val="20"/>
          <w:szCs w:val="20"/>
        </w:rPr>
        <w:t>Vocal E</w:t>
      </w:r>
      <w:r w:rsidR="00221B5E">
        <w:rPr>
          <w:rFonts w:ascii="Arial" w:hAnsi="Arial" w:cs="Arial"/>
          <w:color w:val="000000"/>
          <w:sz w:val="20"/>
          <w:szCs w:val="20"/>
        </w:rPr>
        <w:t>.</w:t>
      </w:r>
      <w:r w:rsidRPr="004E1581">
        <w:rPr>
          <w:rFonts w:ascii="Arial" w:hAnsi="Arial" w:cs="Arial"/>
          <w:color w:val="000000"/>
          <w:sz w:val="20"/>
          <w:szCs w:val="20"/>
        </w:rPr>
        <w:t xml:space="preserve"> Un integrante del Consejo Consultivo de la Juventud designado por la persona titular del Instituto.</w:t>
      </w:r>
    </w:p>
    <w:p w14:paraId="231D20C7" w14:textId="77777777" w:rsidR="00076F55" w:rsidRDefault="00076F55" w:rsidP="00076F55">
      <w:pPr>
        <w:pStyle w:val="Prrafodelista"/>
        <w:ind w:left="2778"/>
        <w:jc w:val="both"/>
        <w:rPr>
          <w:rFonts w:ascii="Arial" w:hAnsi="Arial" w:cs="Arial"/>
          <w:color w:val="000000"/>
          <w:sz w:val="20"/>
          <w:szCs w:val="20"/>
        </w:rPr>
      </w:pPr>
    </w:p>
    <w:p w14:paraId="5768B9C1" w14:textId="321F457B" w:rsidR="00076F55" w:rsidRPr="00947315" w:rsidRDefault="00076F55" w:rsidP="004C53E2">
      <w:pPr>
        <w:pStyle w:val="Prrafodelista"/>
        <w:numPr>
          <w:ilvl w:val="2"/>
          <w:numId w:val="30"/>
        </w:numPr>
        <w:ind w:left="720"/>
        <w:jc w:val="both"/>
        <w:rPr>
          <w:rFonts w:ascii="Arial" w:hAnsi="Arial" w:cs="Arial"/>
          <w:b/>
          <w:bCs/>
          <w:color w:val="000000"/>
          <w:sz w:val="20"/>
          <w:szCs w:val="20"/>
        </w:rPr>
      </w:pPr>
      <w:r w:rsidRPr="00947315">
        <w:rPr>
          <w:rFonts w:ascii="Arial" w:hAnsi="Arial" w:cs="Arial"/>
          <w:b/>
          <w:bCs/>
          <w:color w:val="000000"/>
          <w:sz w:val="20"/>
          <w:szCs w:val="20"/>
        </w:rPr>
        <w:t>De las sesiones del comité:</w:t>
      </w:r>
    </w:p>
    <w:p w14:paraId="53D1A3B6" w14:textId="77777777" w:rsidR="00947315" w:rsidRDefault="00947315" w:rsidP="00947315">
      <w:pPr>
        <w:pStyle w:val="Prrafodelista"/>
        <w:ind w:left="1967"/>
        <w:jc w:val="both"/>
        <w:rPr>
          <w:rFonts w:ascii="Arial" w:hAnsi="Arial" w:cs="Arial"/>
          <w:color w:val="000000"/>
          <w:sz w:val="20"/>
          <w:szCs w:val="20"/>
        </w:rPr>
      </w:pPr>
    </w:p>
    <w:p w14:paraId="13FFC34C" w14:textId="24353F7C" w:rsidR="00947315" w:rsidRPr="008D3507" w:rsidRDefault="00947315" w:rsidP="00947315">
      <w:pPr>
        <w:pStyle w:val="NormalWeb"/>
        <w:spacing w:before="0" w:beforeAutospacing="0" w:after="0" w:afterAutospacing="0"/>
        <w:jc w:val="both"/>
        <w:rPr>
          <w:rFonts w:ascii="Arial" w:hAnsi="Arial" w:cs="Arial"/>
          <w:color w:val="000000"/>
          <w:sz w:val="20"/>
          <w:szCs w:val="20"/>
        </w:rPr>
      </w:pPr>
      <w:r w:rsidRPr="008D3507">
        <w:rPr>
          <w:rFonts w:ascii="Arial" w:hAnsi="Arial" w:cs="Arial"/>
          <w:color w:val="000000"/>
          <w:sz w:val="20"/>
          <w:szCs w:val="20"/>
        </w:rPr>
        <w:t xml:space="preserve">En la sesión de instalación del Comité se presentarán las Reglas de Operación y los Lineamientos de Operación del Comité Dictaminador del Programa </w:t>
      </w:r>
      <w:r w:rsidR="00FD354E">
        <w:rPr>
          <w:rFonts w:ascii="Arial" w:hAnsi="Arial" w:cs="Arial"/>
          <w:color w:val="000000"/>
          <w:sz w:val="20"/>
          <w:szCs w:val="20"/>
        </w:rPr>
        <w:t>Atención a la Juventud</w:t>
      </w:r>
      <w:r w:rsidRPr="008D3507">
        <w:rPr>
          <w:rFonts w:ascii="Arial" w:hAnsi="Arial" w:cs="Arial"/>
          <w:color w:val="000000"/>
          <w:sz w:val="20"/>
          <w:szCs w:val="20"/>
        </w:rPr>
        <w:t>. Así mismo, se realizará la aprobación del calendario de sesiones para el ejercicio fiscal correspondiente, debiendo programar un mínimo de dos sesiones ordinarias.</w:t>
      </w:r>
    </w:p>
    <w:p w14:paraId="55F3FFC4" w14:textId="77777777" w:rsidR="00947315" w:rsidRPr="008D3507" w:rsidRDefault="00947315" w:rsidP="00947315">
      <w:pPr>
        <w:pStyle w:val="NormalWeb"/>
        <w:spacing w:after="0" w:afterAutospacing="0"/>
        <w:jc w:val="both"/>
        <w:rPr>
          <w:rFonts w:ascii="Arial" w:hAnsi="Arial" w:cs="Arial"/>
          <w:color w:val="000000"/>
          <w:sz w:val="20"/>
          <w:szCs w:val="20"/>
        </w:rPr>
      </w:pPr>
      <w:r w:rsidRPr="008D3507">
        <w:rPr>
          <w:rFonts w:ascii="Arial" w:hAnsi="Arial" w:cs="Arial"/>
          <w:color w:val="000000"/>
          <w:sz w:val="20"/>
          <w:szCs w:val="20"/>
        </w:rPr>
        <w:t>Con base en las necesidades operativas del Programa se podrá sesionar de manera extraordinaria, cuando las circunstancias lo requieran, mediante solicitud formal de la Secretaría del Comité o la mayoría de sus integrantes, especificando el motivo y los temas a tratar.</w:t>
      </w:r>
    </w:p>
    <w:p w14:paraId="0CA7F526" w14:textId="77777777" w:rsidR="00947315" w:rsidRPr="008D3507" w:rsidRDefault="00947315" w:rsidP="00947315">
      <w:pPr>
        <w:pStyle w:val="NormalWeb"/>
        <w:spacing w:after="0" w:afterAutospacing="0"/>
        <w:jc w:val="both"/>
        <w:rPr>
          <w:rFonts w:ascii="Arial" w:hAnsi="Arial" w:cs="Arial"/>
          <w:color w:val="000000"/>
          <w:sz w:val="20"/>
          <w:szCs w:val="20"/>
        </w:rPr>
      </w:pPr>
      <w:r w:rsidRPr="008D3507">
        <w:rPr>
          <w:rFonts w:ascii="Arial" w:hAnsi="Arial" w:cs="Arial"/>
          <w:color w:val="000000"/>
          <w:sz w:val="20"/>
          <w:szCs w:val="20"/>
        </w:rPr>
        <w:t>Las sesiones del Comité sólo podrán celebrarse cuando asistan el 50 por ciento de sus integrantes más uno.</w:t>
      </w:r>
    </w:p>
    <w:p w14:paraId="22745859" w14:textId="77777777" w:rsidR="00947315" w:rsidRPr="008D3507" w:rsidRDefault="00947315" w:rsidP="00947315">
      <w:pPr>
        <w:pStyle w:val="NormalWeb"/>
        <w:spacing w:after="0" w:afterAutospacing="0"/>
        <w:jc w:val="both"/>
        <w:rPr>
          <w:rFonts w:ascii="Arial" w:hAnsi="Arial" w:cs="Arial"/>
          <w:color w:val="000000"/>
          <w:sz w:val="20"/>
          <w:szCs w:val="20"/>
        </w:rPr>
      </w:pPr>
      <w:r w:rsidRPr="008D3507">
        <w:rPr>
          <w:rFonts w:ascii="Arial" w:hAnsi="Arial" w:cs="Arial"/>
          <w:color w:val="000000"/>
          <w:sz w:val="20"/>
          <w:szCs w:val="20"/>
        </w:rPr>
        <w:t>Los acuerdos del Comité se tomarán preferentemente por consenso. Cuando sea necesario someter a votación algún asunto, los acuerdos se tomarán por mayoría de votos y, en caso de empate, la Presidencia del Comité dará el voto de calidad.</w:t>
      </w:r>
    </w:p>
    <w:p w14:paraId="646E01E1" w14:textId="77777777" w:rsidR="00947315" w:rsidRPr="008D3507" w:rsidRDefault="00947315" w:rsidP="00947315">
      <w:pPr>
        <w:pStyle w:val="NormalWeb"/>
        <w:spacing w:after="0" w:afterAutospacing="0"/>
        <w:jc w:val="both"/>
        <w:rPr>
          <w:rFonts w:ascii="Arial" w:hAnsi="Arial" w:cs="Arial"/>
          <w:color w:val="000000"/>
          <w:sz w:val="20"/>
          <w:szCs w:val="20"/>
        </w:rPr>
      </w:pPr>
      <w:r w:rsidRPr="008D3507">
        <w:rPr>
          <w:rFonts w:ascii="Arial" w:hAnsi="Arial" w:cs="Arial"/>
          <w:color w:val="000000"/>
          <w:sz w:val="20"/>
          <w:szCs w:val="20"/>
        </w:rPr>
        <w:t>Las personas integrantes podrán proponer la participación de personas servidoras públicas, cuando los asuntos a tratar por su naturaleza así lo requieran, sin tener derecho a voto.</w:t>
      </w:r>
    </w:p>
    <w:p w14:paraId="6B4B13BD" w14:textId="77777777" w:rsidR="00947315" w:rsidRPr="008D3507" w:rsidRDefault="00947315" w:rsidP="00947315">
      <w:pPr>
        <w:pStyle w:val="NormalWeb"/>
        <w:spacing w:after="0" w:afterAutospacing="0"/>
        <w:jc w:val="both"/>
        <w:rPr>
          <w:rFonts w:ascii="Arial" w:hAnsi="Arial" w:cs="Arial"/>
          <w:color w:val="000000"/>
          <w:sz w:val="20"/>
          <w:szCs w:val="20"/>
        </w:rPr>
      </w:pPr>
      <w:r w:rsidRPr="008D3507">
        <w:rPr>
          <w:rFonts w:ascii="Arial" w:hAnsi="Arial" w:cs="Arial"/>
          <w:color w:val="000000"/>
          <w:sz w:val="20"/>
          <w:szCs w:val="20"/>
        </w:rPr>
        <w:t>En caso de que un algún(a) integrante del Comité no pueda asistir a las sesiones convocadas, podrá emitir un oficio dirigido a la Presidencia del Comité para nombrar a su suplente, el cual deberá ser entregado antes del inicio de la sesión.</w:t>
      </w:r>
    </w:p>
    <w:p w14:paraId="227C4214" w14:textId="77777777" w:rsidR="00947315" w:rsidRDefault="00947315" w:rsidP="006E5574">
      <w:pPr>
        <w:jc w:val="both"/>
        <w:rPr>
          <w:rFonts w:ascii="Arial" w:hAnsi="Arial" w:cs="Arial"/>
          <w:color w:val="000000"/>
          <w:sz w:val="20"/>
          <w:szCs w:val="20"/>
        </w:rPr>
      </w:pPr>
    </w:p>
    <w:p w14:paraId="3159C02C" w14:textId="40975302" w:rsidR="006E5574" w:rsidRPr="000F3F35" w:rsidRDefault="00C53C09" w:rsidP="004C53E2">
      <w:pPr>
        <w:pStyle w:val="Prrafodelista"/>
        <w:numPr>
          <w:ilvl w:val="2"/>
          <w:numId w:val="30"/>
        </w:numPr>
        <w:ind w:left="720"/>
        <w:jc w:val="both"/>
        <w:rPr>
          <w:rFonts w:ascii="Arial" w:hAnsi="Arial" w:cs="Arial"/>
          <w:b/>
          <w:bCs/>
          <w:color w:val="000000"/>
          <w:sz w:val="20"/>
          <w:szCs w:val="20"/>
        </w:rPr>
      </w:pPr>
      <w:r w:rsidRPr="00947315">
        <w:rPr>
          <w:rFonts w:ascii="Arial" w:hAnsi="Arial" w:cs="Arial"/>
          <w:b/>
          <w:bCs/>
          <w:color w:val="000000"/>
          <w:sz w:val="20"/>
          <w:szCs w:val="20"/>
        </w:rPr>
        <w:t xml:space="preserve">De las </w:t>
      </w:r>
      <w:r w:rsidR="00704845">
        <w:rPr>
          <w:rFonts w:ascii="Arial" w:hAnsi="Arial" w:cs="Arial"/>
          <w:b/>
          <w:bCs/>
          <w:color w:val="000000"/>
          <w:sz w:val="20"/>
          <w:szCs w:val="20"/>
        </w:rPr>
        <w:t>resoluciones</w:t>
      </w:r>
      <w:r w:rsidRPr="00947315">
        <w:rPr>
          <w:rFonts w:ascii="Arial" w:hAnsi="Arial" w:cs="Arial"/>
          <w:b/>
          <w:bCs/>
          <w:color w:val="000000"/>
          <w:sz w:val="20"/>
          <w:szCs w:val="20"/>
        </w:rPr>
        <w:t xml:space="preserve"> del comité:</w:t>
      </w:r>
    </w:p>
    <w:p w14:paraId="5BBA6BAE" w14:textId="77777777" w:rsidR="00C53C09" w:rsidRDefault="00C53C09" w:rsidP="006E5574">
      <w:pPr>
        <w:jc w:val="both"/>
        <w:rPr>
          <w:rFonts w:ascii="Arial" w:hAnsi="Arial" w:cs="Arial"/>
          <w:color w:val="000000"/>
          <w:sz w:val="20"/>
          <w:szCs w:val="20"/>
        </w:rPr>
      </w:pPr>
    </w:p>
    <w:p w14:paraId="6F9C120C" w14:textId="77777777" w:rsidR="00C53C09" w:rsidRPr="008D3507" w:rsidRDefault="00C53C09" w:rsidP="004C53E2">
      <w:pPr>
        <w:pStyle w:val="Prrafodelista"/>
        <w:numPr>
          <w:ilvl w:val="3"/>
          <w:numId w:val="52"/>
        </w:numPr>
        <w:ind w:left="641" w:hanging="357"/>
        <w:jc w:val="both"/>
        <w:rPr>
          <w:rFonts w:ascii="Arial" w:hAnsi="Arial" w:cs="Arial"/>
          <w:color w:val="000000"/>
          <w:sz w:val="20"/>
          <w:szCs w:val="20"/>
        </w:rPr>
      </w:pPr>
      <w:r w:rsidRPr="008D3507">
        <w:rPr>
          <w:rFonts w:ascii="Arial" w:hAnsi="Arial" w:cs="Arial"/>
          <w:color w:val="000000"/>
          <w:sz w:val="20"/>
          <w:szCs w:val="20"/>
        </w:rPr>
        <w:t>Las disposiciones establecidas en los presentes Lineamientos serán de observancia obligatoria para las personas integrantes del Comité.</w:t>
      </w:r>
    </w:p>
    <w:p w14:paraId="516D4CE5" w14:textId="77777777" w:rsidR="00C53C09" w:rsidRPr="008D3507" w:rsidRDefault="00C53C09" w:rsidP="004C53E2">
      <w:pPr>
        <w:pStyle w:val="Prrafodelista"/>
        <w:numPr>
          <w:ilvl w:val="3"/>
          <w:numId w:val="52"/>
        </w:numPr>
        <w:ind w:left="641" w:hanging="357"/>
        <w:jc w:val="both"/>
        <w:rPr>
          <w:rFonts w:ascii="Arial" w:hAnsi="Arial" w:cs="Arial"/>
          <w:color w:val="000000"/>
          <w:sz w:val="20"/>
          <w:szCs w:val="20"/>
        </w:rPr>
      </w:pPr>
      <w:r w:rsidRPr="008D3507">
        <w:rPr>
          <w:rFonts w:ascii="Arial" w:hAnsi="Arial" w:cs="Arial"/>
          <w:color w:val="000000"/>
          <w:sz w:val="20"/>
          <w:szCs w:val="20"/>
        </w:rPr>
        <w:t>El Comité deberá conocer las Reglas de Operación y los Lineamientos de Operación del Comité Dictaminador del Programa.</w:t>
      </w:r>
    </w:p>
    <w:p w14:paraId="692BD4D1" w14:textId="77777777" w:rsidR="00C53C09" w:rsidRPr="008D3507" w:rsidRDefault="00C53C09" w:rsidP="004C53E2">
      <w:pPr>
        <w:pStyle w:val="Prrafodelista"/>
        <w:numPr>
          <w:ilvl w:val="3"/>
          <w:numId w:val="52"/>
        </w:numPr>
        <w:ind w:left="641" w:hanging="357"/>
        <w:jc w:val="both"/>
        <w:rPr>
          <w:rFonts w:ascii="Arial" w:hAnsi="Arial" w:cs="Arial"/>
          <w:color w:val="000000"/>
          <w:sz w:val="20"/>
          <w:szCs w:val="20"/>
        </w:rPr>
      </w:pPr>
      <w:r w:rsidRPr="008D3507">
        <w:rPr>
          <w:rFonts w:ascii="Arial" w:hAnsi="Arial" w:cs="Arial"/>
          <w:color w:val="000000"/>
          <w:sz w:val="20"/>
          <w:szCs w:val="20"/>
        </w:rPr>
        <w:t>Todo lo no previsto en los Lineamientos, respecto a la organización y funcionamiento del Comité, será resuelto por el mismo.</w:t>
      </w:r>
    </w:p>
    <w:p w14:paraId="519037C8" w14:textId="633B8028" w:rsidR="00C53C09" w:rsidRPr="008D3507" w:rsidRDefault="00C53C09" w:rsidP="004C53E2">
      <w:pPr>
        <w:pStyle w:val="Prrafodelista"/>
        <w:numPr>
          <w:ilvl w:val="3"/>
          <w:numId w:val="52"/>
        </w:numPr>
        <w:ind w:left="641" w:hanging="357"/>
        <w:jc w:val="both"/>
        <w:rPr>
          <w:rFonts w:ascii="Arial" w:hAnsi="Arial" w:cs="Arial"/>
          <w:color w:val="000000"/>
          <w:sz w:val="20"/>
          <w:szCs w:val="20"/>
        </w:rPr>
      </w:pPr>
      <w:r w:rsidRPr="008D3507">
        <w:rPr>
          <w:rFonts w:ascii="Arial" w:hAnsi="Arial" w:cs="Arial"/>
          <w:color w:val="000000"/>
          <w:sz w:val="20"/>
          <w:szCs w:val="20"/>
        </w:rPr>
        <w:t>Las determinaciones del Comité tendrán carácter resolutivo; debiendo emitir su decisión de manera expedita, fundada y motivada</w:t>
      </w:r>
      <w:r w:rsidR="005D5A1A">
        <w:rPr>
          <w:rFonts w:ascii="Arial" w:hAnsi="Arial" w:cs="Arial"/>
          <w:color w:val="000000"/>
          <w:sz w:val="20"/>
          <w:szCs w:val="20"/>
        </w:rPr>
        <w:t>. Dichas determinaciones serán de carácter inapelable.</w:t>
      </w:r>
    </w:p>
    <w:p w14:paraId="24B8D60A" w14:textId="77777777" w:rsidR="00C53C09" w:rsidRDefault="00C53C09" w:rsidP="004C53E2">
      <w:pPr>
        <w:pStyle w:val="Prrafodelista"/>
        <w:numPr>
          <w:ilvl w:val="3"/>
          <w:numId w:val="52"/>
        </w:numPr>
        <w:ind w:left="641" w:hanging="357"/>
        <w:jc w:val="both"/>
        <w:rPr>
          <w:rFonts w:ascii="Arial" w:hAnsi="Arial" w:cs="Arial"/>
          <w:color w:val="000000"/>
          <w:sz w:val="20"/>
          <w:szCs w:val="20"/>
        </w:rPr>
      </w:pPr>
      <w:r w:rsidRPr="008D3507">
        <w:rPr>
          <w:rFonts w:ascii="Arial" w:hAnsi="Arial" w:cs="Arial"/>
          <w:color w:val="000000"/>
          <w:sz w:val="20"/>
          <w:szCs w:val="20"/>
        </w:rPr>
        <w:t>Los acuerdos del Comité se asentarán en actas que serán firmadas por todos sus integrantes.</w:t>
      </w:r>
    </w:p>
    <w:p w14:paraId="396EB990" w14:textId="77777777" w:rsidR="00F01881" w:rsidRDefault="00F01881" w:rsidP="00F01881">
      <w:pPr>
        <w:pStyle w:val="Prrafodelista"/>
        <w:ind w:left="2761"/>
        <w:jc w:val="both"/>
        <w:rPr>
          <w:rFonts w:ascii="Arial" w:hAnsi="Arial" w:cs="Arial"/>
          <w:color w:val="000000"/>
          <w:sz w:val="20"/>
          <w:szCs w:val="20"/>
        </w:rPr>
      </w:pPr>
    </w:p>
    <w:p w14:paraId="7F2C39EB" w14:textId="33AC9E7B" w:rsidR="00BA7DC7" w:rsidRDefault="005148DF" w:rsidP="004C53E2">
      <w:pPr>
        <w:pStyle w:val="Prrafodelista"/>
        <w:numPr>
          <w:ilvl w:val="1"/>
          <w:numId w:val="30"/>
        </w:numPr>
        <w:ind w:left="357" w:hanging="357"/>
        <w:rPr>
          <w:rFonts w:ascii="Arial" w:hAnsi="Arial" w:cs="Arial"/>
          <w:b/>
          <w:bCs/>
          <w:sz w:val="20"/>
          <w:szCs w:val="20"/>
        </w:rPr>
      </w:pPr>
      <w:r>
        <w:rPr>
          <w:rFonts w:ascii="Arial" w:hAnsi="Arial" w:cs="Arial"/>
          <w:b/>
          <w:bCs/>
          <w:sz w:val="20"/>
          <w:szCs w:val="20"/>
        </w:rPr>
        <w:t>Coordinación Institucional</w:t>
      </w:r>
    </w:p>
    <w:p w14:paraId="7E060BBD" w14:textId="77777777" w:rsidR="005148DF" w:rsidRDefault="005148DF" w:rsidP="005148DF">
      <w:pPr>
        <w:pStyle w:val="Prrafodelista"/>
        <w:ind w:left="1080"/>
        <w:rPr>
          <w:rFonts w:ascii="Arial" w:hAnsi="Arial" w:cs="Arial"/>
          <w:b/>
          <w:bCs/>
          <w:sz w:val="20"/>
          <w:szCs w:val="20"/>
        </w:rPr>
      </w:pPr>
    </w:p>
    <w:p w14:paraId="16B65D21" w14:textId="1EF6442B" w:rsidR="0057405F" w:rsidRDefault="0057405F" w:rsidP="007D5C29">
      <w:pPr>
        <w:pStyle w:val="Prrafodelista"/>
        <w:ind w:left="0"/>
        <w:jc w:val="both"/>
        <w:rPr>
          <w:rFonts w:ascii="Arial" w:hAnsi="Arial" w:cs="Arial"/>
          <w:color w:val="000000"/>
          <w:sz w:val="20"/>
          <w:szCs w:val="20"/>
        </w:rPr>
      </w:pPr>
      <w:r>
        <w:rPr>
          <w:rFonts w:ascii="Arial" w:hAnsi="Arial" w:cs="Arial"/>
          <w:color w:val="000000"/>
          <w:sz w:val="20"/>
          <w:szCs w:val="20"/>
        </w:rPr>
        <w:t xml:space="preserve">El INSTITUTO </w:t>
      </w:r>
      <w:r w:rsidR="00F5550D">
        <w:rPr>
          <w:rFonts w:ascii="Arial" w:hAnsi="Arial" w:cs="Arial"/>
          <w:color w:val="000000"/>
          <w:sz w:val="20"/>
          <w:szCs w:val="20"/>
        </w:rPr>
        <w:t xml:space="preserve">como Organismo Público Descentralizado de la Administración Pública Estatal con personalidad jurídica y patrimonio propio </w:t>
      </w:r>
      <w:r>
        <w:rPr>
          <w:rFonts w:ascii="Arial" w:hAnsi="Arial" w:cs="Arial"/>
          <w:color w:val="000000"/>
          <w:sz w:val="20"/>
          <w:szCs w:val="20"/>
        </w:rPr>
        <w:t xml:space="preserve">es el facultado </w:t>
      </w:r>
      <w:r w:rsidR="001C72AA">
        <w:rPr>
          <w:rFonts w:ascii="Arial" w:hAnsi="Arial" w:cs="Arial"/>
          <w:color w:val="000000"/>
          <w:sz w:val="20"/>
          <w:szCs w:val="20"/>
        </w:rPr>
        <w:t>de</w:t>
      </w:r>
      <w:r>
        <w:rPr>
          <w:rFonts w:ascii="Arial" w:hAnsi="Arial" w:cs="Arial"/>
          <w:color w:val="000000"/>
          <w:sz w:val="20"/>
          <w:szCs w:val="20"/>
        </w:rPr>
        <w:t xml:space="preserve"> </w:t>
      </w:r>
      <w:r w:rsidR="00F5550D">
        <w:rPr>
          <w:rFonts w:ascii="Arial" w:hAnsi="Arial" w:cs="Arial"/>
          <w:color w:val="000000"/>
          <w:sz w:val="20"/>
          <w:szCs w:val="20"/>
        </w:rPr>
        <w:t>implementar la Política Pública en materia de Juventud</w:t>
      </w:r>
      <w:r w:rsidR="001C72AA">
        <w:rPr>
          <w:rFonts w:ascii="Arial" w:hAnsi="Arial" w:cs="Arial"/>
          <w:color w:val="000000"/>
          <w:sz w:val="20"/>
          <w:szCs w:val="20"/>
        </w:rPr>
        <w:t>.</w:t>
      </w:r>
    </w:p>
    <w:p w14:paraId="5E73E843" w14:textId="77777777" w:rsidR="00F5550D" w:rsidRDefault="00F5550D" w:rsidP="007D5C29">
      <w:pPr>
        <w:pStyle w:val="Prrafodelista"/>
        <w:ind w:left="0"/>
        <w:jc w:val="both"/>
        <w:rPr>
          <w:rFonts w:ascii="Arial" w:hAnsi="Arial" w:cs="Arial"/>
          <w:color w:val="000000"/>
          <w:sz w:val="20"/>
          <w:szCs w:val="20"/>
        </w:rPr>
      </w:pPr>
    </w:p>
    <w:p w14:paraId="5F825596" w14:textId="3E202C51" w:rsidR="0029511D" w:rsidRDefault="00213216" w:rsidP="004C53E2">
      <w:pPr>
        <w:pStyle w:val="Prrafodelista"/>
        <w:numPr>
          <w:ilvl w:val="0"/>
          <w:numId w:val="30"/>
        </w:numPr>
        <w:rPr>
          <w:rFonts w:ascii="Arial" w:hAnsi="Arial" w:cs="Arial"/>
          <w:b/>
          <w:bCs/>
          <w:sz w:val="20"/>
          <w:szCs w:val="20"/>
        </w:rPr>
      </w:pPr>
      <w:r>
        <w:rPr>
          <w:rFonts w:ascii="Arial" w:hAnsi="Arial" w:cs="Arial"/>
          <w:b/>
          <w:bCs/>
          <w:sz w:val="20"/>
          <w:szCs w:val="20"/>
        </w:rPr>
        <w:t xml:space="preserve">PROCESO DE </w:t>
      </w:r>
      <w:r w:rsidR="007D5C29">
        <w:rPr>
          <w:rFonts w:ascii="Arial" w:hAnsi="Arial" w:cs="Arial"/>
          <w:b/>
          <w:bCs/>
          <w:sz w:val="20"/>
          <w:szCs w:val="20"/>
        </w:rPr>
        <w:t>OPERACIÓN.</w:t>
      </w:r>
    </w:p>
    <w:p w14:paraId="5903A948" w14:textId="0903D3CF" w:rsidR="00307096" w:rsidRDefault="00307096" w:rsidP="00307096">
      <w:pPr>
        <w:pStyle w:val="Prrafodelista"/>
        <w:ind w:left="360"/>
        <w:rPr>
          <w:rFonts w:ascii="Arial" w:hAnsi="Arial" w:cs="Arial"/>
          <w:b/>
          <w:bCs/>
          <w:sz w:val="20"/>
          <w:szCs w:val="20"/>
        </w:rPr>
      </w:pPr>
    </w:p>
    <w:p w14:paraId="1C304DA0" w14:textId="7DB55D6E" w:rsidR="00F0431C" w:rsidRDefault="00307096" w:rsidP="00213216">
      <w:pPr>
        <w:pStyle w:val="Prrafodelista"/>
        <w:numPr>
          <w:ilvl w:val="1"/>
          <w:numId w:val="30"/>
        </w:numPr>
        <w:ind w:left="357" w:hanging="357"/>
        <w:rPr>
          <w:rFonts w:ascii="Arial" w:hAnsi="Arial" w:cs="Arial"/>
          <w:b/>
          <w:bCs/>
          <w:sz w:val="20"/>
          <w:szCs w:val="20"/>
        </w:rPr>
      </w:pPr>
      <w:r>
        <w:rPr>
          <w:rFonts w:ascii="Arial" w:hAnsi="Arial" w:cs="Arial"/>
          <w:b/>
          <w:bCs/>
          <w:sz w:val="20"/>
          <w:szCs w:val="20"/>
        </w:rPr>
        <w:t xml:space="preserve">Publicación de las </w:t>
      </w:r>
      <w:r w:rsidR="00213216">
        <w:rPr>
          <w:rFonts w:ascii="Arial" w:hAnsi="Arial" w:cs="Arial"/>
          <w:b/>
          <w:bCs/>
          <w:sz w:val="20"/>
          <w:szCs w:val="20"/>
        </w:rPr>
        <w:t>Reglas de Operación.</w:t>
      </w:r>
    </w:p>
    <w:p w14:paraId="30407452" w14:textId="77777777" w:rsidR="00E20D03" w:rsidRDefault="00E20D03" w:rsidP="00E20D03">
      <w:pPr>
        <w:pStyle w:val="Prrafodelista"/>
        <w:ind w:left="1080"/>
        <w:rPr>
          <w:rFonts w:ascii="Arial" w:hAnsi="Arial" w:cs="Arial"/>
          <w:b/>
          <w:bCs/>
          <w:sz w:val="20"/>
          <w:szCs w:val="20"/>
        </w:rPr>
      </w:pPr>
    </w:p>
    <w:p w14:paraId="14CC35DC" w14:textId="69744A36" w:rsidR="004B46E4" w:rsidRDefault="004B46E4" w:rsidP="00213216">
      <w:pPr>
        <w:pStyle w:val="Prrafodelista"/>
        <w:ind w:left="0"/>
        <w:jc w:val="both"/>
        <w:rPr>
          <w:rFonts w:ascii="Arial" w:hAnsi="Arial" w:cs="Arial"/>
          <w:color w:val="000000"/>
          <w:sz w:val="20"/>
          <w:szCs w:val="20"/>
        </w:rPr>
      </w:pPr>
      <w:r w:rsidRPr="00E20D03">
        <w:rPr>
          <w:rFonts w:ascii="Arial" w:hAnsi="Arial" w:cs="Arial"/>
          <w:color w:val="000000"/>
          <w:sz w:val="20"/>
          <w:szCs w:val="20"/>
        </w:rPr>
        <w:t xml:space="preserve">La Publicación de las </w:t>
      </w:r>
      <w:r w:rsidR="00A42373">
        <w:rPr>
          <w:rFonts w:ascii="Arial" w:hAnsi="Arial" w:cs="Arial"/>
          <w:color w:val="000000"/>
          <w:sz w:val="20"/>
          <w:szCs w:val="20"/>
        </w:rPr>
        <w:t>Reglas de Operación del</w:t>
      </w:r>
      <w:r w:rsidR="00E20D03" w:rsidRPr="00E20D03">
        <w:rPr>
          <w:rFonts w:ascii="Arial" w:hAnsi="Arial" w:cs="Arial"/>
          <w:color w:val="000000"/>
          <w:sz w:val="20"/>
          <w:szCs w:val="20"/>
        </w:rPr>
        <w:t xml:space="preserve"> Programa</w:t>
      </w:r>
      <w:r w:rsidRPr="00E20D03">
        <w:rPr>
          <w:rFonts w:ascii="Arial" w:hAnsi="Arial" w:cs="Arial"/>
          <w:color w:val="000000"/>
          <w:sz w:val="20"/>
          <w:szCs w:val="20"/>
        </w:rPr>
        <w:t xml:space="preserve"> </w:t>
      </w:r>
      <w:r w:rsidR="00A42373">
        <w:rPr>
          <w:rFonts w:ascii="Arial" w:hAnsi="Arial" w:cs="Arial"/>
          <w:color w:val="000000"/>
          <w:sz w:val="20"/>
          <w:szCs w:val="20"/>
        </w:rPr>
        <w:t>Atención a la Juventud que</w:t>
      </w:r>
      <w:r w:rsidRPr="00E20D03">
        <w:rPr>
          <w:rFonts w:ascii="Arial" w:hAnsi="Arial" w:cs="Arial"/>
          <w:color w:val="000000"/>
          <w:sz w:val="20"/>
          <w:szCs w:val="20"/>
        </w:rPr>
        <w:t>, se realizará en la página web</w:t>
      </w:r>
      <w:r w:rsidR="00E21557">
        <w:rPr>
          <w:rFonts w:ascii="Arial" w:hAnsi="Arial" w:cs="Arial"/>
          <w:color w:val="000000"/>
          <w:sz w:val="20"/>
          <w:szCs w:val="20"/>
        </w:rPr>
        <w:t xml:space="preserve"> </w:t>
      </w:r>
      <w:r w:rsidRPr="00E20D03">
        <w:rPr>
          <w:rFonts w:ascii="Arial" w:hAnsi="Arial" w:cs="Arial"/>
          <w:color w:val="000000"/>
          <w:sz w:val="20"/>
          <w:szCs w:val="20"/>
        </w:rPr>
        <w:t xml:space="preserve">del Instituto Hidalguense de la Juventud: </w:t>
      </w:r>
      <w:hyperlink r:id="rId9" w:history="1">
        <w:r w:rsidR="00664979" w:rsidRPr="00F876B7">
          <w:rPr>
            <w:rStyle w:val="Hipervnculo"/>
            <w:rFonts w:ascii="Arial" w:hAnsi="Arial" w:cs="Arial"/>
            <w:sz w:val="20"/>
            <w:szCs w:val="20"/>
          </w:rPr>
          <w:t>https://juventud.hidalgo.gob.mx</w:t>
        </w:r>
      </w:hyperlink>
      <w:r w:rsidRPr="00E20D03">
        <w:rPr>
          <w:rFonts w:ascii="Arial" w:hAnsi="Arial" w:cs="Arial"/>
          <w:color w:val="000000"/>
          <w:sz w:val="20"/>
          <w:szCs w:val="20"/>
        </w:rPr>
        <w:t xml:space="preserve"> </w:t>
      </w:r>
      <w:r w:rsidR="00DD0D29">
        <w:rPr>
          <w:rFonts w:ascii="Arial" w:hAnsi="Arial" w:cs="Arial"/>
          <w:color w:val="000000"/>
          <w:sz w:val="20"/>
          <w:szCs w:val="20"/>
        </w:rPr>
        <w:t>a partir del 31 de enero del 2025</w:t>
      </w:r>
    </w:p>
    <w:p w14:paraId="2E98CCA0" w14:textId="77777777" w:rsidR="00E20D03" w:rsidRPr="00E20D03" w:rsidRDefault="00E20D03" w:rsidP="00E20D03">
      <w:pPr>
        <w:pStyle w:val="Prrafodelista"/>
        <w:ind w:left="1080"/>
        <w:jc w:val="both"/>
        <w:rPr>
          <w:rFonts w:ascii="Arial" w:hAnsi="Arial" w:cs="Arial"/>
          <w:b/>
          <w:bCs/>
          <w:sz w:val="20"/>
          <w:szCs w:val="20"/>
        </w:rPr>
      </w:pPr>
    </w:p>
    <w:p w14:paraId="54E583BB" w14:textId="31CE3E0C" w:rsidR="00307096" w:rsidRDefault="00307096" w:rsidP="00213216">
      <w:pPr>
        <w:pStyle w:val="Prrafodelista"/>
        <w:numPr>
          <w:ilvl w:val="1"/>
          <w:numId w:val="30"/>
        </w:numPr>
        <w:ind w:left="357" w:hanging="357"/>
        <w:rPr>
          <w:rFonts w:ascii="Arial" w:hAnsi="Arial" w:cs="Arial"/>
          <w:b/>
          <w:bCs/>
          <w:sz w:val="20"/>
          <w:szCs w:val="20"/>
        </w:rPr>
      </w:pPr>
      <w:r>
        <w:rPr>
          <w:rFonts w:ascii="Arial" w:hAnsi="Arial" w:cs="Arial"/>
          <w:b/>
          <w:bCs/>
          <w:sz w:val="20"/>
          <w:szCs w:val="20"/>
        </w:rPr>
        <w:t>Promoción y Difusión</w:t>
      </w:r>
      <w:r w:rsidR="00213216">
        <w:rPr>
          <w:rFonts w:ascii="Arial" w:hAnsi="Arial" w:cs="Arial"/>
          <w:b/>
          <w:bCs/>
          <w:sz w:val="20"/>
          <w:szCs w:val="20"/>
        </w:rPr>
        <w:t>.</w:t>
      </w:r>
    </w:p>
    <w:p w14:paraId="7320F472" w14:textId="77777777" w:rsidR="001B3CCD" w:rsidRDefault="001B3CCD" w:rsidP="001B3CCD">
      <w:pPr>
        <w:pStyle w:val="Prrafodelista"/>
        <w:ind w:left="1080"/>
        <w:rPr>
          <w:rFonts w:ascii="Arial" w:hAnsi="Arial" w:cs="Arial"/>
          <w:b/>
          <w:bCs/>
          <w:sz w:val="20"/>
          <w:szCs w:val="20"/>
        </w:rPr>
      </w:pPr>
    </w:p>
    <w:p w14:paraId="5D00AC36" w14:textId="77777777" w:rsidR="001B3CCD" w:rsidRPr="001B3CCD" w:rsidRDefault="001B3CCD" w:rsidP="00213216">
      <w:pPr>
        <w:pStyle w:val="Prrafodelista"/>
        <w:ind w:left="0"/>
        <w:jc w:val="both"/>
        <w:rPr>
          <w:rFonts w:ascii="Arial" w:hAnsi="Arial" w:cs="Arial"/>
          <w:color w:val="000000"/>
          <w:sz w:val="20"/>
          <w:szCs w:val="20"/>
        </w:rPr>
      </w:pPr>
      <w:r w:rsidRPr="001B3CCD">
        <w:rPr>
          <w:rFonts w:ascii="Arial" w:hAnsi="Arial" w:cs="Arial"/>
          <w:color w:val="000000"/>
          <w:sz w:val="20"/>
          <w:szCs w:val="20"/>
        </w:rPr>
        <w:t>La Secretaría de Bienestar e Inclusión Social del Poder Ejecutivo, a través de la Instancia Ejecutora, será la encargada de atender y generar la realización de la promoción y difusión del Programa, informando sobre las acciones a realizar y los resultados obtenidos.</w:t>
      </w:r>
    </w:p>
    <w:p w14:paraId="2FB5656C" w14:textId="77777777" w:rsidR="001B3CCD" w:rsidRDefault="001B3CCD" w:rsidP="001B3CCD">
      <w:pPr>
        <w:pStyle w:val="Prrafodelista"/>
        <w:ind w:left="1080"/>
        <w:rPr>
          <w:rFonts w:ascii="Arial" w:hAnsi="Arial" w:cs="Arial"/>
          <w:b/>
          <w:bCs/>
          <w:sz w:val="20"/>
          <w:szCs w:val="20"/>
        </w:rPr>
      </w:pPr>
    </w:p>
    <w:p w14:paraId="13CE5F8A" w14:textId="77777777" w:rsidR="00770D19" w:rsidRDefault="00217D10" w:rsidP="00213216">
      <w:pPr>
        <w:pStyle w:val="Prrafodelista"/>
        <w:numPr>
          <w:ilvl w:val="1"/>
          <w:numId w:val="30"/>
        </w:numPr>
        <w:ind w:left="357" w:hanging="357"/>
        <w:rPr>
          <w:rFonts w:ascii="Arial" w:hAnsi="Arial" w:cs="Arial"/>
          <w:b/>
          <w:bCs/>
          <w:sz w:val="20"/>
          <w:szCs w:val="20"/>
        </w:rPr>
      </w:pPr>
      <w:r>
        <w:rPr>
          <w:rFonts w:ascii="Arial" w:hAnsi="Arial" w:cs="Arial"/>
          <w:b/>
          <w:bCs/>
          <w:sz w:val="20"/>
          <w:szCs w:val="20"/>
        </w:rPr>
        <w:t>De la recepción de las solicitudes</w:t>
      </w:r>
    </w:p>
    <w:p w14:paraId="3853FE20" w14:textId="77777777" w:rsidR="00770D19" w:rsidRDefault="00770D19" w:rsidP="00770D19">
      <w:pPr>
        <w:pStyle w:val="Prrafodelista"/>
        <w:ind w:left="1080"/>
        <w:rPr>
          <w:rFonts w:ascii="Arial" w:hAnsi="Arial" w:cs="Arial"/>
          <w:b/>
          <w:bCs/>
          <w:sz w:val="20"/>
          <w:szCs w:val="20"/>
        </w:rPr>
      </w:pPr>
    </w:p>
    <w:p w14:paraId="7DC96C54" w14:textId="71F436F2" w:rsidR="00770D19" w:rsidRDefault="001E4645" w:rsidP="00664979">
      <w:pPr>
        <w:pStyle w:val="Prrafodelista"/>
        <w:numPr>
          <w:ilvl w:val="2"/>
          <w:numId w:val="53"/>
        </w:numPr>
        <w:ind w:left="357" w:hanging="357"/>
        <w:jc w:val="both"/>
        <w:rPr>
          <w:rFonts w:ascii="Arial" w:hAnsi="Arial" w:cs="Arial"/>
          <w:color w:val="000000"/>
          <w:sz w:val="20"/>
          <w:szCs w:val="20"/>
        </w:rPr>
      </w:pPr>
      <w:r w:rsidRPr="00770D19">
        <w:rPr>
          <w:rFonts w:ascii="Arial" w:hAnsi="Arial" w:cs="Arial"/>
          <w:color w:val="000000"/>
          <w:sz w:val="20"/>
          <w:szCs w:val="20"/>
        </w:rPr>
        <w:t xml:space="preserve">Recepción de los documentos y/o solicitudes del proyecto del </w:t>
      </w:r>
      <w:r w:rsidR="00DD0D29">
        <w:rPr>
          <w:rFonts w:ascii="Arial" w:hAnsi="Arial" w:cs="Arial"/>
          <w:color w:val="000000"/>
          <w:sz w:val="20"/>
          <w:szCs w:val="20"/>
        </w:rPr>
        <w:t>Programa Atención a la Juventud</w:t>
      </w:r>
      <w:r w:rsidRPr="00770D19">
        <w:rPr>
          <w:rFonts w:ascii="Arial" w:hAnsi="Arial" w:cs="Arial"/>
          <w:color w:val="000000"/>
          <w:sz w:val="20"/>
          <w:szCs w:val="20"/>
        </w:rPr>
        <w:t>, de manera presencial en las instalaciones del INSTITU</w:t>
      </w:r>
      <w:r w:rsidR="0074627C">
        <w:rPr>
          <w:rFonts w:ascii="Arial" w:hAnsi="Arial" w:cs="Arial"/>
          <w:color w:val="000000"/>
          <w:sz w:val="20"/>
          <w:szCs w:val="20"/>
        </w:rPr>
        <w:t>T</w:t>
      </w:r>
      <w:r w:rsidRPr="00770D19">
        <w:rPr>
          <w:rFonts w:ascii="Arial" w:hAnsi="Arial" w:cs="Arial"/>
          <w:color w:val="000000"/>
          <w:sz w:val="20"/>
          <w:szCs w:val="20"/>
        </w:rPr>
        <w:t xml:space="preserve">O o a través del correo electrónico institucional </w:t>
      </w:r>
      <w:hyperlink r:id="rId10" w:history="1">
        <w:r w:rsidR="00770D19" w:rsidRPr="00DD0D29">
          <w:rPr>
            <w:rFonts w:ascii="Arial" w:hAnsi="Arial" w:cs="Arial"/>
            <w:color w:val="000000"/>
            <w:sz w:val="20"/>
            <w:szCs w:val="20"/>
          </w:rPr>
          <w:t>juventud@hidalgo.gob.mx</w:t>
        </w:r>
      </w:hyperlink>
      <w:r w:rsidRPr="00770D19">
        <w:rPr>
          <w:rFonts w:ascii="Arial" w:hAnsi="Arial" w:cs="Arial"/>
          <w:color w:val="000000"/>
          <w:sz w:val="20"/>
          <w:szCs w:val="20"/>
        </w:rPr>
        <w:t>.</w:t>
      </w:r>
    </w:p>
    <w:p w14:paraId="180A3DCB" w14:textId="6F50FBA7" w:rsidR="00770D19" w:rsidRDefault="001E4645" w:rsidP="00664979">
      <w:pPr>
        <w:pStyle w:val="Prrafodelista"/>
        <w:numPr>
          <w:ilvl w:val="2"/>
          <w:numId w:val="53"/>
        </w:numPr>
        <w:ind w:left="357" w:hanging="357"/>
        <w:jc w:val="both"/>
        <w:rPr>
          <w:rFonts w:ascii="Arial" w:hAnsi="Arial" w:cs="Arial"/>
          <w:color w:val="000000"/>
          <w:sz w:val="20"/>
          <w:szCs w:val="20"/>
        </w:rPr>
      </w:pPr>
      <w:r w:rsidRPr="00770D19">
        <w:rPr>
          <w:rFonts w:ascii="Arial" w:hAnsi="Arial" w:cs="Arial"/>
          <w:color w:val="000000"/>
          <w:sz w:val="20"/>
          <w:szCs w:val="20"/>
        </w:rPr>
        <w:t xml:space="preserve">Una vez recepcionada la documentación el Instituto registrara los expedientes en medios digitales, remitiendo la </w:t>
      </w:r>
      <w:r w:rsidR="00770D19" w:rsidRPr="00770D19">
        <w:rPr>
          <w:rFonts w:ascii="Arial" w:hAnsi="Arial" w:cs="Arial"/>
          <w:color w:val="000000"/>
          <w:sz w:val="20"/>
          <w:szCs w:val="20"/>
        </w:rPr>
        <w:t>información y</w:t>
      </w:r>
      <w:r w:rsidRPr="00770D19">
        <w:rPr>
          <w:rFonts w:ascii="Arial" w:hAnsi="Arial" w:cs="Arial"/>
          <w:color w:val="000000"/>
          <w:sz w:val="20"/>
          <w:szCs w:val="20"/>
        </w:rPr>
        <w:t xml:space="preserve"> expedientes a la </w:t>
      </w:r>
      <w:r w:rsidR="00770D19" w:rsidRPr="00770D19">
        <w:rPr>
          <w:rFonts w:ascii="Arial" w:hAnsi="Arial" w:cs="Arial"/>
          <w:color w:val="000000"/>
          <w:sz w:val="20"/>
          <w:szCs w:val="20"/>
        </w:rPr>
        <w:t>Dirección de</w:t>
      </w:r>
      <w:r w:rsidRPr="00770D19">
        <w:rPr>
          <w:rFonts w:ascii="Arial" w:hAnsi="Arial" w:cs="Arial"/>
          <w:color w:val="000000"/>
          <w:sz w:val="20"/>
          <w:szCs w:val="20"/>
        </w:rPr>
        <w:t xml:space="preserve"> </w:t>
      </w:r>
      <w:r w:rsidR="00DD0D29" w:rsidRPr="00770D19">
        <w:rPr>
          <w:rFonts w:ascii="Arial" w:hAnsi="Arial" w:cs="Arial"/>
          <w:color w:val="000000"/>
          <w:sz w:val="20"/>
          <w:szCs w:val="20"/>
        </w:rPr>
        <w:t>Planeación, Prospectiva</w:t>
      </w:r>
      <w:r w:rsidRPr="00770D19">
        <w:rPr>
          <w:rFonts w:ascii="Arial" w:hAnsi="Arial" w:cs="Arial"/>
          <w:color w:val="000000"/>
          <w:sz w:val="20"/>
          <w:szCs w:val="20"/>
        </w:rPr>
        <w:t xml:space="preserve"> y </w:t>
      </w:r>
      <w:r w:rsidR="00DD0D29" w:rsidRPr="00770D19">
        <w:rPr>
          <w:rFonts w:ascii="Arial" w:hAnsi="Arial" w:cs="Arial"/>
          <w:color w:val="000000"/>
          <w:sz w:val="20"/>
          <w:szCs w:val="20"/>
        </w:rPr>
        <w:t>Evaluación de</w:t>
      </w:r>
      <w:r w:rsidRPr="00770D19">
        <w:rPr>
          <w:rFonts w:ascii="Arial" w:hAnsi="Arial" w:cs="Arial"/>
          <w:color w:val="000000"/>
          <w:sz w:val="20"/>
          <w:szCs w:val="20"/>
        </w:rPr>
        <w:t xml:space="preserve"> la SEBISO, para que </w:t>
      </w:r>
      <w:r w:rsidR="00C22424" w:rsidRPr="00770D19">
        <w:rPr>
          <w:rFonts w:ascii="Arial" w:hAnsi="Arial" w:cs="Arial"/>
          <w:color w:val="000000"/>
          <w:sz w:val="20"/>
          <w:szCs w:val="20"/>
        </w:rPr>
        <w:t>sean remitidos</w:t>
      </w:r>
      <w:r w:rsidRPr="00770D19">
        <w:rPr>
          <w:rFonts w:ascii="Arial" w:hAnsi="Arial" w:cs="Arial"/>
          <w:color w:val="000000"/>
          <w:sz w:val="20"/>
          <w:szCs w:val="20"/>
        </w:rPr>
        <w:t xml:space="preserve"> al Comité Dictaminador.</w:t>
      </w:r>
    </w:p>
    <w:p w14:paraId="24EF8ED3" w14:textId="70449767" w:rsidR="001E4645" w:rsidRPr="0083257E" w:rsidRDefault="001E4645" w:rsidP="00664979">
      <w:pPr>
        <w:pStyle w:val="Prrafodelista"/>
        <w:numPr>
          <w:ilvl w:val="2"/>
          <w:numId w:val="53"/>
        </w:numPr>
        <w:ind w:left="357" w:hanging="357"/>
        <w:jc w:val="both"/>
        <w:rPr>
          <w:rFonts w:ascii="Arial" w:hAnsi="Arial" w:cs="Arial"/>
          <w:color w:val="000000"/>
          <w:sz w:val="20"/>
          <w:szCs w:val="20"/>
        </w:rPr>
      </w:pPr>
      <w:r w:rsidRPr="0083257E">
        <w:rPr>
          <w:rFonts w:ascii="Arial" w:hAnsi="Arial" w:cs="Arial"/>
          <w:color w:val="000000"/>
          <w:sz w:val="20"/>
          <w:szCs w:val="20"/>
        </w:rPr>
        <w:t>El Comité Dictaminador analizara, evaluara los expedientes conforme a las Reglas de Operación, conforme a la suficiencia presupuestal del programa.</w:t>
      </w:r>
    </w:p>
    <w:p w14:paraId="468A2AA6" w14:textId="77777777" w:rsidR="001E4645" w:rsidRDefault="001E4645" w:rsidP="001E4645">
      <w:pPr>
        <w:pStyle w:val="Prrafodelista"/>
        <w:ind w:left="1080"/>
        <w:rPr>
          <w:rFonts w:ascii="Arial" w:hAnsi="Arial" w:cs="Arial"/>
          <w:b/>
          <w:bCs/>
          <w:sz w:val="20"/>
          <w:szCs w:val="20"/>
        </w:rPr>
      </w:pPr>
    </w:p>
    <w:p w14:paraId="74F58414" w14:textId="46339A5D" w:rsidR="00770D19" w:rsidRDefault="001A0AB5" w:rsidP="004C53E2">
      <w:pPr>
        <w:pStyle w:val="Prrafodelista"/>
        <w:numPr>
          <w:ilvl w:val="1"/>
          <w:numId w:val="30"/>
        </w:numPr>
        <w:rPr>
          <w:rFonts w:ascii="Arial" w:hAnsi="Arial" w:cs="Arial"/>
          <w:b/>
          <w:bCs/>
          <w:sz w:val="20"/>
          <w:szCs w:val="20"/>
        </w:rPr>
      </w:pPr>
      <w:r>
        <w:rPr>
          <w:rFonts w:ascii="Arial" w:hAnsi="Arial" w:cs="Arial"/>
          <w:b/>
          <w:bCs/>
          <w:sz w:val="20"/>
          <w:szCs w:val="20"/>
        </w:rPr>
        <w:t>Dictaminación de los proyectos</w:t>
      </w:r>
      <w:r w:rsidR="00C67E91">
        <w:rPr>
          <w:rFonts w:ascii="Arial" w:hAnsi="Arial" w:cs="Arial"/>
          <w:b/>
          <w:bCs/>
          <w:sz w:val="20"/>
          <w:szCs w:val="20"/>
        </w:rPr>
        <w:t>.</w:t>
      </w:r>
    </w:p>
    <w:p w14:paraId="459FD64C" w14:textId="77777777" w:rsidR="00770D19" w:rsidRDefault="00770D19" w:rsidP="0062156E">
      <w:pPr>
        <w:pStyle w:val="Prrafodelista"/>
        <w:ind w:left="1080"/>
        <w:jc w:val="both"/>
        <w:rPr>
          <w:rFonts w:ascii="Arial" w:hAnsi="Arial" w:cs="Arial"/>
          <w:color w:val="000000"/>
          <w:sz w:val="20"/>
          <w:szCs w:val="20"/>
        </w:rPr>
      </w:pPr>
    </w:p>
    <w:p w14:paraId="0D762C9E" w14:textId="181EA84A" w:rsidR="00F66FFF" w:rsidRPr="00770D19" w:rsidRDefault="00F66FFF" w:rsidP="005A67A6">
      <w:pPr>
        <w:pStyle w:val="Prrafodelista"/>
        <w:numPr>
          <w:ilvl w:val="2"/>
          <w:numId w:val="54"/>
        </w:numPr>
        <w:ind w:left="641" w:hanging="357"/>
        <w:jc w:val="both"/>
        <w:rPr>
          <w:rFonts w:ascii="Arial" w:hAnsi="Arial" w:cs="Arial"/>
          <w:b/>
          <w:bCs/>
          <w:sz w:val="20"/>
          <w:szCs w:val="20"/>
        </w:rPr>
      </w:pPr>
      <w:r w:rsidRPr="00770D19">
        <w:rPr>
          <w:rFonts w:ascii="Arial" w:hAnsi="Arial" w:cs="Arial"/>
          <w:color w:val="000000"/>
          <w:sz w:val="20"/>
          <w:szCs w:val="20"/>
        </w:rPr>
        <w:t xml:space="preserve">La dictaminación se realizará conforme a lo establecido </w:t>
      </w:r>
      <w:r w:rsidR="00770D19" w:rsidRPr="00770D19">
        <w:rPr>
          <w:rFonts w:ascii="Arial" w:hAnsi="Arial" w:cs="Arial"/>
          <w:color w:val="000000"/>
          <w:sz w:val="20"/>
          <w:szCs w:val="20"/>
        </w:rPr>
        <w:t>en las</w:t>
      </w:r>
      <w:r w:rsidRPr="00770D19">
        <w:rPr>
          <w:rFonts w:ascii="Arial" w:hAnsi="Arial" w:cs="Arial"/>
          <w:color w:val="000000"/>
          <w:sz w:val="20"/>
          <w:szCs w:val="20"/>
        </w:rPr>
        <w:t xml:space="preserve"> Reglas de Operación del Programa </w:t>
      </w:r>
      <w:r w:rsidR="00FD354E">
        <w:rPr>
          <w:rFonts w:ascii="Arial" w:hAnsi="Arial" w:cs="Arial"/>
          <w:color w:val="000000"/>
          <w:sz w:val="20"/>
          <w:szCs w:val="20"/>
        </w:rPr>
        <w:t xml:space="preserve">Atención a la </w:t>
      </w:r>
      <w:r w:rsidRPr="00770D19">
        <w:rPr>
          <w:rFonts w:ascii="Arial" w:hAnsi="Arial" w:cs="Arial"/>
          <w:color w:val="000000"/>
          <w:sz w:val="20"/>
          <w:szCs w:val="20"/>
        </w:rPr>
        <w:t>Juventud.</w:t>
      </w:r>
    </w:p>
    <w:p w14:paraId="099A63FF" w14:textId="5337463B" w:rsidR="00F66FFF" w:rsidRPr="008D3507" w:rsidRDefault="00F66FFF" w:rsidP="005A67A6">
      <w:pPr>
        <w:pStyle w:val="Prrafodelista"/>
        <w:numPr>
          <w:ilvl w:val="2"/>
          <w:numId w:val="54"/>
        </w:numPr>
        <w:ind w:left="641" w:hanging="357"/>
        <w:jc w:val="both"/>
        <w:rPr>
          <w:rFonts w:ascii="Arial" w:hAnsi="Arial" w:cs="Arial"/>
          <w:color w:val="000000"/>
          <w:sz w:val="20"/>
          <w:szCs w:val="20"/>
        </w:rPr>
      </w:pPr>
      <w:r w:rsidRPr="008D3507">
        <w:rPr>
          <w:rFonts w:ascii="Arial" w:hAnsi="Arial" w:cs="Arial"/>
          <w:color w:val="000000"/>
          <w:sz w:val="20"/>
          <w:szCs w:val="20"/>
        </w:rPr>
        <w:t xml:space="preserve">Los resultados de la dictaminación quedarán asentados en un Acta de Dictaminación (Anexo </w:t>
      </w:r>
      <w:r w:rsidR="00955E15">
        <w:rPr>
          <w:rFonts w:ascii="Arial" w:hAnsi="Arial" w:cs="Arial"/>
          <w:color w:val="000000"/>
          <w:sz w:val="20"/>
          <w:szCs w:val="20"/>
        </w:rPr>
        <w:t>9</w:t>
      </w:r>
      <w:r w:rsidRPr="008D3507">
        <w:rPr>
          <w:rFonts w:ascii="Arial" w:hAnsi="Arial" w:cs="Arial"/>
          <w:color w:val="000000"/>
          <w:sz w:val="20"/>
          <w:szCs w:val="20"/>
        </w:rPr>
        <w:t>).</w:t>
      </w:r>
    </w:p>
    <w:p w14:paraId="02FAE2C4" w14:textId="77777777" w:rsidR="00F66FFF" w:rsidRDefault="00F66FFF" w:rsidP="005A67A6">
      <w:pPr>
        <w:pStyle w:val="Prrafodelista"/>
        <w:numPr>
          <w:ilvl w:val="2"/>
          <w:numId w:val="54"/>
        </w:numPr>
        <w:ind w:left="641" w:hanging="357"/>
        <w:jc w:val="both"/>
        <w:rPr>
          <w:rFonts w:ascii="Arial" w:hAnsi="Arial" w:cs="Arial"/>
          <w:color w:val="000000"/>
          <w:sz w:val="20"/>
          <w:szCs w:val="20"/>
        </w:rPr>
      </w:pPr>
      <w:r w:rsidRPr="008D3507">
        <w:rPr>
          <w:rFonts w:ascii="Arial" w:hAnsi="Arial" w:cs="Arial"/>
          <w:color w:val="000000"/>
          <w:sz w:val="20"/>
          <w:szCs w:val="20"/>
        </w:rPr>
        <w:t>El fallo y resolución que emita el Comité en el Acta de Dictaminación será inapelable.</w:t>
      </w:r>
    </w:p>
    <w:p w14:paraId="65457B2E" w14:textId="77777777" w:rsidR="00D75C5A" w:rsidRDefault="00D75C5A" w:rsidP="00D75C5A">
      <w:pPr>
        <w:pStyle w:val="Prrafodelista"/>
        <w:ind w:left="2160"/>
        <w:rPr>
          <w:rFonts w:ascii="Arial" w:hAnsi="Arial" w:cs="Arial"/>
          <w:color w:val="000000"/>
          <w:sz w:val="20"/>
          <w:szCs w:val="20"/>
        </w:rPr>
      </w:pPr>
    </w:p>
    <w:p w14:paraId="54C65B97" w14:textId="44B5B33B" w:rsidR="00D75C5A" w:rsidRDefault="00D75C5A" w:rsidP="004C53E2">
      <w:pPr>
        <w:pStyle w:val="Prrafodelista"/>
        <w:numPr>
          <w:ilvl w:val="1"/>
          <w:numId w:val="30"/>
        </w:numPr>
        <w:rPr>
          <w:rFonts w:ascii="Arial" w:hAnsi="Arial" w:cs="Arial"/>
          <w:b/>
          <w:bCs/>
          <w:sz w:val="20"/>
          <w:szCs w:val="20"/>
        </w:rPr>
      </w:pPr>
      <w:r>
        <w:rPr>
          <w:rFonts w:ascii="Arial" w:hAnsi="Arial" w:cs="Arial"/>
          <w:b/>
          <w:bCs/>
          <w:sz w:val="20"/>
          <w:szCs w:val="20"/>
        </w:rPr>
        <w:t>Entrega de apoyo</w:t>
      </w:r>
      <w:r w:rsidR="00C67E91">
        <w:rPr>
          <w:rFonts w:ascii="Arial" w:hAnsi="Arial" w:cs="Arial"/>
          <w:b/>
          <w:bCs/>
          <w:sz w:val="20"/>
          <w:szCs w:val="20"/>
        </w:rPr>
        <w:t>.</w:t>
      </w:r>
    </w:p>
    <w:p w14:paraId="01B5F545" w14:textId="20669BD7" w:rsidR="0010409E" w:rsidRPr="0010409E" w:rsidRDefault="0010409E" w:rsidP="0010409E">
      <w:pPr>
        <w:pStyle w:val="NormalWeb"/>
        <w:ind w:left="360"/>
        <w:jc w:val="both"/>
        <w:rPr>
          <w:rFonts w:ascii="Arial" w:hAnsi="Arial" w:cs="Arial"/>
          <w:color w:val="000000"/>
          <w:sz w:val="20"/>
          <w:szCs w:val="20"/>
        </w:rPr>
      </w:pPr>
      <w:r w:rsidRPr="0010409E">
        <w:rPr>
          <w:rFonts w:ascii="Arial" w:hAnsi="Arial" w:cs="Arial"/>
          <w:color w:val="000000"/>
          <w:sz w:val="20"/>
          <w:szCs w:val="20"/>
        </w:rPr>
        <w:t>Los recursos asignados para la ejecución del Programa para el ejercicio fiscal 2025 serán solicitados y gestionados por el Instituto Hidalguense de la Juventud, de conformidad con lo establecido por la Secretaría de Hacienda, dicha asignación está sujeta a disponibilidad presupuestal y financiera.</w:t>
      </w:r>
    </w:p>
    <w:p w14:paraId="46FC0FE5" w14:textId="09A9C949" w:rsidR="00394A93" w:rsidRDefault="00CA73CD" w:rsidP="004C53E2">
      <w:pPr>
        <w:pStyle w:val="Prrafodelista"/>
        <w:numPr>
          <w:ilvl w:val="1"/>
          <w:numId w:val="30"/>
        </w:numPr>
        <w:rPr>
          <w:rFonts w:ascii="Arial" w:hAnsi="Arial" w:cs="Arial"/>
          <w:b/>
          <w:bCs/>
          <w:sz w:val="20"/>
          <w:szCs w:val="20"/>
        </w:rPr>
      </w:pPr>
      <w:r>
        <w:rPr>
          <w:rFonts w:ascii="Arial" w:hAnsi="Arial" w:cs="Arial"/>
          <w:b/>
          <w:bCs/>
          <w:sz w:val="20"/>
          <w:szCs w:val="20"/>
        </w:rPr>
        <w:t>Diagrama de flujo</w:t>
      </w:r>
      <w:r w:rsidR="00C67E91">
        <w:rPr>
          <w:rFonts w:ascii="Arial" w:hAnsi="Arial" w:cs="Arial"/>
          <w:b/>
          <w:bCs/>
          <w:sz w:val="20"/>
          <w:szCs w:val="20"/>
        </w:rPr>
        <w:t>.</w:t>
      </w:r>
    </w:p>
    <w:p w14:paraId="1B26B71A" w14:textId="77777777" w:rsidR="00770D19" w:rsidRDefault="00770D19" w:rsidP="00770D19">
      <w:pPr>
        <w:pStyle w:val="Prrafodelista"/>
        <w:ind w:left="1080"/>
        <w:rPr>
          <w:rFonts w:ascii="Arial" w:hAnsi="Arial" w:cs="Arial"/>
          <w:b/>
          <w:bCs/>
          <w:sz w:val="20"/>
          <w:szCs w:val="20"/>
        </w:rPr>
      </w:pPr>
    </w:p>
    <w:p w14:paraId="3CEE1736" w14:textId="2643AC8D" w:rsidR="006F7BBC" w:rsidRPr="00090A66" w:rsidRDefault="006F7BBC" w:rsidP="006F7BBC">
      <w:pPr>
        <w:rPr>
          <w:rFonts w:ascii="Arial" w:hAnsi="Arial" w:cs="Arial"/>
          <w:bCs/>
          <w:sz w:val="20"/>
          <w:szCs w:val="20"/>
        </w:rPr>
      </w:pPr>
      <w:r>
        <w:rPr>
          <w:rFonts w:ascii="Arial" w:eastAsia="Calibri" w:hAnsi="Arial" w:cs="Arial"/>
          <w:sz w:val="20"/>
          <w:szCs w:val="20"/>
        </w:rPr>
        <w:t xml:space="preserve">9.5.1 </w:t>
      </w:r>
      <w:r w:rsidRPr="00090A66">
        <w:rPr>
          <w:rFonts w:ascii="Arial" w:eastAsia="Calibri" w:hAnsi="Arial" w:cs="Arial"/>
          <w:sz w:val="20"/>
          <w:szCs w:val="20"/>
        </w:rPr>
        <w:t>SERVICIOS DE CAPACITACIÓN TALLERES Y CONFERENCIAS</w:t>
      </w:r>
    </w:p>
    <w:tbl>
      <w:tblPr>
        <w:tblStyle w:val="Tablaconcuadrcula"/>
        <w:tblW w:w="9682" w:type="dxa"/>
        <w:tblInd w:w="-714" w:type="dxa"/>
        <w:tblLook w:val="04A0" w:firstRow="1" w:lastRow="0" w:firstColumn="1" w:lastColumn="0" w:noHBand="0" w:noVBand="1"/>
      </w:tblPr>
      <w:tblGrid>
        <w:gridCol w:w="3261"/>
        <w:gridCol w:w="3260"/>
        <w:gridCol w:w="3161"/>
      </w:tblGrid>
      <w:tr w:rsidR="006F7BBC" w:rsidRPr="00FD0E27" w14:paraId="29F735EC" w14:textId="77777777" w:rsidTr="00EA58A9">
        <w:trPr>
          <w:trHeight w:val="1131"/>
        </w:trPr>
        <w:tc>
          <w:tcPr>
            <w:tcW w:w="3261" w:type="dxa"/>
          </w:tcPr>
          <w:p w14:paraId="14FD3A54" w14:textId="77777777" w:rsidR="006F7BBC" w:rsidRPr="00FD0E27" w:rsidRDefault="006F7BBC" w:rsidP="00EA58A9">
            <w:pPr>
              <w:tabs>
                <w:tab w:val="left" w:pos="5910"/>
              </w:tabs>
              <w:jc w:val="center"/>
              <w:rPr>
                <w:rFonts w:ascii="Arial" w:hAnsi="Arial" w:cs="Arial"/>
                <w:sz w:val="20"/>
                <w:szCs w:val="20"/>
              </w:rPr>
            </w:pPr>
            <w:r w:rsidRPr="00FD0E27">
              <w:rPr>
                <w:rFonts w:ascii="Arial" w:hAnsi="Arial" w:cs="Arial"/>
                <w:sz w:val="20"/>
                <w:szCs w:val="20"/>
              </w:rPr>
              <w:t>ÁREA OPERATIVA</w:t>
            </w:r>
          </w:p>
          <w:p w14:paraId="51B35579" w14:textId="77777777" w:rsidR="006F7BBC" w:rsidRPr="00FD0E27" w:rsidRDefault="006F7BBC" w:rsidP="00EA58A9">
            <w:pPr>
              <w:tabs>
                <w:tab w:val="left" w:pos="5910"/>
              </w:tabs>
              <w:jc w:val="center"/>
              <w:rPr>
                <w:rFonts w:ascii="Arial" w:hAnsi="Arial" w:cs="Arial"/>
                <w:sz w:val="20"/>
                <w:szCs w:val="20"/>
              </w:rPr>
            </w:pPr>
            <w:r w:rsidRPr="00FD0E27">
              <w:rPr>
                <w:rFonts w:ascii="Arial" w:hAnsi="Arial" w:cs="Arial"/>
                <w:sz w:val="20"/>
                <w:szCs w:val="20"/>
              </w:rPr>
              <w:t>SALUD JUVENIL Y JÓVENES EMPRENDEDORES</w:t>
            </w:r>
          </w:p>
        </w:tc>
        <w:tc>
          <w:tcPr>
            <w:tcW w:w="3260" w:type="dxa"/>
          </w:tcPr>
          <w:p w14:paraId="67E2DC32" w14:textId="77777777" w:rsidR="006F7BBC" w:rsidRPr="00FD0E27" w:rsidRDefault="006F7BBC" w:rsidP="00EA58A9">
            <w:pPr>
              <w:tabs>
                <w:tab w:val="left" w:pos="5910"/>
              </w:tabs>
              <w:jc w:val="center"/>
              <w:rPr>
                <w:rFonts w:ascii="Arial" w:hAnsi="Arial" w:cs="Arial"/>
                <w:sz w:val="20"/>
                <w:szCs w:val="20"/>
              </w:rPr>
            </w:pPr>
            <w:r w:rsidRPr="00FD0E27">
              <w:rPr>
                <w:rFonts w:ascii="Arial" w:hAnsi="Arial" w:cs="Arial"/>
                <w:sz w:val="20"/>
                <w:szCs w:val="20"/>
              </w:rPr>
              <w:t>UNIDAD CENTRAL DE CORRESPONDENCIA</w:t>
            </w:r>
          </w:p>
        </w:tc>
        <w:tc>
          <w:tcPr>
            <w:tcW w:w="3161" w:type="dxa"/>
          </w:tcPr>
          <w:p w14:paraId="052650D2" w14:textId="77777777" w:rsidR="006F7BBC" w:rsidRPr="00FD0E27" w:rsidRDefault="006F7BBC" w:rsidP="00EA58A9">
            <w:pPr>
              <w:tabs>
                <w:tab w:val="left" w:pos="5910"/>
              </w:tabs>
              <w:jc w:val="center"/>
              <w:rPr>
                <w:rFonts w:ascii="Arial" w:hAnsi="Arial" w:cs="Arial"/>
                <w:sz w:val="20"/>
                <w:szCs w:val="20"/>
              </w:rPr>
            </w:pPr>
            <w:r w:rsidRPr="00FD0E27">
              <w:rPr>
                <w:rFonts w:ascii="Arial" w:hAnsi="Arial" w:cs="Arial"/>
                <w:sz w:val="20"/>
                <w:szCs w:val="20"/>
              </w:rPr>
              <w:t>SOLICITANTE</w:t>
            </w:r>
          </w:p>
        </w:tc>
      </w:tr>
      <w:tr w:rsidR="006F7BBC" w:rsidRPr="00FD0E27" w14:paraId="05ED8D9B" w14:textId="77777777" w:rsidTr="00EA58A9">
        <w:trPr>
          <w:trHeight w:val="11254"/>
        </w:trPr>
        <w:tc>
          <w:tcPr>
            <w:tcW w:w="3261" w:type="dxa"/>
          </w:tcPr>
          <w:p w14:paraId="0BDC69F7" w14:textId="77777777" w:rsidR="006F7BBC" w:rsidRPr="00FD0E27" w:rsidRDefault="006F7BBC" w:rsidP="00EA58A9">
            <w:pPr>
              <w:tabs>
                <w:tab w:val="left" w:pos="5910"/>
              </w:tabs>
              <w:rPr>
                <w:rFonts w:ascii="Arial" w:hAnsi="Arial" w:cs="Arial"/>
                <w:sz w:val="20"/>
                <w:szCs w:val="20"/>
              </w:rPr>
            </w:pPr>
            <w:r w:rsidRPr="00FD0E27">
              <w:rPr>
                <w:noProof/>
                <w:sz w:val="20"/>
                <w:szCs w:val="20"/>
              </w:rPr>
              <w:lastRenderedPageBreak/>
              <mc:AlternateContent>
                <mc:Choice Requires="wps">
                  <w:drawing>
                    <wp:anchor distT="45720" distB="45720" distL="114300" distR="114300" simplePos="0" relativeHeight="251669504" behindDoc="0" locked="0" layoutInCell="1" allowOverlap="1" wp14:anchorId="055E272A" wp14:editId="08111E0C">
                      <wp:simplePos x="0" y="0"/>
                      <wp:positionH relativeFrom="margin">
                        <wp:posOffset>144145</wp:posOffset>
                      </wp:positionH>
                      <wp:positionV relativeFrom="paragraph">
                        <wp:posOffset>1610360</wp:posOffset>
                      </wp:positionV>
                      <wp:extent cx="1364615" cy="600075"/>
                      <wp:effectExtent l="0" t="0" r="6985" b="9525"/>
                      <wp:wrapSquare wrapText="bothSides"/>
                      <wp:docPr id="772693091" name="Cuadro de texto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600075"/>
                              </a:xfrm>
                              <a:prstGeom prst="rect">
                                <a:avLst/>
                              </a:prstGeom>
                              <a:solidFill>
                                <a:srgbClr val="FFFFFF"/>
                              </a:solidFill>
                              <a:ln w="9525">
                                <a:solidFill>
                                  <a:srgbClr val="000000"/>
                                </a:solidFill>
                                <a:miter lim="800000"/>
                                <a:headEnd/>
                                <a:tailEnd/>
                              </a:ln>
                            </wps:spPr>
                            <wps:txbx>
                              <w:txbxContent>
                                <w:p w14:paraId="2EB8CD5C" w14:textId="77777777" w:rsidR="006F7BBC" w:rsidRPr="00522E47" w:rsidRDefault="006F7BBC" w:rsidP="006F7BBC">
                                  <w:pPr>
                                    <w:jc w:val="center"/>
                                    <w:rPr>
                                      <w:rFonts w:ascii="Arial" w:hAnsi="Arial" w:cs="Arial"/>
                                      <w:sz w:val="16"/>
                                      <w:szCs w:val="16"/>
                                    </w:rPr>
                                  </w:pPr>
                                  <w:r w:rsidRPr="00522E47">
                                    <w:rPr>
                                      <w:rFonts w:ascii="Arial" w:hAnsi="Arial" w:cs="Arial"/>
                                      <w:sz w:val="16"/>
                                      <w:szCs w:val="16"/>
                                    </w:rPr>
                                    <w:t>Programación de calendario de atención  6 días hábiles a partir de la fecha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55E272A" id="_x0000_t202" coordsize="21600,21600" o:spt="202" path="m,l,21600r21600,l21600,xe">
                      <v:stroke joinstyle="miter"/>
                      <v:path gradientshapeok="t" o:connecttype="rect"/>
                    </v:shapetype>
                    <v:shape id="Cuadro de texto 558" o:spid="_x0000_s1026" type="#_x0000_t202" style="position:absolute;margin-left:11.35pt;margin-top:126.8pt;width:107.45pt;height:47.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">
                      <v:textbox>
                        <w:txbxContent>
                          <w:p w14:paraId="2EB8CD5C" w14:textId="77777777" w:rsidR="006F7BBC" w:rsidRPr="00522E47" w:rsidRDefault="006F7BBC" w:rsidP="006F7BBC">
                            <w:pPr>
                              <w:jc w:val="center"/>
                              <w:rPr>
                                <w:rFonts w:ascii="Arial" w:hAnsi="Arial" w:cs="Arial"/>
                                <w:sz w:val="16"/>
                                <w:szCs w:val="16"/>
                              </w:rPr>
                            </w:pPr>
                            <w:r w:rsidRPr="00522E47">
                              <w:rPr>
                                <w:rFonts w:ascii="Arial" w:hAnsi="Arial" w:cs="Arial"/>
                                <w:sz w:val="16"/>
                                <w:szCs w:val="16"/>
                              </w:rPr>
                              <w:t xml:space="preserve">Programación de calendario de </w:t>
                            </w:r>
                            <w:proofErr w:type="gramStart"/>
                            <w:r w:rsidRPr="00522E47">
                              <w:rPr>
                                <w:rFonts w:ascii="Arial" w:hAnsi="Arial" w:cs="Arial"/>
                                <w:sz w:val="16"/>
                                <w:szCs w:val="16"/>
                              </w:rPr>
                              <w:t>atención  6</w:t>
                            </w:r>
                            <w:proofErr w:type="gramEnd"/>
                            <w:r w:rsidRPr="00522E47">
                              <w:rPr>
                                <w:rFonts w:ascii="Arial" w:hAnsi="Arial" w:cs="Arial"/>
                                <w:sz w:val="16"/>
                                <w:szCs w:val="16"/>
                              </w:rPr>
                              <w:t xml:space="preserve"> días hábiles a partir de la fecha de recepción</w:t>
                            </w:r>
                          </w:p>
                        </w:txbxContent>
                      </v:textbox>
                      <w10:wrap type="square" anchorx="margin"/>
                    </v:shape>
                  </w:pict>
                </mc:Fallback>
              </mc:AlternateContent>
            </w:r>
            <w:r w:rsidRPr="00FD0E27">
              <w:rPr>
                <w:noProof/>
                <w:sz w:val="20"/>
                <w:szCs w:val="20"/>
              </w:rPr>
              <mc:AlternateContent>
                <mc:Choice Requires="wps">
                  <w:drawing>
                    <wp:anchor distT="0" distB="0" distL="114300" distR="114300" simplePos="0" relativeHeight="251691008" behindDoc="0" locked="0" layoutInCell="1" allowOverlap="1" wp14:anchorId="13BA7726" wp14:editId="73799689">
                      <wp:simplePos x="0" y="0"/>
                      <wp:positionH relativeFrom="column">
                        <wp:posOffset>495935</wp:posOffset>
                      </wp:positionH>
                      <wp:positionV relativeFrom="paragraph">
                        <wp:posOffset>2491740</wp:posOffset>
                      </wp:positionV>
                      <wp:extent cx="737235" cy="211455"/>
                      <wp:effectExtent l="0" t="0" r="5715" b="0"/>
                      <wp:wrapNone/>
                      <wp:docPr id="555456740" name="Rectángulo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211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E983A0" id="Rectángulo 557" o:spid="_x0000_s1026" style="position:absolute;margin-left:39.05pt;margin-top:196.2pt;width:58.05pt;height:1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" filled="f" strokecolor="black [3213]" strokeweight=".25pt">
                      <v:path arrowok="t"/>
                    </v:rect>
                  </w:pict>
                </mc:Fallback>
              </mc:AlternateContent>
            </w:r>
            <w:r w:rsidRPr="00FD0E27">
              <w:rPr>
                <w:noProof/>
                <w:sz w:val="20"/>
                <w:szCs w:val="20"/>
              </w:rPr>
              <mc:AlternateContent>
                <mc:Choice Requires="wps">
                  <w:drawing>
                    <wp:anchor distT="0" distB="0" distL="114299" distR="114299" simplePos="0" relativeHeight="251689984" behindDoc="0" locked="0" layoutInCell="1" allowOverlap="1" wp14:anchorId="1A910CA5" wp14:editId="499EC79E">
                      <wp:simplePos x="0" y="0"/>
                      <wp:positionH relativeFrom="column">
                        <wp:posOffset>824864</wp:posOffset>
                      </wp:positionH>
                      <wp:positionV relativeFrom="paragraph">
                        <wp:posOffset>2252345</wp:posOffset>
                      </wp:positionV>
                      <wp:extent cx="0" cy="204470"/>
                      <wp:effectExtent l="76200" t="0" r="38100" b="43180"/>
                      <wp:wrapNone/>
                      <wp:docPr id="825679406" name="Conector recto de flecha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580348" id="_x0000_t32" coordsize="21600,21600" o:spt="32" o:oned="t" path="m,l21600,21600e" filled="f">
                      <v:path arrowok="t" fillok="f" o:connecttype="none"/>
                      <o:lock v:ext="edit" shapetype="t"/>
                    </v:shapetype>
                    <v:shape id="Conector recto de flecha 556" o:spid="_x0000_s1026" type="#_x0000_t32" style="position:absolute;margin-left:64.95pt;margin-top:177.35pt;width:0;height:16.1pt;flip:x;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" strokecolor="black [3213]" strokeweight=".25pt">
                      <v:stroke endarrow="block" joinstyle="miter"/>
                      <o:lock v:ext="edit" shapetype="f"/>
                    </v:shape>
                  </w:pict>
                </mc:Fallback>
              </mc:AlternateContent>
            </w:r>
            <w:r w:rsidRPr="00FD0E27">
              <w:rPr>
                <w:noProof/>
                <w:sz w:val="20"/>
                <w:szCs w:val="20"/>
              </w:rPr>
              <mc:AlternateContent>
                <mc:Choice Requires="wps">
                  <w:drawing>
                    <wp:anchor distT="0" distB="0" distL="114300" distR="114300" simplePos="0" relativeHeight="251662336" behindDoc="0" locked="0" layoutInCell="1" allowOverlap="1" wp14:anchorId="6B5CE2A5" wp14:editId="656FC382">
                      <wp:simplePos x="0" y="0"/>
                      <wp:positionH relativeFrom="margin">
                        <wp:posOffset>1343025</wp:posOffset>
                      </wp:positionH>
                      <wp:positionV relativeFrom="paragraph">
                        <wp:posOffset>1124585</wp:posOffset>
                      </wp:positionV>
                      <wp:extent cx="641350" cy="340995"/>
                      <wp:effectExtent l="0" t="0" r="6350" b="1905"/>
                      <wp:wrapNone/>
                      <wp:docPr id="378552589" name="Diagrama de flujo: documento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78C42F61"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5CE2A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555" o:spid="_x0000_s1027" type="#_x0000_t114" style="position:absolute;margin-left:105.75pt;margin-top:88.55pt;width:50.5pt;height:26.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" fillcolor="white [3201]" strokecolor="black [3200]" strokeweight=".25pt">
                      <v:path arrowok="t"/>
                      <v:textbox>
                        <w:txbxContent>
                          <w:p w14:paraId="78C42F61"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sidRPr="00FD0E27">
              <w:rPr>
                <w:noProof/>
                <w:sz w:val="20"/>
                <w:szCs w:val="20"/>
              </w:rPr>
              <mc:AlternateContent>
                <mc:Choice Requires="wps">
                  <w:drawing>
                    <wp:anchor distT="0" distB="0" distL="114299" distR="114299" simplePos="0" relativeHeight="251671552" behindDoc="0" locked="0" layoutInCell="1" allowOverlap="1" wp14:anchorId="0BAC3DE7" wp14:editId="69CF7B11">
                      <wp:simplePos x="0" y="0"/>
                      <wp:positionH relativeFrom="column">
                        <wp:posOffset>811529</wp:posOffset>
                      </wp:positionH>
                      <wp:positionV relativeFrom="paragraph">
                        <wp:posOffset>1138555</wp:posOffset>
                      </wp:positionV>
                      <wp:extent cx="0" cy="470535"/>
                      <wp:effectExtent l="76200" t="0" r="38100" b="43815"/>
                      <wp:wrapNone/>
                      <wp:docPr id="332359845" name="Conector recto de flecha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705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A63886" id="Conector recto de flecha 554" o:spid="_x0000_s1026" type="#_x0000_t32" style="position:absolute;margin-left:63.9pt;margin-top:89.65pt;width:0;height:37.05pt;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" strokecolor="windowText" strokeweight=".5pt">
                      <v:stroke endarrow="block" joinstyle="miter"/>
                      <o:lock v:ext="edit" shapetype="f"/>
                    </v:shape>
                  </w:pict>
                </mc:Fallback>
              </mc:AlternateContent>
            </w:r>
            <w:r w:rsidRPr="00FD0E27">
              <w:rPr>
                <w:noProof/>
                <w:sz w:val="20"/>
                <w:szCs w:val="20"/>
              </w:rPr>
              <mc:AlternateContent>
                <mc:Choice Requires="wps">
                  <w:drawing>
                    <wp:anchor distT="45720" distB="45720" distL="114300" distR="114300" simplePos="0" relativeHeight="251674624" behindDoc="0" locked="0" layoutInCell="1" allowOverlap="1" wp14:anchorId="57B12533" wp14:editId="41ECF031">
                      <wp:simplePos x="0" y="0"/>
                      <wp:positionH relativeFrom="margin">
                        <wp:posOffset>101600</wp:posOffset>
                      </wp:positionH>
                      <wp:positionV relativeFrom="paragraph">
                        <wp:posOffset>5357495</wp:posOffset>
                      </wp:positionV>
                      <wp:extent cx="1524000" cy="245110"/>
                      <wp:effectExtent l="0" t="0" r="0" b="2540"/>
                      <wp:wrapSquare wrapText="bothSides"/>
                      <wp:docPr id="449022170" name="Cuadro de texto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5110"/>
                              </a:xfrm>
                              <a:prstGeom prst="rect">
                                <a:avLst/>
                              </a:prstGeom>
                              <a:solidFill>
                                <a:srgbClr val="FFFFFF"/>
                              </a:solidFill>
                              <a:ln w="9525">
                                <a:solidFill>
                                  <a:srgbClr val="000000"/>
                                </a:solidFill>
                                <a:miter lim="800000"/>
                                <a:headEnd/>
                                <a:tailEnd/>
                              </a:ln>
                            </wps:spPr>
                            <wps:txbx>
                              <w:txbxContent>
                                <w:p w14:paraId="44D45C6E" w14:textId="77777777" w:rsidR="006F7BBC" w:rsidRPr="00440483" w:rsidRDefault="006F7BBC" w:rsidP="006F7BBC">
                                  <w:pPr>
                                    <w:jc w:val="center"/>
                                    <w:rPr>
                                      <w:rFonts w:ascii="Arial" w:hAnsi="Arial" w:cs="Arial"/>
                                      <w:sz w:val="20"/>
                                      <w:szCs w:val="20"/>
                                    </w:rPr>
                                  </w:pPr>
                                  <w:r>
                                    <w:rPr>
                                      <w:rFonts w:ascii="Arial" w:hAnsi="Arial" w:cs="Arial"/>
                                      <w:sz w:val="20"/>
                                      <w:szCs w:val="20"/>
                                    </w:rPr>
                                    <w:t xml:space="preserve">Recibe el formato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B12533" id="Cuadro de texto 553" o:spid="_x0000_s1028" type="#_x0000_t202" style="position:absolute;margin-left:8pt;margin-top:421.85pt;width:120pt;height:19.3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">
                      <v:textbox>
                        <w:txbxContent>
                          <w:p w14:paraId="44D45C6E" w14:textId="77777777" w:rsidR="006F7BBC" w:rsidRPr="00440483" w:rsidRDefault="006F7BBC" w:rsidP="006F7BBC">
                            <w:pPr>
                              <w:jc w:val="center"/>
                              <w:rPr>
                                <w:rFonts w:ascii="Arial" w:hAnsi="Arial" w:cs="Arial"/>
                                <w:sz w:val="20"/>
                                <w:szCs w:val="20"/>
                              </w:rPr>
                            </w:pPr>
                            <w:r>
                              <w:rPr>
                                <w:rFonts w:ascii="Arial" w:hAnsi="Arial" w:cs="Arial"/>
                                <w:sz w:val="20"/>
                                <w:szCs w:val="20"/>
                              </w:rPr>
                              <w:t xml:space="preserve">Recibe el formato </w:t>
                            </w:r>
                          </w:p>
                        </w:txbxContent>
                      </v:textbox>
                      <w10:wrap type="square" anchorx="margin"/>
                    </v:shape>
                  </w:pict>
                </mc:Fallback>
              </mc:AlternateContent>
            </w:r>
            <w:r w:rsidRPr="00FD0E27">
              <w:rPr>
                <w:noProof/>
                <w:sz w:val="20"/>
                <w:szCs w:val="20"/>
              </w:rPr>
              <mc:AlternateContent>
                <mc:Choice Requires="wps">
                  <w:drawing>
                    <wp:anchor distT="45720" distB="45720" distL="114300" distR="114300" simplePos="0" relativeHeight="251668480" behindDoc="0" locked="0" layoutInCell="1" allowOverlap="1" wp14:anchorId="39C75966" wp14:editId="2FBD707A">
                      <wp:simplePos x="0" y="0"/>
                      <wp:positionH relativeFrom="margin">
                        <wp:posOffset>90170</wp:posOffset>
                      </wp:positionH>
                      <wp:positionV relativeFrom="paragraph">
                        <wp:posOffset>700405</wp:posOffset>
                      </wp:positionV>
                      <wp:extent cx="1524000" cy="441325"/>
                      <wp:effectExtent l="0" t="0" r="0" b="0"/>
                      <wp:wrapSquare wrapText="bothSides"/>
                      <wp:docPr id="338138141" name="Cuadro de texto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4502D3B0" w14:textId="77777777" w:rsidR="006F7BBC" w:rsidRPr="00240FC9" w:rsidRDefault="006F7BBC" w:rsidP="006F7BBC">
                                  <w:pPr>
                                    <w:jc w:val="center"/>
                                    <w:rPr>
                                      <w:rFonts w:ascii="Arial" w:hAnsi="Arial" w:cs="Arial"/>
                                      <w:sz w:val="20"/>
                                      <w:szCs w:val="20"/>
                                    </w:rPr>
                                  </w:pPr>
                                  <w:r>
                                    <w:rPr>
                                      <w:rFonts w:ascii="Arial" w:hAnsi="Arial" w:cs="Arial"/>
                                      <w:sz w:val="20"/>
                                      <w:szCs w:val="20"/>
                                    </w:rPr>
                                    <w:t>Recibe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75966" id="Cuadro de texto 552" o:spid="_x0000_s1029" type="#_x0000_t202" style="position:absolute;margin-left:7.1pt;margin-top:55.15pt;width:120pt;height:34.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">
                      <v:textbox>
                        <w:txbxContent>
                          <w:p w14:paraId="4502D3B0" w14:textId="77777777" w:rsidR="006F7BBC" w:rsidRPr="00240FC9" w:rsidRDefault="006F7BBC" w:rsidP="006F7BBC">
                            <w:pPr>
                              <w:jc w:val="center"/>
                              <w:rPr>
                                <w:rFonts w:ascii="Arial" w:hAnsi="Arial" w:cs="Arial"/>
                                <w:sz w:val="20"/>
                                <w:szCs w:val="20"/>
                              </w:rPr>
                            </w:pPr>
                            <w:r>
                              <w:rPr>
                                <w:rFonts w:ascii="Arial" w:hAnsi="Arial" w:cs="Arial"/>
                                <w:sz w:val="20"/>
                                <w:szCs w:val="20"/>
                              </w:rPr>
                              <w:t>Recibe solicitud</w:t>
                            </w:r>
                          </w:p>
                        </w:txbxContent>
                      </v:textbox>
                      <w10:wrap type="square" anchorx="margin"/>
                    </v:shape>
                  </w:pict>
                </mc:Fallback>
              </mc:AlternateContent>
            </w:r>
          </w:p>
          <w:p w14:paraId="21D9EA4B" w14:textId="77777777" w:rsidR="006F7BBC" w:rsidRPr="00FD0E27" w:rsidRDefault="006F7BBC" w:rsidP="00EA58A9">
            <w:pPr>
              <w:rPr>
                <w:rFonts w:ascii="Arial" w:hAnsi="Arial" w:cs="Arial"/>
                <w:sz w:val="20"/>
                <w:szCs w:val="20"/>
              </w:rPr>
            </w:pPr>
          </w:p>
          <w:p w14:paraId="3FFE169D" w14:textId="77777777" w:rsidR="006F7BBC" w:rsidRPr="00FD0E27" w:rsidRDefault="006F7BBC" w:rsidP="00EA58A9">
            <w:pPr>
              <w:rPr>
                <w:rFonts w:ascii="Arial" w:hAnsi="Arial" w:cs="Arial"/>
                <w:sz w:val="20"/>
                <w:szCs w:val="20"/>
              </w:rPr>
            </w:pPr>
          </w:p>
          <w:p w14:paraId="11B656EF" w14:textId="77777777" w:rsidR="006F7BBC" w:rsidRPr="00FD0E27" w:rsidRDefault="006F7BBC" w:rsidP="00EA58A9">
            <w:pPr>
              <w:rPr>
                <w:rFonts w:ascii="Arial" w:hAnsi="Arial" w:cs="Arial"/>
                <w:sz w:val="20"/>
                <w:szCs w:val="20"/>
              </w:rPr>
            </w:pPr>
          </w:p>
          <w:p w14:paraId="1B31D6C2" w14:textId="77777777" w:rsidR="006F7BBC" w:rsidRPr="00FD0E27" w:rsidRDefault="006F7BBC" w:rsidP="00EA58A9">
            <w:pPr>
              <w:rPr>
                <w:rFonts w:ascii="Arial" w:hAnsi="Arial" w:cs="Arial"/>
                <w:sz w:val="20"/>
                <w:szCs w:val="20"/>
              </w:rPr>
            </w:pPr>
          </w:p>
          <w:p w14:paraId="62089256" w14:textId="77777777" w:rsidR="006F7BBC" w:rsidRPr="00FD0E27" w:rsidRDefault="006F7BBC" w:rsidP="00EA58A9">
            <w:pPr>
              <w:rPr>
                <w:rFonts w:ascii="Arial" w:hAnsi="Arial" w:cs="Arial"/>
                <w:sz w:val="20"/>
                <w:szCs w:val="20"/>
              </w:rPr>
            </w:pPr>
          </w:p>
          <w:p w14:paraId="7DE2E07A" w14:textId="77777777" w:rsidR="006F7BBC" w:rsidRPr="00FD0E27" w:rsidRDefault="006F7BBC" w:rsidP="00EA58A9">
            <w:pPr>
              <w:rPr>
                <w:rFonts w:ascii="Arial" w:hAnsi="Arial" w:cs="Arial"/>
                <w:sz w:val="20"/>
                <w:szCs w:val="20"/>
              </w:rPr>
            </w:pPr>
          </w:p>
          <w:p w14:paraId="03CAB677" w14:textId="77777777" w:rsidR="006F7BBC" w:rsidRPr="00FD0E27" w:rsidRDefault="006F7BBC" w:rsidP="00EA58A9">
            <w:pPr>
              <w:rPr>
                <w:rFonts w:ascii="Arial" w:hAnsi="Arial" w:cs="Arial"/>
                <w:sz w:val="20"/>
                <w:szCs w:val="20"/>
              </w:rPr>
            </w:pPr>
          </w:p>
          <w:p w14:paraId="12C69660" w14:textId="77777777" w:rsidR="006F7BBC" w:rsidRPr="00FD0E27" w:rsidRDefault="006F7BBC" w:rsidP="00EA58A9">
            <w:pPr>
              <w:rPr>
                <w:rFonts w:ascii="Arial" w:hAnsi="Arial" w:cs="Arial"/>
                <w:sz w:val="20"/>
                <w:szCs w:val="20"/>
              </w:rPr>
            </w:pPr>
          </w:p>
          <w:p w14:paraId="67839B9E" w14:textId="77777777" w:rsidR="006F7BBC" w:rsidRPr="00FD0E27" w:rsidRDefault="006F7BBC" w:rsidP="00EA58A9">
            <w:pPr>
              <w:rPr>
                <w:rFonts w:ascii="Arial" w:hAnsi="Arial" w:cs="Arial"/>
                <w:sz w:val="20"/>
                <w:szCs w:val="20"/>
              </w:rPr>
            </w:pPr>
          </w:p>
          <w:p w14:paraId="3EF5E5D3" w14:textId="77777777" w:rsidR="006F7BBC" w:rsidRPr="00FD0E27" w:rsidRDefault="006F7BBC" w:rsidP="00EA58A9">
            <w:pPr>
              <w:rPr>
                <w:rFonts w:ascii="Arial" w:hAnsi="Arial" w:cs="Arial"/>
                <w:sz w:val="20"/>
                <w:szCs w:val="20"/>
              </w:rPr>
            </w:pPr>
          </w:p>
          <w:p w14:paraId="7A7E98EE" w14:textId="77777777" w:rsidR="006F7BBC" w:rsidRPr="00FD0E27" w:rsidRDefault="006F7BBC" w:rsidP="00EA58A9">
            <w:pPr>
              <w:rPr>
                <w:rFonts w:ascii="Arial" w:hAnsi="Arial" w:cs="Arial"/>
                <w:sz w:val="20"/>
                <w:szCs w:val="20"/>
              </w:rPr>
            </w:pPr>
          </w:p>
          <w:p w14:paraId="65BDD506" w14:textId="77777777" w:rsidR="006F7BBC" w:rsidRPr="00FD0E27" w:rsidRDefault="006F7BBC" w:rsidP="00EA58A9">
            <w:pPr>
              <w:rPr>
                <w:rFonts w:ascii="Arial" w:hAnsi="Arial" w:cs="Arial"/>
                <w:sz w:val="20"/>
                <w:szCs w:val="20"/>
              </w:rPr>
            </w:pPr>
          </w:p>
          <w:p w14:paraId="3EA23D0B" w14:textId="77777777" w:rsidR="006F7BBC" w:rsidRPr="00FD0E27" w:rsidRDefault="006F7BBC" w:rsidP="00EA58A9">
            <w:pPr>
              <w:rPr>
                <w:rFonts w:ascii="Arial" w:hAnsi="Arial" w:cs="Arial"/>
                <w:sz w:val="20"/>
                <w:szCs w:val="20"/>
              </w:rPr>
            </w:pPr>
            <w:r w:rsidRPr="00FD0E27">
              <w:rPr>
                <w:rFonts w:ascii="Arial" w:hAnsi="Arial" w:cs="Arial"/>
                <w:sz w:val="20"/>
                <w:szCs w:val="20"/>
              </w:rPr>
              <w:t xml:space="preserve">                  Consulta fecha</w:t>
            </w:r>
          </w:p>
          <w:p w14:paraId="710C9E1E" w14:textId="77777777" w:rsidR="006F7BBC" w:rsidRPr="00FD0E27" w:rsidRDefault="006F7BBC" w:rsidP="00EA58A9">
            <w:pPr>
              <w:rPr>
                <w:rFonts w:ascii="Arial" w:hAnsi="Arial" w:cs="Arial"/>
                <w:sz w:val="20"/>
                <w:szCs w:val="20"/>
              </w:rPr>
            </w:pPr>
            <w:r w:rsidRPr="00FD0E27">
              <w:rPr>
                <w:noProof/>
                <w:sz w:val="20"/>
                <w:szCs w:val="20"/>
              </w:rPr>
              <mc:AlternateContent>
                <mc:Choice Requires="wps">
                  <w:drawing>
                    <wp:anchor distT="0" distB="0" distL="114299" distR="114299" simplePos="0" relativeHeight="251693056" behindDoc="0" locked="0" layoutInCell="1" allowOverlap="1" wp14:anchorId="1190CAAB" wp14:editId="7ABBCD7F">
                      <wp:simplePos x="0" y="0"/>
                      <wp:positionH relativeFrom="column">
                        <wp:posOffset>824864</wp:posOffset>
                      </wp:positionH>
                      <wp:positionV relativeFrom="paragraph">
                        <wp:posOffset>124460</wp:posOffset>
                      </wp:positionV>
                      <wp:extent cx="0" cy="149860"/>
                      <wp:effectExtent l="76200" t="0" r="38100" b="40640"/>
                      <wp:wrapNone/>
                      <wp:docPr id="149494751" name="Conector recto de flecha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F3F5B8" id="Conector recto de flecha 551" o:spid="_x0000_s1026" type="#_x0000_t32" style="position:absolute;margin-left:64.95pt;margin-top:9.8pt;width:0;height:11.8pt;flip:x;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" strokecolor="black [3213]" strokeweight=".5pt">
                      <v:stroke endarrow="block" joinstyle="miter"/>
                      <o:lock v:ext="edit" shapetype="f"/>
                    </v:shape>
                  </w:pict>
                </mc:Fallback>
              </mc:AlternateContent>
            </w:r>
          </w:p>
          <w:p w14:paraId="0C1ADDE9" w14:textId="77777777" w:rsidR="006F7BBC" w:rsidRPr="00FD0E27" w:rsidRDefault="006F7BBC" w:rsidP="00EA58A9">
            <w:pPr>
              <w:rPr>
                <w:rFonts w:ascii="Arial" w:hAnsi="Arial" w:cs="Arial"/>
                <w:sz w:val="20"/>
                <w:szCs w:val="20"/>
              </w:rPr>
            </w:pPr>
          </w:p>
          <w:p w14:paraId="7DBFF49B" w14:textId="77777777" w:rsidR="006F7BBC" w:rsidRPr="00FD0E27" w:rsidRDefault="006F7BBC" w:rsidP="00EA58A9">
            <w:pPr>
              <w:rPr>
                <w:rFonts w:ascii="Arial" w:hAnsi="Arial" w:cs="Arial"/>
                <w:sz w:val="20"/>
                <w:szCs w:val="20"/>
              </w:rPr>
            </w:pPr>
            <w:r w:rsidRPr="00FD0E27">
              <w:rPr>
                <w:noProof/>
                <w:sz w:val="20"/>
                <w:szCs w:val="20"/>
              </w:rPr>
              <mc:AlternateContent>
                <mc:Choice Requires="wps">
                  <w:drawing>
                    <wp:anchor distT="45720" distB="45720" distL="114300" distR="114300" simplePos="0" relativeHeight="251683840" behindDoc="0" locked="0" layoutInCell="1" allowOverlap="1" wp14:anchorId="11C77701" wp14:editId="2C2D0A33">
                      <wp:simplePos x="0" y="0"/>
                      <wp:positionH relativeFrom="margin">
                        <wp:posOffset>666115</wp:posOffset>
                      </wp:positionH>
                      <wp:positionV relativeFrom="paragraph">
                        <wp:posOffset>44450</wp:posOffset>
                      </wp:positionV>
                      <wp:extent cx="320675" cy="272415"/>
                      <wp:effectExtent l="19050" t="19050" r="3175" b="13335"/>
                      <wp:wrapSquare wrapText="bothSides"/>
                      <wp:docPr id="808401288" name="Cuadro de texto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72415"/>
                              </a:xfrm>
                              <a:prstGeom prst="diamond">
                                <a:avLst/>
                              </a:prstGeom>
                              <a:noFill/>
                              <a:ln w="9525">
                                <a:solidFill>
                                  <a:srgbClr val="000000"/>
                                </a:solidFill>
                                <a:miter lim="800000"/>
                                <a:headEnd/>
                                <a:tailEnd/>
                              </a:ln>
                            </wps:spPr>
                            <wps:txbx>
                              <w:txbxContent>
                                <w:p w14:paraId="7F37C8EF" w14:textId="77777777" w:rsidR="006F7BBC" w:rsidRPr="0033405F" w:rsidRDefault="006F7BBC" w:rsidP="006F7BBC">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C77701" id="_x0000_t4" coordsize="21600,21600" o:spt="4" path="m10800,l,10800,10800,21600,21600,10800xe">
                      <v:stroke joinstyle="miter"/>
                      <v:path gradientshapeok="t" o:connecttype="rect" textboxrect="5400,5400,16200,16200"/>
                    </v:shapetype>
                    <v:shape id="Cuadro de texto 550" o:spid="_x0000_s1030" type="#_x0000_t4" style="position:absolute;margin-left:52.45pt;margin-top:3.5pt;width:25.25pt;height:21.4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" filled="f">
                      <v:textbox>
                        <w:txbxContent>
                          <w:p w14:paraId="7F37C8EF" w14:textId="77777777" w:rsidR="006F7BBC" w:rsidRPr="0033405F" w:rsidRDefault="006F7BBC" w:rsidP="006F7BBC">
                            <w:pPr>
                              <w:jc w:val="center"/>
                              <w:rPr>
                                <w:rFonts w:ascii="Arial" w:hAnsi="Arial" w:cs="Arial"/>
                                <w:sz w:val="20"/>
                                <w:szCs w:val="20"/>
                              </w:rPr>
                            </w:pPr>
                          </w:p>
                        </w:txbxContent>
                      </v:textbox>
                      <w10:wrap type="square" anchorx="margin"/>
                    </v:shape>
                  </w:pict>
                </mc:Fallback>
              </mc:AlternateContent>
            </w:r>
            <w:r w:rsidRPr="00FD0E27">
              <w:rPr>
                <w:noProof/>
                <w:sz w:val="20"/>
                <w:szCs w:val="20"/>
              </w:rPr>
              <mc:AlternateContent>
                <mc:Choice Requires="wps">
                  <w:drawing>
                    <wp:anchor distT="45720" distB="45720" distL="114300" distR="114300" simplePos="0" relativeHeight="251684864" behindDoc="0" locked="0" layoutInCell="1" allowOverlap="1" wp14:anchorId="56ED2024" wp14:editId="61F6E835">
                      <wp:simplePos x="0" y="0"/>
                      <wp:positionH relativeFrom="margin">
                        <wp:posOffset>321310</wp:posOffset>
                      </wp:positionH>
                      <wp:positionV relativeFrom="paragraph">
                        <wp:posOffset>41275</wp:posOffset>
                      </wp:positionV>
                      <wp:extent cx="353060" cy="1328420"/>
                      <wp:effectExtent l="0" t="0" r="0" b="0"/>
                      <wp:wrapSquare wrapText="bothSides"/>
                      <wp:docPr id="1567935438" name="Cuadro de texto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1328420"/>
                              </a:xfrm>
                              <a:prstGeom prst="rect">
                                <a:avLst/>
                              </a:prstGeom>
                              <a:noFill/>
                              <a:ln w="9525">
                                <a:noFill/>
                                <a:miter lim="800000"/>
                                <a:headEnd/>
                                <a:tailEnd/>
                              </a:ln>
                            </wps:spPr>
                            <wps:txbx>
                              <w:txbxContent>
                                <w:p w14:paraId="019A9205" w14:textId="77777777" w:rsidR="006F7BBC" w:rsidRPr="00D04889" w:rsidRDefault="006F7BBC" w:rsidP="006F7BBC">
                                  <w:pPr>
                                    <w:jc w:val="center"/>
                                    <w:rPr>
                                      <w:rFonts w:ascii="Arial" w:hAnsi="Arial" w:cs="Arial"/>
                                      <w:sz w:val="12"/>
                                      <w:szCs w:val="12"/>
                                      <w:lang w:val="es-ES"/>
                                    </w:rPr>
                                  </w:pPr>
                                  <w:r w:rsidRPr="00D04889">
                                    <w:rPr>
                                      <w:rFonts w:ascii="Arial" w:hAnsi="Arial" w:cs="Arial"/>
                                      <w:sz w:val="12"/>
                                      <w:szCs w:val="12"/>
                                      <w:lang w:val="es-ES"/>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ED2024" id="Cuadro de texto 549" o:spid="_x0000_s1031" type="#_x0000_t202" style="position:absolute;margin-left:25.3pt;margin-top:3.25pt;width:27.8pt;height:104.6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" filled="f" stroked="f">
                      <v:textbox>
                        <w:txbxContent>
                          <w:p w14:paraId="019A9205" w14:textId="77777777" w:rsidR="006F7BBC" w:rsidRPr="00D04889" w:rsidRDefault="006F7BBC" w:rsidP="006F7BBC">
                            <w:pPr>
                              <w:jc w:val="center"/>
                              <w:rPr>
                                <w:rFonts w:ascii="Arial" w:hAnsi="Arial" w:cs="Arial"/>
                                <w:sz w:val="12"/>
                                <w:szCs w:val="12"/>
                                <w:lang w:val="es-ES"/>
                              </w:rPr>
                            </w:pPr>
                            <w:r w:rsidRPr="00D04889">
                              <w:rPr>
                                <w:rFonts w:ascii="Arial" w:hAnsi="Arial" w:cs="Arial"/>
                                <w:sz w:val="12"/>
                                <w:szCs w:val="12"/>
                                <w:lang w:val="es-ES"/>
                              </w:rPr>
                              <w:t>Si</w:t>
                            </w:r>
                          </w:p>
                        </w:txbxContent>
                      </v:textbox>
                      <w10:wrap type="square" anchorx="margin"/>
                    </v:shape>
                  </w:pict>
                </mc:Fallback>
              </mc:AlternateContent>
            </w:r>
          </w:p>
          <w:p w14:paraId="4817CAA8" w14:textId="77777777" w:rsidR="006F7BBC" w:rsidRPr="00FD0E27" w:rsidRDefault="006F7BBC" w:rsidP="00EA58A9">
            <w:pPr>
              <w:rPr>
                <w:rFonts w:ascii="Arial" w:hAnsi="Arial" w:cs="Arial"/>
                <w:sz w:val="20"/>
                <w:szCs w:val="20"/>
              </w:rPr>
            </w:pPr>
            <w:r w:rsidRPr="00FD0E27">
              <w:rPr>
                <w:noProof/>
                <w:sz w:val="20"/>
                <w:szCs w:val="20"/>
              </w:rPr>
              <mc:AlternateContent>
                <mc:Choice Requires="wps">
                  <w:drawing>
                    <wp:anchor distT="45720" distB="45720" distL="114300" distR="114300" simplePos="0" relativeHeight="251686912" behindDoc="0" locked="0" layoutInCell="1" allowOverlap="1" wp14:anchorId="58371F01" wp14:editId="55AD5CD4">
                      <wp:simplePos x="0" y="0"/>
                      <wp:positionH relativeFrom="margin">
                        <wp:posOffset>1290295</wp:posOffset>
                      </wp:positionH>
                      <wp:positionV relativeFrom="paragraph">
                        <wp:posOffset>222555</wp:posOffset>
                      </wp:positionV>
                      <wp:extent cx="709295" cy="217805"/>
                      <wp:effectExtent l="0" t="0" r="0" b="0"/>
                      <wp:wrapSquare wrapText="bothSides"/>
                      <wp:docPr id="1407587985" name="Cuadro de texto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17805"/>
                              </a:xfrm>
                              <a:prstGeom prst="rect">
                                <a:avLst/>
                              </a:prstGeom>
                              <a:noFill/>
                              <a:ln w="9525">
                                <a:solidFill>
                                  <a:srgbClr val="000000"/>
                                </a:solidFill>
                                <a:miter lim="800000"/>
                                <a:headEnd/>
                                <a:tailEnd/>
                              </a:ln>
                            </wps:spPr>
                            <wps:txbx>
                              <w:txbxContent>
                                <w:p w14:paraId="3B1CA477" w14:textId="77777777" w:rsidR="006F7BBC" w:rsidRPr="00565AA5" w:rsidRDefault="006F7BBC" w:rsidP="006F7BBC">
                                  <w:pPr>
                                    <w:jc w:val="both"/>
                                    <w:rPr>
                                      <w:rFonts w:ascii="Arial" w:hAnsi="Arial" w:cs="Arial"/>
                                      <w:sz w:val="16"/>
                                      <w:szCs w:val="16"/>
                                      <w:lang w:val="es-ES"/>
                                    </w:rPr>
                                  </w:pPr>
                                  <w:r w:rsidRPr="00565AA5">
                                    <w:rPr>
                                      <w:rFonts w:ascii="Arial" w:hAnsi="Arial" w:cs="Arial"/>
                                      <w:sz w:val="16"/>
                                      <w:szCs w:val="16"/>
                                      <w:lang w:val="es-ES"/>
                                    </w:rPr>
                                    <w:t>Reagenda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71F01" id="Cuadro de texto 546" o:spid="_x0000_s1032" type="#_x0000_t202" style="position:absolute;margin-left:101.6pt;margin-top:17.5pt;width:55.85pt;height:17.1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" filled="f">
                      <v:textbox>
                        <w:txbxContent>
                          <w:p w14:paraId="3B1CA477" w14:textId="77777777" w:rsidR="006F7BBC" w:rsidRPr="00565AA5" w:rsidRDefault="006F7BBC" w:rsidP="006F7BBC">
                            <w:pPr>
                              <w:jc w:val="both"/>
                              <w:rPr>
                                <w:rFonts w:ascii="Arial" w:hAnsi="Arial" w:cs="Arial"/>
                                <w:sz w:val="16"/>
                                <w:szCs w:val="16"/>
                                <w:lang w:val="es-ES"/>
                              </w:rPr>
                            </w:pPr>
                            <w:r w:rsidRPr="00565AA5">
                              <w:rPr>
                                <w:rFonts w:ascii="Arial" w:hAnsi="Arial" w:cs="Arial"/>
                                <w:sz w:val="16"/>
                                <w:szCs w:val="16"/>
                                <w:lang w:val="es-ES"/>
                              </w:rPr>
                              <w:t>Reagenda</w:t>
                            </w:r>
                          </w:p>
                        </w:txbxContent>
                      </v:textbox>
                      <w10:wrap type="square" anchorx="margin"/>
                    </v:shape>
                  </w:pict>
                </mc:Fallback>
              </mc:AlternateContent>
            </w:r>
            <w:r w:rsidRPr="00FD0E27">
              <w:rPr>
                <w:noProof/>
                <w:sz w:val="20"/>
                <w:szCs w:val="20"/>
              </w:rPr>
              <mc:AlternateContent>
                <mc:Choice Requires="wps">
                  <w:drawing>
                    <wp:anchor distT="0" distB="0" distL="114300" distR="114300" simplePos="0" relativeHeight="251692032" behindDoc="0" locked="0" layoutInCell="1" allowOverlap="1" wp14:anchorId="76CF0754" wp14:editId="7F592B4E">
                      <wp:simplePos x="0" y="0"/>
                      <wp:positionH relativeFrom="column">
                        <wp:posOffset>1002641</wp:posOffset>
                      </wp:positionH>
                      <wp:positionV relativeFrom="paragraph">
                        <wp:posOffset>22274</wp:posOffset>
                      </wp:positionV>
                      <wp:extent cx="293370" cy="270502"/>
                      <wp:effectExtent l="0" t="0" r="49530" b="92075"/>
                      <wp:wrapNone/>
                      <wp:docPr id="400475776" name="Conector: angular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 cy="270502"/>
                              </a:xfrm>
                              <a:prstGeom prst="bentConnector3">
                                <a:avLst>
                                  <a:gd name="adj1" fmla="val 2906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413590"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48" o:spid="_x0000_s1026" type="#_x0000_t34" style="position:absolute;margin-left:78.95pt;margin-top:1.75pt;width:23.1pt;height:2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" adj="6277" strokecolor="black [3213]" strokeweight=".5pt">
                      <v:stroke endarrow="block"/>
                      <o:lock v:ext="edit" shapetype="f"/>
                    </v:shape>
                  </w:pict>
                </mc:Fallback>
              </mc:AlternateContent>
            </w:r>
            <w:r w:rsidRPr="00FD0E27">
              <w:rPr>
                <w:noProof/>
                <w:sz w:val="20"/>
                <w:szCs w:val="20"/>
              </w:rPr>
              <mc:AlternateContent>
                <mc:Choice Requires="wps">
                  <w:drawing>
                    <wp:anchor distT="0" distB="0" distL="114300" distR="114300" simplePos="0" relativeHeight="251688960" behindDoc="0" locked="0" layoutInCell="1" allowOverlap="1" wp14:anchorId="1ADF510A" wp14:editId="0434B04C">
                      <wp:simplePos x="0" y="0"/>
                      <wp:positionH relativeFrom="column">
                        <wp:posOffset>-1421130</wp:posOffset>
                      </wp:positionH>
                      <wp:positionV relativeFrom="paragraph">
                        <wp:posOffset>211455</wp:posOffset>
                      </wp:positionV>
                      <wp:extent cx="633730" cy="299085"/>
                      <wp:effectExtent l="60325" t="6985" r="12065" b="16510"/>
                      <wp:wrapNone/>
                      <wp:docPr id="499762368" name="Conector angular 2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3730" cy="299085"/>
                              </a:xfrm>
                              <a:prstGeom prst="bentConnector3">
                                <a:avLst>
                                  <a:gd name="adj1" fmla="val 50000"/>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D07087" id="Conector angular 2862" o:spid="_x0000_s1026" type="#_x0000_t34" style="position:absolute;margin-left:-111.9pt;margin-top:16.65pt;width:49.9pt;height:23.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" strokecolor="black [3200]" strokeweight=".5pt">
                      <v:stroke endarrow="block"/>
                    </v:shape>
                  </w:pict>
                </mc:Fallback>
              </mc:AlternateContent>
            </w:r>
            <w:r w:rsidRPr="00FD0E27">
              <w:rPr>
                <w:noProof/>
                <w:sz w:val="20"/>
                <w:szCs w:val="20"/>
              </w:rPr>
              <mc:AlternateContent>
                <mc:Choice Requires="wps">
                  <w:drawing>
                    <wp:anchor distT="45720" distB="45720" distL="114300" distR="114300" simplePos="0" relativeHeight="251685888" behindDoc="0" locked="0" layoutInCell="1" allowOverlap="1" wp14:anchorId="745C07E8" wp14:editId="09A8473F">
                      <wp:simplePos x="0" y="0"/>
                      <wp:positionH relativeFrom="margin">
                        <wp:posOffset>1169670</wp:posOffset>
                      </wp:positionH>
                      <wp:positionV relativeFrom="paragraph">
                        <wp:posOffset>36830</wp:posOffset>
                      </wp:positionV>
                      <wp:extent cx="336550" cy="252095"/>
                      <wp:effectExtent l="0" t="0" r="0" b="0"/>
                      <wp:wrapSquare wrapText="bothSides"/>
                      <wp:docPr id="106956241" name="Cuadro de texto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2095"/>
                              </a:xfrm>
                              <a:prstGeom prst="rect">
                                <a:avLst/>
                              </a:prstGeom>
                              <a:noFill/>
                              <a:ln w="9525">
                                <a:noFill/>
                                <a:miter lim="800000"/>
                                <a:headEnd/>
                                <a:tailEnd/>
                              </a:ln>
                            </wps:spPr>
                            <wps:txbx>
                              <w:txbxContent>
                                <w:p w14:paraId="6C121E81" w14:textId="77777777" w:rsidR="006F7BBC" w:rsidRPr="003A4401" w:rsidRDefault="006F7BBC" w:rsidP="006F7BBC">
                                  <w:pPr>
                                    <w:jc w:val="center"/>
                                    <w:rPr>
                                      <w:rFonts w:ascii="Arial" w:hAnsi="Arial" w:cs="Arial"/>
                                      <w:sz w:val="12"/>
                                      <w:szCs w:val="12"/>
                                      <w:lang w:val="es-ES"/>
                                    </w:rPr>
                                  </w:pPr>
                                  <w:r w:rsidRPr="003A4401">
                                    <w:rPr>
                                      <w:rFonts w:ascii="Arial" w:hAnsi="Arial" w:cs="Arial"/>
                                      <w:sz w:val="12"/>
                                      <w:szCs w:val="12"/>
                                      <w:lang w:val="es-E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5C07E8" id="Cuadro de texto 547" o:spid="_x0000_s1033" type="#_x0000_t202" style="position:absolute;margin-left:92.1pt;margin-top:2.9pt;width:26.5pt;height:19.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" filled="f" stroked="f">
                      <v:textbox>
                        <w:txbxContent>
                          <w:p w14:paraId="6C121E81" w14:textId="77777777" w:rsidR="006F7BBC" w:rsidRPr="003A4401" w:rsidRDefault="006F7BBC" w:rsidP="006F7BBC">
                            <w:pPr>
                              <w:jc w:val="center"/>
                              <w:rPr>
                                <w:rFonts w:ascii="Arial" w:hAnsi="Arial" w:cs="Arial"/>
                                <w:sz w:val="12"/>
                                <w:szCs w:val="12"/>
                                <w:lang w:val="es-ES"/>
                              </w:rPr>
                            </w:pPr>
                            <w:r w:rsidRPr="003A4401">
                              <w:rPr>
                                <w:rFonts w:ascii="Arial" w:hAnsi="Arial" w:cs="Arial"/>
                                <w:sz w:val="12"/>
                                <w:szCs w:val="12"/>
                                <w:lang w:val="es-ES"/>
                              </w:rPr>
                              <w:t>No</w:t>
                            </w:r>
                          </w:p>
                        </w:txbxContent>
                      </v:textbox>
                      <w10:wrap type="square" anchorx="margin"/>
                    </v:shape>
                  </w:pict>
                </mc:Fallback>
              </mc:AlternateContent>
            </w:r>
          </w:p>
          <w:p w14:paraId="53C65BAF" w14:textId="77777777" w:rsidR="006F7BBC" w:rsidRPr="00FD0E27" w:rsidRDefault="006F7BBC" w:rsidP="00EA58A9">
            <w:pPr>
              <w:rPr>
                <w:rFonts w:ascii="Arial" w:hAnsi="Arial" w:cs="Arial"/>
                <w:sz w:val="20"/>
                <w:szCs w:val="20"/>
              </w:rPr>
            </w:pPr>
            <w:r w:rsidRPr="00FD0E27">
              <w:rPr>
                <w:noProof/>
                <w:sz w:val="20"/>
                <w:szCs w:val="20"/>
              </w:rPr>
              <mc:AlternateContent>
                <mc:Choice Requires="wps">
                  <w:drawing>
                    <wp:anchor distT="45720" distB="45720" distL="114300" distR="114300" simplePos="0" relativeHeight="251672576" behindDoc="0" locked="0" layoutInCell="1" allowOverlap="1" wp14:anchorId="17C1E806" wp14:editId="04EEE123">
                      <wp:simplePos x="0" y="0"/>
                      <wp:positionH relativeFrom="margin">
                        <wp:posOffset>-64968</wp:posOffset>
                      </wp:positionH>
                      <wp:positionV relativeFrom="paragraph">
                        <wp:posOffset>361991</wp:posOffset>
                      </wp:positionV>
                      <wp:extent cx="1524000" cy="614045"/>
                      <wp:effectExtent l="0" t="0" r="0" b="0"/>
                      <wp:wrapSquare wrapText="bothSides"/>
                      <wp:docPr id="996243373" name="Cuadro de texto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4045"/>
                              </a:xfrm>
                              <a:prstGeom prst="rect">
                                <a:avLst/>
                              </a:prstGeom>
                              <a:solidFill>
                                <a:srgbClr val="FFFFFF"/>
                              </a:solidFill>
                              <a:ln w="9525">
                                <a:solidFill>
                                  <a:srgbClr val="000000"/>
                                </a:solidFill>
                                <a:miter lim="800000"/>
                                <a:headEnd/>
                                <a:tailEnd/>
                              </a:ln>
                            </wps:spPr>
                            <wps:txbx>
                              <w:txbxContent>
                                <w:p w14:paraId="5E8C8FC4" w14:textId="77777777" w:rsidR="006F7BBC" w:rsidRPr="00440483" w:rsidRDefault="006F7BBC" w:rsidP="006F7BBC">
                                  <w:pPr>
                                    <w:jc w:val="center"/>
                                    <w:rPr>
                                      <w:rFonts w:ascii="Arial" w:hAnsi="Arial" w:cs="Arial"/>
                                      <w:sz w:val="20"/>
                                      <w:szCs w:val="20"/>
                                    </w:rPr>
                                  </w:pPr>
                                  <w:r>
                                    <w:rPr>
                                      <w:rFonts w:ascii="Arial" w:hAnsi="Arial" w:cs="Arial"/>
                                      <w:sz w:val="20"/>
                                      <w:szCs w:val="20"/>
                                    </w:rPr>
                                    <w:t>Envía formato único de beneficiarios para su llenado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1E806" id="Cuadro de texto 545" o:spid="_x0000_s1034" type="#_x0000_t202" style="position:absolute;margin-left:-5.1pt;margin-top:28.5pt;width:120pt;height:48.3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">
                      <v:textbox>
                        <w:txbxContent>
                          <w:p w14:paraId="5E8C8FC4" w14:textId="77777777" w:rsidR="006F7BBC" w:rsidRPr="00440483" w:rsidRDefault="006F7BBC" w:rsidP="006F7BBC">
                            <w:pPr>
                              <w:jc w:val="center"/>
                              <w:rPr>
                                <w:rFonts w:ascii="Arial" w:hAnsi="Arial" w:cs="Arial"/>
                                <w:sz w:val="20"/>
                                <w:szCs w:val="20"/>
                              </w:rPr>
                            </w:pPr>
                            <w:r>
                              <w:rPr>
                                <w:rFonts w:ascii="Arial" w:hAnsi="Arial" w:cs="Arial"/>
                                <w:sz w:val="20"/>
                                <w:szCs w:val="20"/>
                              </w:rPr>
                              <w:t>Envía formato único de beneficiarios para su llenado</w:t>
                            </w:r>
                          </w:p>
                        </w:txbxContent>
                      </v:textbox>
                      <w10:wrap type="square" anchorx="margin"/>
                    </v:shape>
                  </w:pict>
                </mc:Fallback>
              </mc:AlternateContent>
            </w:r>
          </w:p>
          <w:p w14:paraId="7BB81B71" w14:textId="77777777" w:rsidR="006F7BBC" w:rsidRPr="00FD0E27" w:rsidRDefault="006F7BBC" w:rsidP="00EA58A9">
            <w:pPr>
              <w:rPr>
                <w:rFonts w:ascii="Arial" w:hAnsi="Arial" w:cs="Arial"/>
                <w:sz w:val="20"/>
                <w:szCs w:val="20"/>
              </w:rPr>
            </w:pPr>
          </w:p>
          <w:p w14:paraId="6101BA35" w14:textId="77777777" w:rsidR="006F7BBC" w:rsidRPr="00FD0E27" w:rsidRDefault="006F7BBC" w:rsidP="00EA58A9">
            <w:pPr>
              <w:rPr>
                <w:rFonts w:ascii="Arial" w:hAnsi="Arial" w:cs="Arial"/>
                <w:sz w:val="20"/>
                <w:szCs w:val="20"/>
              </w:rPr>
            </w:pPr>
          </w:p>
          <w:p w14:paraId="1A515C59" w14:textId="77777777" w:rsidR="006F7BBC" w:rsidRPr="00FD0E27" w:rsidRDefault="006F7BBC" w:rsidP="00EA58A9">
            <w:pPr>
              <w:rPr>
                <w:rFonts w:ascii="Arial" w:hAnsi="Arial" w:cs="Arial"/>
                <w:sz w:val="20"/>
                <w:szCs w:val="20"/>
              </w:rPr>
            </w:pPr>
          </w:p>
          <w:p w14:paraId="3E5074AF" w14:textId="77777777" w:rsidR="006F7BBC" w:rsidRPr="00FD0E27" w:rsidRDefault="006F7BBC" w:rsidP="00EA58A9">
            <w:pPr>
              <w:rPr>
                <w:rFonts w:ascii="Arial" w:hAnsi="Arial" w:cs="Arial"/>
                <w:sz w:val="20"/>
                <w:szCs w:val="20"/>
              </w:rPr>
            </w:pPr>
            <w:r w:rsidRPr="00FD0E27">
              <w:rPr>
                <w:noProof/>
                <w:sz w:val="20"/>
                <w:szCs w:val="20"/>
              </w:rPr>
              <mc:AlternateContent>
                <mc:Choice Requires="wps">
                  <w:drawing>
                    <wp:anchor distT="0" distB="0" distL="114300" distR="114300" simplePos="0" relativeHeight="251678720" behindDoc="0" locked="0" layoutInCell="1" allowOverlap="1" wp14:anchorId="5B3F9C9B" wp14:editId="3267DC8C">
                      <wp:simplePos x="0" y="0"/>
                      <wp:positionH relativeFrom="column">
                        <wp:posOffset>-1170305</wp:posOffset>
                      </wp:positionH>
                      <wp:positionV relativeFrom="paragraph">
                        <wp:posOffset>1835150</wp:posOffset>
                      </wp:positionV>
                      <wp:extent cx="431800" cy="635"/>
                      <wp:effectExtent l="54610" t="5715" r="59055" b="19685"/>
                      <wp:wrapNone/>
                      <wp:docPr id="1514071991" name="Conector recto de flech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31800" cy="635"/>
                              </a:xfrm>
                              <a:prstGeom prst="bentConnector3">
                                <a:avLst>
                                  <a:gd name="adj1" fmla="val 50000"/>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77F78" id="Conector recto de flecha 248" o:spid="_x0000_s1026" type="#_x0000_t34" style="position:absolute;margin-left:-92.15pt;margin-top:144.5pt;width:34pt;height:.05pt;rotation:9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" strokeweight=".5pt">
                      <v:stroke endarrow="block"/>
                    </v:shape>
                  </w:pict>
                </mc:Fallback>
              </mc:AlternateContent>
            </w:r>
            <w:r w:rsidRPr="00FD0E27">
              <w:rPr>
                <w:noProof/>
                <w:sz w:val="20"/>
                <w:szCs w:val="20"/>
              </w:rPr>
              <mc:AlternateContent>
                <mc:Choice Requires="wps">
                  <w:drawing>
                    <wp:anchor distT="0" distB="0" distL="114300" distR="114300" simplePos="0" relativeHeight="251697152" behindDoc="0" locked="0" layoutInCell="1" allowOverlap="1" wp14:anchorId="5584B276" wp14:editId="5EBF3D45">
                      <wp:simplePos x="0" y="0"/>
                      <wp:positionH relativeFrom="column">
                        <wp:posOffset>-1125220</wp:posOffset>
                      </wp:positionH>
                      <wp:positionV relativeFrom="paragraph">
                        <wp:posOffset>410845</wp:posOffset>
                      </wp:positionV>
                      <wp:extent cx="0" cy="86995"/>
                      <wp:effectExtent l="55880" t="6350" r="58420" b="20955"/>
                      <wp:wrapNone/>
                      <wp:docPr id="1520891860"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78F89F" id="AutoShape 657" o:spid="_x0000_s1026" type="#_x0000_t32" style="position:absolute;margin-left:-88.6pt;margin-top:32.35pt;width:0;height: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">
                      <v:stroke endarrow="block"/>
                    </v:shape>
                  </w:pict>
                </mc:Fallback>
              </mc:AlternateContent>
            </w:r>
            <w:r w:rsidRPr="00FD0E27">
              <w:rPr>
                <w:noProof/>
                <w:sz w:val="20"/>
                <w:szCs w:val="20"/>
              </w:rPr>
              <mc:AlternateContent>
                <mc:Choice Requires="wps">
                  <w:drawing>
                    <wp:anchor distT="0" distB="0" distL="114299" distR="114299" simplePos="0" relativeHeight="251695104" behindDoc="0" locked="0" layoutInCell="1" allowOverlap="1" wp14:anchorId="699E6930" wp14:editId="7D365091">
                      <wp:simplePos x="0" y="0"/>
                      <wp:positionH relativeFrom="column">
                        <wp:posOffset>-1125221</wp:posOffset>
                      </wp:positionH>
                      <wp:positionV relativeFrom="paragraph">
                        <wp:posOffset>1227455</wp:posOffset>
                      </wp:positionV>
                      <wp:extent cx="0" cy="170815"/>
                      <wp:effectExtent l="76200" t="0" r="38100" b="38735"/>
                      <wp:wrapNone/>
                      <wp:docPr id="1914548555" name="Conector recto de flecha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8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55E4E1" id="Conector recto de flecha 544" o:spid="_x0000_s1026" type="#_x0000_t32" style="position:absolute;margin-left:-88.6pt;margin-top:96.65pt;width:0;height:13.45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" strokecolor="black [3213]" strokeweight=".5pt">
                      <v:stroke endarrow="block" joinstyle="miter"/>
                      <o:lock v:ext="edit" shapetype="f"/>
                    </v:shape>
                  </w:pict>
                </mc:Fallback>
              </mc:AlternateContent>
            </w:r>
            <w:r w:rsidRPr="00FD0E27">
              <w:rPr>
                <w:noProof/>
                <w:sz w:val="20"/>
                <w:szCs w:val="20"/>
              </w:rPr>
              <mc:AlternateContent>
                <mc:Choice Requires="wps">
                  <w:drawing>
                    <wp:anchor distT="0" distB="0" distL="114299" distR="114299" simplePos="0" relativeHeight="251679744" behindDoc="0" locked="0" layoutInCell="1" allowOverlap="1" wp14:anchorId="27BDCDBA" wp14:editId="378A2692">
                      <wp:simplePos x="0" y="0"/>
                      <wp:positionH relativeFrom="column">
                        <wp:posOffset>-946786</wp:posOffset>
                      </wp:positionH>
                      <wp:positionV relativeFrom="paragraph">
                        <wp:posOffset>2379345</wp:posOffset>
                      </wp:positionV>
                      <wp:extent cx="0" cy="238760"/>
                      <wp:effectExtent l="76200" t="0" r="38100" b="46990"/>
                      <wp:wrapNone/>
                      <wp:docPr id="595110048" name="Conector recto de flecha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87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D9D7F0" id="Conector recto de flecha 543" o:spid="_x0000_s1026" type="#_x0000_t32" style="position:absolute;margin-left:-74.55pt;margin-top:187.35pt;width:0;height:18.8pt;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" strokecolor="windowText" strokeweight=".5pt">
                      <v:stroke endarrow="block" joinstyle="miter"/>
                      <o:lock v:ext="edit" shapetype="f"/>
                    </v:shape>
                  </w:pict>
                </mc:Fallback>
              </mc:AlternateContent>
            </w:r>
            <w:r w:rsidRPr="00FD0E27">
              <w:rPr>
                <w:noProof/>
                <w:sz w:val="20"/>
                <w:szCs w:val="20"/>
              </w:rPr>
              <mc:AlternateContent>
                <mc:Choice Requires="wps">
                  <w:drawing>
                    <wp:anchor distT="0" distB="0" distL="114300" distR="114300" simplePos="0" relativeHeight="251676672" behindDoc="0" locked="0" layoutInCell="1" allowOverlap="1" wp14:anchorId="49F68C40" wp14:editId="126F4B98">
                      <wp:simplePos x="0" y="0"/>
                      <wp:positionH relativeFrom="margin">
                        <wp:posOffset>1905</wp:posOffset>
                      </wp:positionH>
                      <wp:positionV relativeFrom="paragraph">
                        <wp:posOffset>2618105</wp:posOffset>
                      </wp:positionV>
                      <wp:extent cx="1362075" cy="361315"/>
                      <wp:effectExtent l="0" t="0" r="9525" b="635"/>
                      <wp:wrapNone/>
                      <wp:docPr id="961013564" name="Diagrama de flujo: terminador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73DB305C"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9F68C40" id="_x0000_t116" coordsize="21600,21600" o:spt="116" path="m3475,qx,10800,3475,21600l18125,21600qx21600,10800,18125,xe">
                      <v:stroke joinstyle="miter"/>
                      <v:path gradientshapeok="t" o:connecttype="rect" textboxrect="1018,3163,20582,18437"/>
                    </v:shapetype>
                    <v:shape id="Diagrama de flujo: terminador 542" o:spid="_x0000_s1035" type="#_x0000_t116" style="position:absolute;margin-left:.15pt;margin-top:206.15pt;width:107.25pt;height:28.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" filled="f" strokecolor="windowText" strokeweight="1pt">
                      <v:path arrowok="t"/>
                      <v:textbox>
                        <w:txbxContent>
                          <w:p w14:paraId="73DB305C"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sidRPr="00FD0E27">
              <w:rPr>
                <w:noProof/>
                <w:sz w:val="20"/>
                <w:szCs w:val="20"/>
              </w:rPr>
              <mc:AlternateContent>
                <mc:Choice Requires="wps">
                  <w:drawing>
                    <wp:anchor distT="0" distB="0" distL="114300" distR="114300" simplePos="0" relativeHeight="251660288" behindDoc="0" locked="0" layoutInCell="1" allowOverlap="1" wp14:anchorId="52B3BF9D" wp14:editId="54CAC91E">
                      <wp:simplePos x="0" y="0"/>
                      <wp:positionH relativeFrom="margin">
                        <wp:posOffset>1293495</wp:posOffset>
                      </wp:positionH>
                      <wp:positionV relativeFrom="paragraph">
                        <wp:posOffset>1668145</wp:posOffset>
                      </wp:positionV>
                      <wp:extent cx="722630" cy="340995"/>
                      <wp:effectExtent l="0" t="0" r="1270" b="1905"/>
                      <wp:wrapNone/>
                      <wp:docPr id="267911214" name="Diagrama de flujo: documento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4099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054D3753"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B3BF9D" id="Diagrama de flujo: documento 541" o:spid="_x0000_s1036" type="#_x0000_t114" style="position:absolute;margin-left:101.85pt;margin-top:131.35pt;width:56.9pt;height:26.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" fillcolor="white [3201]" strokecolor="black [3200]" strokeweight=".25pt">
                      <v:path arrowok="t"/>
                      <v:textbox>
                        <w:txbxContent>
                          <w:p w14:paraId="054D3753"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sidRPr="00FD0E27">
              <w:rPr>
                <w:noProof/>
                <w:sz w:val="20"/>
                <w:szCs w:val="20"/>
              </w:rPr>
              <mc:AlternateContent>
                <mc:Choice Requires="wps">
                  <w:drawing>
                    <wp:anchor distT="45720" distB="45720" distL="114300" distR="114300" simplePos="0" relativeHeight="251675648" behindDoc="0" locked="0" layoutInCell="1" allowOverlap="1" wp14:anchorId="02927100" wp14:editId="4705AC18">
                      <wp:simplePos x="0" y="0"/>
                      <wp:positionH relativeFrom="margin">
                        <wp:posOffset>44450</wp:posOffset>
                      </wp:positionH>
                      <wp:positionV relativeFrom="paragraph">
                        <wp:posOffset>2075815</wp:posOffset>
                      </wp:positionV>
                      <wp:extent cx="1524000" cy="245110"/>
                      <wp:effectExtent l="0" t="0" r="0" b="2540"/>
                      <wp:wrapSquare wrapText="bothSides"/>
                      <wp:docPr id="1443921913" name="Cuadro de texto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5110"/>
                              </a:xfrm>
                              <a:prstGeom prst="rect">
                                <a:avLst/>
                              </a:prstGeom>
                              <a:solidFill>
                                <a:srgbClr val="FFFFFF"/>
                              </a:solidFill>
                              <a:ln w="9525">
                                <a:solidFill>
                                  <a:srgbClr val="000000"/>
                                </a:solidFill>
                                <a:miter lim="800000"/>
                                <a:headEnd/>
                                <a:tailEnd/>
                              </a:ln>
                            </wps:spPr>
                            <wps:txbx>
                              <w:txbxContent>
                                <w:p w14:paraId="6254FC6D" w14:textId="77777777" w:rsidR="006F7BBC" w:rsidRPr="00440483" w:rsidRDefault="006F7BBC" w:rsidP="006F7BBC">
                                  <w:pPr>
                                    <w:jc w:val="center"/>
                                    <w:rPr>
                                      <w:rFonts w:ascii="Arial" w:hAnsi="Arial" w:cs="Arial"/>
                                      <w:sz w:val="20"/>
                                      <w:szCs w:val="20"/>
                                    </w:rPr>
                                  </w:pPr>
                                  <w:r>
                                    <w:rPr>
                                      <w:rFonts w:ascii="Arial" w:hAnsi="Arial" w:cs="Arial"/>
                                      <w:sz w:val="20"/>
                                      <w:szCs w:val="20"/>
                                    </w:rPr>
                                    <w:t>Realiza la actividad en la fecha programada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927100" id="Cuadro de texto 540" o:spid="_x0000_s1037" type="#_x0000_t202" style="position:absolute;margin-left:3.5pt;margin-top:163.45pt;width:120pt;height:19.3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">
                      <v:textbox>
                        <w:txbxContent>
                          <w:p w14:paraId="6254FC6D" w14:textId="77777777" w:rsidR="006F7BBC" w:rsidRPr="00440483" w:rsidRDefault="006F7BBC" w:rsidP="006F7BBC">
                            <w:pPr>
                              <w:jc w:val="center"/>
                              <w:rPr>
                                <w:rFonts w:ascii="Arial" w:hAnsi="Arial" w:cs="Arial"/>
                                <w:sz w:val="20"/>
                                <w:szCs w:val="20"/>
                              </w:rPr>
                            </w:pPr>
                            <w:r>
                              <w:rPr>
                                <w:rFonts w:ascii="Arial" w:hAnsi="Arial" w:cs="Arial"/>
                                <w:sz w:val="20"/>
                                <w:szCs w:val="20"/>
                              </w:rPr>
                              <w:t>Realiza la actividad en la fecha programada</w:t>
                            </w:r>
                          </w:p>
                        </w:txbxContent>
                      </v:textbox>
                      <w10:wrap type="square" anchorx="margin"/>
                    </v:shape>
                  </w:pict>
                </mc:Fallback>
              </mc:AlternateContent>
            </w:r>
            <w:r w:rsidRPr="00FD0E27">
              <w:rPr>
                <w:noProof/>
                <w:sz w:val="20"/>
                <w:szCs w:val="20"/>
              </w:rPr>
              <mc:AlternateContent>
                <mc:Choice Requires="wps">
                  <w:drawing>
                    <wp:anchor distT="45720" distB="45720" distL="114300" distR="114300" simplePos="0" relativeHeight="251670528" behindDoc="0" locked="0" layoutInCell="1" allowOverlap="1" wp14:anchorId="3FA7FD2C" wp14:editId="2AA85368">
                      <wp:simplePos x="0" y="0"/>
                      <wp:positionH relativeFrom="margin">
                        <wp:posOffset>72390</wp:posOffset>
                      </wp:positionH>
                      <wp:positionV relativeFrom="paragraph">
                        <wp:posOffset>497840</wp:posOffset>
                      </wp:positionV>
                      <wp:extent cx="723265" cy="729615"/>
                      <wp:effectExtent l="0" t="0" r="635" b="0"/>
                      <wp:wrapSquare wrapText="bothSides"/>
                      <wp:docPr id="1085201576" name="Cuadro de texto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729615"/>
                              </a:xfrm>
                              <a:prstGeom prst="rect">
                                <a:avLst/>
                              </a:prstGeom>
                              <a:ln w="3175">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438B25ED" w14:textId="77777777" w:rsidR="006F7BBC" w:rsidRPr="003A4401" w:rsidRDefault="006F7BBC" w:rsidP="006F7BBC">
                                  <w:pPr>
                                    <w:jc w:val="center"/>
                                    <w:rPr>
                                      <w:rFonts w:ascii="Arial" w:hAnsi="Arial" w:cs="Arial"/>
                                      <w:sz w:val="12"/>
                                      <w:szCs w:val="12"/>
                                    </w:rPr>
                                  </w:pPr>
                                  <w:r w:rsidRPr="003A4401">
                                    <w:rPr>
                                      <w:rFonts w:ascii="Arial" w:hAnsi="Arial" w:cs="Arial"/>
                                      <w:sz w:val="12"/>
                                      <w:szCs w:val="12"/>
                                    </w:rPr>
                                    <w:t>Coordina vía actividad con el solicitante en los tres</w:t>
                                  </w:r>
                                  <w:r w:rsidRPr="00522E47">
                                    <w:rPr>
                                      <w:rFonts w:ascii="Arial" w:hAnsi="Arial" w:cs="Arial"/>
                                      <w:sz w:val="16"/>
                                      <w:szCs w:val="16"/>
                                    </w:rPr>
                                    <w:t xml:space="preserve"> </w:t>
                                  </w:r>
                                  <w:r w:rsidRPr="003A4401">
                                    <w:rPr>
                                      <w:rFonts w:ascii="Arial" w:hAnsi="Arial" w:cs="Arial"/>
                                      <w:sz w:val="12"/>
                                      <w:szCs w:val="12"/>
                                    </w:rPr>
                                    <w:t>días posteriores a la recepción de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A7FD2C" id="Cuadro de texto 539" o:spid="_x0000_s1038" type="#_x0000_t202" style="position:absolute;margin-left:5.7pt;margin-top:39.2pt;width:56.95pt;height:57.4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" fillcolor="white [3201]" strokecolor="black [3213]" strokeweight=".25pt">
                      <v:textbox>
                        <w:txbxContent>
                          <w:p w14:paraId="438B25ED" w14:textId="77777777" w:rsidR="006F7BBC" w:rsidRPr="003A4401" w:rsidRDefault="006F7BBC" w:rsidP="006F7BBC">
                            <w:pPr>
                              <w:jc w:val="center"/>
                              <w:rPr>
                                <w:rFonts w:ascii="Arial" w:hAnsi="Arial" w:cs="Arial"/>
                                <w:sz w:val="12"/>
                                <w:szCs w:val="12"/>
                              </w:rPr>
                            </w:pPr>
                            <w:r w:rsidRPr="003A4401">
                              <w:rPr>
                                <w:rFonts w:ascii="Arial" w:hAnsi="Arial" w:cs="Arial"/>
                                <w:sz w:val="12"/>
                                <w:szCs w:val="12"/>
                              </w:rPr>
                              <w:t>Coordina vía actividad con el solicitante en los tres</w:t>
                            </w:r>
                            <w:r w:rsidRPr="00522E47">
                              <w:rPr>
                                <w:rFonts w:ascii="Arial" w:hAnsi="Arial" w:cs="Arial"/>
                                <w:sz w:val="16"/>
                                <w:szCs w:val="16"/>
                              </w:rPr>
                              <w:t xml:space="preserve"> </w:t>
                            </w:r>
                            <w:r w:rsidRPr="003A4401">
                              <w:rPr>
                                <w:rFonts w:ascii="Arial" w:hAnsi="Arial" w:cs="Arial"/>
                                <w:sz w:val="12"/>
                                <w:szCs w:val="12"/>
                              </w:rPr>
                              <w:t>días posteriores a la recepción de solicitud</w:t>
                            </w:r>
                          </w:p>
                        </w:txbxContent>
                      </v:textbox>
                      <w10:wrap type="square" anchorx="margin"/>
                    </v:shape>
                  </w:pict>
                </mc:Fallback>
              </mc:AlternateContent>
            </w:r>
          </w:p>
        </w:tc>
        <w:tc>
          <w:tcPr>
            <w:tcW w:w="3260" w:type="dxa"/>
          </w:tcPr>
          <w:p w14:paraId="2F9939D0" w14:textId="77777777" w:rsidR="006F7BBC" w:rsidRPr="00FD0E27" w:rsidRDefault="006F7BBC" w:rsidP="00EA58A9">
            <w:pPr>
              <w:tabs>
                <w:tab w:val="left" w:pos="5910"/>
              </w:tabs>
              <w:rPr>
                <w:rFonts w:ascii="Arial" w:hAnsi="Arial" w:cs="Arial"/>
                <w:sz w:val="20"/>
                <w:szCs w:val="20"/>
              </w:rPr>
            </w:pPr>
            <w:r w:rsidRPr="00FD0E27">
              <w:rPr>
                <w:noProof/>
                <w:sz w:val="20"/>
                <w:szCs w:val="20"/>
              </w:rPr>
              <mc:AlternateContent>
                <mc:Choice Requires="wps">
                  <w:drawing>
                    <wp:anchor distT="4294967295" distB="4294967295" distL="114300" distR="114300" simplePos="0" relativeHeight="251696128" behindDoc="0" locked="0" layoutInCell="1" allowOverlap="1" wp14:anchorId="16948F21" wp14:editId="5C43B05D">
                      <wp:simplePos x="0" y="0"/>
                      <wp:positionH relativeFrom="column">
                        <wp:posOffset>-560425</wp:posOffset>
                      </wp:positionH>
                      <wp:positionV relativeFrom="paragraph">
                        <wp:posOffset>3555869</wp:posOffset>
                      </wp:positionV>
                      <wp:extent cx="2707574" cy="45719"/>
                      <wp:effectExtent l="0" t="76200" r="0" b="50165"/>
                      <wp:wrapNone/>
                      <wp:docPr id="621713236" name="Conector recto de flecha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07574"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9D16EE" id="Conector recto de flecha 538" o:spid="_x0000_s1026" type="#_x0000_t32" style="position:absolute;margin-left:-44.15pt;margin-top:280pt;width:213.2pt;height:3.6pt;flip:y;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" strokecolor="black [3213]" strokeweight=".5pt">
                      <v:stroke endarrow="block" joinstyle="miter"/>
                      <o:lock v:ext="edit" shapetype="f"/>
                    </v:shape>
                  </w:pict>
                </mc:Fallback>
              </mc:AlternateContent>
            </w:r>
            <w:r w:rsidRPr="00FD0E27">
              <w:rPr>
                <w:noProof/>
                <w:sz w:val="20"/>
                <w:szCs w:val="20"/>
              </w:rPr>
              <mc:AlternateContent>
                <mc:Choice Requires="wps">
                  <w:drawing>
                    <wp:anchor distT="0" distB="0" distL="114300" distR="114300" simplePos="0" relativeHeight="251694080" behindDoc="0" locked="0" layoutInCell="1" allowOverlap="1" wp14:anchorId="2BD1D5A6" wp14:editId="2BFE106E">
                      <wp:simplePos x="0" y="0"/>
                      <wp:positionH relativeFrom="column">
                        <wp:posOffset>-1034292</wp:posOffset>
                      </wp:positionH>
                      <wp:positionV relativeFrom="paragraph">
                        <wp:posOffset>4535863</wp:posOffset>
                      </wp:positionV>
                      <wp:extent cx="2895600" cy="483235"/>
                      <wp:effectExtent l="11430" t="6350" r="17145" b="53340"/>
                      <wp:wrapNone/>
                      <wp:docPr id="132721293"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483235"/>
                              </a:xfrm>
                              <a:prstGeom prst="bentConnector3">
                                <a:avLst>
                                  <a:gd name="adj1" fmla="val 50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A5D4B" id="Conector angular 119" o:spid="_x0000_s1026" type="#_x0000_t34" style="position:absolute;margin-left:-81.45pt;margin-top:357.15pt;width:228pt;height:3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" strokecolor="black [3213]" strokeweight=".5pt">
                      <v:stroke endarrow="block"/>
                    </v:shape>
                  </w:pict>
                </mc:Fallback>
              </mc:AlternateContent>
            </w:r>
            <w:r w:rsidRPr="00FD0E27">
              <w:rPr>
                <w:noProof/>
                <w:sz w:val="20"/>
                <w:szCs w:val="20"/>
              </w:rPr>
              <mc:AlternateContent>
                <mc:Choice Requires="wps">
                  <w:drawing>
                    <wp:anchor distT="0" distB="0" distL="114300" distR="114300" simplePos="0" relativeHeight="251661312" behindDoc="0" locked="0" layoutInCell="1" allowOverlap="1" wp14:anchorId="4CC91E9B" wp14:editId="5AA8078F">
                      <wp:simplePos x="0" y="0"/>
                      <wp:positionH relativeFrom="margin">
                        <wp:posOffset>1276350</wp:posOffset>
                      </wp:positionH>
                      <wp:positionV relativeFrom="paragraph">
                        <wp:posOffset>1229360</wp:posOffset>
                      </wp:positionV>
                      <wp:extent cx="641350" cy="340995"/>
                      <wp:effectExtent l="0" t="0" r="6350" b="1905"/>
                      <wp:wrapNone/>
                      <wp:docPr id="1004983794" name="Diagrama de flujo: documento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04923C59"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C91E9B" id="Diagrama de flujo: documento 537" o:spid="_x0000_s1039" type="#_x0000_t114" style="position:absolute;margin-left:100.5pt;margin-top:96.8pt;width:50.5pt;height:2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" fillcolor="white [3201]" strokecolor="black [3200]" strokeweight=".25pt">
                      <v:path arrowok="t"/>
                      <v:textbox>
                        <w:txbxContent>
                          <w:p w14:paraId="04923C59"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sidRPr="00FD0E27">
              <w:rPr>
                <w:noProof/>
                <w:sz w:val="20"/>
                <w:szCs w:val="20"/>
              </w:rPr>
              <mc:AlternateContent>
                <mc:Choice Requires="wps">
                  <w:drawing>
                    <wp:anchor distT="4294967295" distB="4294967295" distL="114300" distR="114300" simplePos="0" relativeHeight="251681792" behindDoc="0" locked="0" layoutInCell="1" allowOverlap="1" wp14:anchorId="7B36DE53" wp14:editId="02FC0D24">
                      <wp:simplePos x="0" y="0"/>
                      <wp:positionH relativeFrom="column">
                        <wp:posOffset>-384175</wp:posOffset>
                      </wp:positionH>
                      <wp:positionV relativeFrom="paragraph">
                        <wp:posOffset>978534</wp:posOffset>
                      </wp:positionV>
                      <wp:extent cx="454025" cy="0"/>
                      <wp:effectExtent l="38100" t="76200" r="0" b="76200"/>
                      <wp:wrapNone/>
                      <wp:docPr id="1989200744" name="Conector recto de flecha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4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931907" id="Conector recto de flecha 536" o:spid="_x0000_s1026" type="#_x0000_t32" style="position:absolute;margin-left:-30.25pt;margin-top:77.05pt;width:35.75pt;height:0;flip:x;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" strokecolor="black [3200]" strokeweight=".5pt">
                      <v:stroke endarrow="block" joinstyle="miter"/>
                      <o:lock v:ext="edit" shapetype="f"/>
                    </v:shape>
                  </w:pict>
                </mc:Fallback>
              </mc:AlternateContent>
            </w:r>
            <w:r w:rsidRPr="00FD0E27">
              <w:rPr>
                <w:noProof/>
                <w:sz w:val="20"/>
                <w:szCs w:val="20"/>
              </w:rPr>
              <mc:AlternateContent>
                <mc:Choice Requires="wps">
                  <w:drawing>
                    <wp:anchor distT="4294967295" distB="4294967295" distL="114300" distR="114300" simplePos="0" relativeHeight="251680768" behindDoc="0" locked="0" layoutInCell="1" allowOverlap="1" wp14:anchorId="1A90E2A4" wp14:editId="435368C6">
                      <wp:simplePos x="0" y="0"/>
                      <wp:positionH relativeFrom="column">
                        <wp:posOffset>1662430</wp:posOffset>
                      </wp:positionH>
                      <wp:positionV relativeFrom="paragraph">
                        <wp:posOffset>1007109</wp:posOffset>
                      </wp:positionV>
                      <wp:extent cx="447675" cy="0"/>
                      <wp:effectExtent l="38100" t="76200" r="0" b="76200"/>
                      <wp:wrapNone/>
                      <wp:docPr id="798198012" name="Conector recto de flecha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A9D21" id="Conector recto de flecha 535" o:spid="_x0000_s1026" type="#_x0000_t32" style="position:absolute;margin-left:130.9pt;margin-top:79.3pt;width:35.25pt;height:0;flip:x 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" strokecolor="black [3200]" strokeweight=".5pt">
                      <v:stroke endarrow="block" joinstyle="miter"/>
                      <o:lock v:ext="edit" shapetype="f"/>
                    </v:shape>
                  </w:pict>
                </mc:Fallback>
              </mc:AlternateContent>
            </w:r>
            <w:r w:rsidRPr="00FD0E27">
              <w:rPr>
                <w:noProof/>
                <w:sz w:val="20"/>
                <w:szCs w:val="20"/>
              </w:rPr>
              <mc:AlternateContent>
                <mc:Choice Requires="wps">
                  <w:drawing>
                    <wp:anchor distT="45720" distB="45720" distL="114300" distR="114300" simplePos="0" relativeHeight="251667456" behindDoc="0" locked="0" layoutInCell="1" allowOverlap="1" wp14:anchorId="71E75170" wp14:editId="522C29E7">
                      <wp:simplePos x="0" y="0"/>
                      <wp:positionH relativeFrom="margin">
                        <wp:posOffset>80010</wp:posOffset>
                      </wp:positionH>
                      <wp:positionV relativeFrom="paragraph">
                        <wp:posOffset>732790</wp:posOffset>
                      </wp:positionV>
                      <wp:extent cx="1524000" cy="532130"/>
                      <wp:effectExtent l="0" t="0" r="0" b="1270"/>
                      <wp:wrapSquare wrapText="bothSides"/>
                      <wp:docPr id="151437379" name="Cuadro de texto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32130"/>
                              </a:xfrm>
                              <a:prstGeom prst="rect">
                                <a:avLst/>
                              </a:prstGeom>
                              <a:solidFill>
                                <a:srgbClr val="FFFFFF"/>
                              </a:solidFill>
                              <a:ln w="9525">
                                <a:solidFill>
                                  <a:srgbClr val="000000"/>
                                </a:solidFill>
                                <a:miter lim="800000"/>
                                <a:headEnd/>
                                <a:tailEnd/>
                              </a:ln>
                            </wps:spPr>
                            <wps:txbx>
                              <w:txbxContent>
                                <w:p w14:paraId="24D7580F" w14:textId="77777777" w:rsidR="006F7BBC" w:rsidRPr="00440483" w:rsidRDefault="006F7BBC" w:rsidP="006F7BBC">
                                  <w:pPr>
                                    <w:jc w:val="center"/>
                                    <w:rPr>
                                      <w:rFonts w:ascii="Arial" w:hAnsi="Arial" w:cs="Arial"/>
                                      <w:sz w:val="20"/>
                                      <w:szCs w:val="20"/>
                                    </w:rPr>
                                  </w:pPr>
                                  <w:r>
                                    <w:rPr>
                                      <w:rFonts w:ascii="Arial" w:hAnsi="Arial" w:cs="Arial"/>
                                      <w:sz w:val="20"/>
                                      <w:szCs w:val="20"/>
                                    </w:rPr>
                                    <w:t>Recibe y turna solicitud, el mismo día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E75170" id="Cuadro de texto 534" o:spid="_x0000_s1040" type="#_x0000_t202" style="position:absolute;margin-left:6.3pt;margin-top:57.7pt;width:120pt;height:41.9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">
                      <v:textbox>
                        <w:txbxContent>
                          <w:p w14:paraId="24D7580F" w14:textId="77777777" w:rsidR="006F7BBC" w:rsidRPr="00440483" w:rsidRDefault="006F7BBC" w:rsidP="006F7BBC">
                            <w:pPr>
                              <w:jc w:val="center"/>
                              <w:rPr>
                                <w:rFonts w:ascii="Arial" w:hAnsi="Arial" w:cs="Arial"/>
                                <w:sz w:val="20"/>
                                <w:szCs w:val="20"/>
                              </w:rPr>
                            </w:pPr>
                            <w:r>
                              <w:rPr>
                                <w:rFonts w:ascii="Arial" w:hAnsi="Arial" w:cs="Arial"/>
                                <w:sz w:val="20"/>
                                <w:szCs w:val="20"/>
                              </w:rPr>
                              <w:t>Recibe y turna solicitud, el mismo día de recepción</w:t>
                            </w:r>
                          </w:p>
                        </w:txbxContent>
                      </v:textbox>
                      <w10:wrap type="square" anchorx="margin"/>
                    </v:shape>
                  </w:pict>
                </mc:Fallback>
              </mc:AlternateContent>
            </w:r>
          </w:p>
        </w:tc>
        <w:tc>
          <w:tcPr>
            <w:tcW w:w="3161" w:type="dxa"/>
          </w:tcPr>
          <w:p w14:paraId="244BAB0B" w14:textId="77777777" w:rsidR="006F7BBC" w:rsidRPr="00FD0E27" w:rsidRDefault="006F7BBC" w:rsidP="00EA58A9">
            <w:pPr>
              <w:tabs>
                <w:tab w:val="left" w:pos="5910"/>
              </w:tabs>
              <w:rPr>
                <w:rFonts w:ascii="Arial" w:hAnsi="Arial" w:cs="Arial"/>
                <w:sz w:val="20"/>
                <w:szCs w:val="20"/>
              </w:rPr>
            </w:pPr>
            <w:r w:rsidRPr="00FD0E27">
              <w:rPr>
                <w:noProof/>
                <w:sz w:val="20"/>
                <w:szCs w:val="20"/>
              </w:rPr>
              <mc:AlternateContent>
                <mc:Choice Requires="wps">
                  <w:drawing>
                    <wp:anchor distT="0" distB="0" distL="114299" distR="114299" simplePos="0" relativeHeight="251687936" behindDoc="0" locked="0" layoutInCell="1" allowOverlap="1" wp14:anchorId="03505245" wp14:editId="3B70E241">
                      <wp:simplePos x="0" y="0"/>
                      <wp:positionH relativeFrom="column">
                        <wp:posOffset>915034</wp:posOffset>
                      </wp:positionH>
                      <wp:positionV relativeFrom="paragraph">
                        <wp:posOffset>3742055</wp:posOffset>
                      </wp:positionV>
                      <wp:extent cx="0" cy="504190"/>
                      <wp:effectExtent l="76200" t="0" r="38100" b="29210"/>
                      <wp:wrapNone/>
                      <wp:docPr id="544589950" name="Conector recto de flecha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190"/>
                              </a:xfrm>
                              <a:prstGeom prst="straightConnector1">
                                <a:avLst/>
                              </a:prstGeom>
                              <a:ln w="3175">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944463" id="Conector recto de flecha 533" o:spid="_x0000_s1026" type="#_x0000_t32" style="position:absolute;margin-left:72.05pt;margin-top:294.65pt;width:0;height:39.7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" strokecolor="black [3200]" strokeweight=".25pt">
                      <v:stroke endarrow="block" joinstyle="miter"/>
                      <o:lock v:ext="edit" shapetype="f"/>
                    </v:shape>
                  </w:pict>
                </mc:Fallback>
              </mc:AlternateContent>
            </w:r>
            <w:r w:rsidRPr="00FD0E27">
              <w:rPr>
                <w:noProof/>
                <w:sz w:val="20"/>
                <w:szCs w:val="20"/>
              </w:rPr>
              <mc:AlternateContent>
                <mc:Choice Requires="wps">
                  <w:drawing>
                    <wp:anchor distT="45720" distB="45720" distL="114300" distR="114300" simplePos="0" relativeHeight="251673600" behindDoc="0" locked="0" layoutInCell="1" allowOverlap="1" wp14:anchorId="74A4B280" wp14:editId="6D60D601">
                      <wp:simplePos x="0" y="0"/>
                      <wp:positionH relativeFrom="margin">
                        <wp:posOffset>198755</wp:posOffset>
                      </wp:positionH>
                      <wp:positionV relativeFrom="paragraph">
                        <wp:posOffset>4229100</wp:posOffset>
                      </wp:positionV>
                      <wp:extent cx="1524000" cy="904875"/>
                      <wp:effectExtent l="0" t="0" r="0" b="9525"/>
                      <wp:wrapSquare wrapText="bothSides"/>
                      <wp:docPr id="1628629867" name="Cuadro de texto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04875"/>
                              </a:xfrm>
                              <a:prstGeom prst="rect">
                                <a:avLst/>
                              </a:prstGeom>
                              <a:solidFill>
                                <a:srgbClr val="FFFFFF"/>
                              </a:solidFill>
                              <a:ln w="9525">
                                <a:solidFill>
                                  <a:srgbClr val="000000"/>
                                </a:solidFill>
                                <a:miter lim="800000"/>
                                <a:headEnd/>
                                <a:tailEnd/>
                              </a:ln>
                            </wps:spPr>
                            <wps:txbx>
                              <w:txbxContent>
                                <w:p w14:paraId="3BD23286" w14:textId="77777777" w:rsidR="006F7BBC" w:rsidRPr="00440483" w:rsidRDefault="006F7BBC" w:rsidP="006F7BBC">
                                  <w:pPr>
                                    <w:jc w:val="center"/>
                                    <w:rPr>
                                      <w:rFonts w:ascii="Arial" w:hAnsi="Arial" w:cs="Arial"/>
                                      <w:sz w:val="20"/>
                                      <w:szCs w:val="20"/>
                                    </w:rPr>
                                  </w:pPr>
                                  <w:r>
                                    <w:rPr>
                                      <w:rFonts w:ascii="Arial" w:hAnsi="Arial" w:cs="Arial"/>
                                      <w:sz w:val="20"/>
                                      <w:szCs w:val="20"/>
                                    </w:rPr>
                                    <w:t xml:space="preserve">Recibe, llena y envía formato único de beneficiarios tres días previos a la fecha de la </w:t>
                                  </w:r>
                                  <w:r w:rsidRPr="007D1CA7">
                                    <w:rPr>
                                      <w:rFonts w:ascii="Arial" w:hAnsi="Arial" w:cs="Arial"/>
                                      <w:sz w:val="20"/>
                                      <w:szCs w:val="20"/>
                                    </w:rPr>
                                    <w:t>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4B280" id="Cuadro de texto 532" o:spid="_x0000_s1041" type="#_x0000_t202" style="position:absolute;margin-left:15.65pt;margin-top:333pt;width:120pt;height:71.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">
                      <v:textbox>
                        <w:txbxContent>
                          <w:p w14:paraId="3BD23286" w14:textId="77777777" w:rsidR="006F7BBC" w:rsidRPr="00440483" w:rsidRDefault="006F7BBC" w:rsidP="006F7BBC">
                            <w:pPr>
                              <w:jc w:val="center"/>
                              <w:rPr>
                                <w:rFonts w:ascii="Arial" w:hAnsi="Arial" w:cs="Arial"/>
                                <w:sz w:val="20"/>
                                <w:szCs w:val="20"/>
                              </w:rPr>
                            </w:pPr>
                            <w:r>
                              <w:rPr>
                                <w:rFonts w:ascii="Arial" w:hAnsi="Arial" w:cs="Arial"/>
                                <w:sz w:val="20"/>
                                <w:szCs w:val="20"/>
                              </w:rPr>
                              <w:t xml:space="preserve">Recibe, llena y envía formato único de beneficiarios tres días previos a la fecha de la </w:t>
                            </w:r>
                            <w:r w:rsidRPr="007D1CA7">
                              <w:rPr>
                                <w:rFonts w:ascii="Arial" w:hAnsi="Arial" w:cs="Arial"/>
                                <w:sz w:val="20"/>
                                <w:szCs w:val="20"/>
                              </w:rPr>
                              <w:t>actividad</w:t>
                            </w:r>
                          </w:p>
                        </w:txbxContent>
                      </v:textbox>
                      <w10:wrap type="square" anchorx="margin"/>
                    </v:shape>
                  </w:pict>
                </mc:Fallback>
              </mc:AlternateContent>
            </w:r>
            <w:r w:rsidRPr="00FD0E27">
              <w:rPr>
                <w:noProof/>
                <w:sz w:val="20"/>
                <w:szCs w:val="20"/>
              </w:rPr>
              <mc:AlternateContent>
                <mc:Choice Requires="wps">
                  <w:drawing>
                    <wp:anchor distT="0" distB="0" distL="114300" distR="114300" simplePos="0" relativeHeight="251682816" behindDoc="0" locked="0" layoutInCell="1" allowOverlap="1" wp14:anchorId="36FEC7CB" wp14:editId="67439215">
                      <wp:simplePos x="0" y="0"/>
                      <wp:positionH relativeFrom="column">
                        <wp:posOffset>182880</wp:posOffset>
                      </wp:positionH>
                      <wp:positionV relativeFrom="paragraph">
                        <wp:posOffset>3059430</wp:posOffset>
                      </wp:positionV>
                      <wp:extent cx="1495425" cy="657225"/>
                      <wp:effectExtent l="0" t="0" r="9525" b="9525"/>
                      <wp:wrapNone/>
                      <wp:docPr id="1054217700" name="Rectángulo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57225"/>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EAEF45E" w14:textId="77777777" w:rsidR="006F7BBC" w:rsidRPr="00C331E1" w:rsidRDefault="006F7BBC" w:rsidP="006F7BBC">
                                  <w:pPr>
                                    <w:jc w:val="center"/>
                                  </w:pPr>
                                  <w:r>
                                    <w:t xml:space="preserve">Agenda fecha disponible para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FEC7CB" id="Rectángulo 531" o:spid="_x0000_s1042" style="position:absolute;margin-left:14.4pt;margin-top:240.9pt;width:117.7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" fillcolor="white [3201]" strokecolor="black [3200]" strokeweight=".25pt">
                      <v:path arrowok="t"/>
                      <v:textbox>
                        <w:txbxContent>
                          <w:p w14:paraId="4EAEF45E" w14:textId="77777777" w:rsidR="006F7BBC" w:rsidRPr="00C331E1" w:rsidRDefault="006F7BBC" w:rsidP="006F7BBC">
                            <w:pPr>
                              <w:jc w:val="center"/>
                            </w:pPr>
                            <w:r>
                              <w:t xml:space="preserve">Agenda fecha disponible para actividad </w:t>
                            </w:r>
                          </w:p>
                        </w:txbxContent>
                      </v:textbox>
                    </v:rect>
                  </w:pict>
                </mc:Fallback>
              </mc:AlternateContent>
            </w:r>
            <w:r w:rsidRPr="00FD0E27">
              <w:rPr>
                <w:noProof/>
                <w:sz w:val="20"/>
                <w:szCs w:val="20"/>
              </w:rPr>
              <mc:AlternateContent>
                <mc:Choice Requires="wps">
                  <w:drawing>
                    <wp:anchor distT="0" distB="0" distL="114300" distR="114300" simplePos="0" relativeHeight="251659264" behindDoc="0" locked="0" layoutInCell="1" allowOverlap="1" wp14:anchorId="26481994" wp14:editId="370A1676">
                      <wp:simplePos x="0" y="0"/>
                      <wp:positionH relativeFrom="margin">
                        <wp:posOffset>1144905</wp:posOffset>
                      </wp:positionH>
                      <wp:positionV relativeFrom="paragraph">
                        <wp:posOffset>5118735</wp:posOffset>
                      </wp:positionV>
                      <wp:extent cx="681990" cy="340995"/>
                      <wp:effectExtent l="0" t="0" r="3810" b="1905"/>
                      <wp:wrapNone/>
                      <wp:docPr id="1122445436" name="Diagrama de flujo: documento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990" cy="34099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70DA63DF"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481994" id="Diagrama de flujo: documento 530" o:spid="_x0000_s1043" type="#_x0000_t114" style="position:absolute;margin-left:90.15pt;margin-top:403.05pt;width:53.7pt;height:2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" fillcolor="white [3201]" strokecolor="black [3200]" strokeweight=".25pt">
                      <v:path arrowok="t"/>
                      <v:textbox>
                        <w:txbxContent>
                          <w:p w14:paraId="70DA63DF"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sidRPr="00FD0E27">
              <w:rPr>
                <w:noProof/>
                <w:sz w:val="20"/>
                <w:szCs w:val="20"/>
              </w:rPr>
              <mc:AlternateContent>
                <mc:Choice Requires="wps">
                  <w:drawing>
                    <wp:anchor distT="0" distB="0" distL="114300" distR="114300" simplePos="0" relativeHeight="251677696" behindDoc="0" locked="0" layoutInCell="1" allowOverlap="1" wp14:anchorId="190C8296" wp14:editId="0FFA868B">
                      <wp:simplePos x="0" y="0"/>
                      <wp:positionH relativeFrom="column">
                        <wp:posOffset>-2533015</wp:posOffset>
                      </wp:positionH>
                      <wp:positionV relativeFrom="paragraph">
                        <wp:posOffset>5132705</wp:posOffset>
                      </wp:positionV>
                      <wp:extent cx="3391535" cy="381635"/>
                      <wp:effectExtent l="38100" t="0" r="0" b="75565"/>
                      <wp:wrapNone/>
                      <wp:docPr id="2142989070" name="Conector: angular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91535" cy="381635"/>
                              </a:xfrm>
                              <a:prstGeom prst="bentConnector3">
                                <a:avLst>
                                  <a:gd name="adj1" fmla="val 57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8108F6" id="Conector: angular 529" o:spid="_x0000_s1026" type="#_x0000_t34" style="position:absolute;margin-left:-199.45pt;margin-top:404.15pt;width:267.05pt;height:30.0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" adj="125" strokecolor="black [3200]" strokeweight=".5pt">
                      <v:stroke endarrow="block"/>
                      <o:lock v:ext="edit" shapetype="f"/>
                    </v:shape>
                  </w:pict>
                </mc:Fallback>
              </mc:AlternateContent>
            </w:r>
            <w:r w:rsidRPr="00FD0E27">
              <w:rPr>
                <w:noProof/>
                <w:sz w:val="20"/>
                <w:szCs w:val="20"/>
              </w:rPr>
              <mc:AlternateContent>
                <mc:Choice Requires="wps">
                  <w:drawing>
                    <wp:anchor distT="0" distB="0" distL="114300" distR="114300" simplePos="0" relativeHeight="251664384" behindDoc="0" locked="0" layoutInCell="1" allowOverlap="1" wp14:anchorId="19083201" wp14:editId="6A7309FB">
                      <wp:simplePos x="0" y="0"/>
                      <wp:positionH relativeFrom="margin">
                        <wp:posOffset>113665</wp:posOffset>
                      </wp:positionH>
                      <wp:positionV relativeFrom="paragraph">
                        <wp:posOffset>177165</wp:posOffset>
                      </wp:positionV>
                      <wp:extent cx="1362075" cy="361315"/>
                      <wp:effectExtent l="0" t="0" r="9525" b="635"/>
                      <wp:wrapNone/>
                      <wp:docPr id="1262952144" name="Diagrama de flujo: terminador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2BEA598" w14:textId="77777777" w:rsidR="006F7BBC" w:rsidRPr="006F0565" w:rsidRDefault="006F7BBC" w:rsidP="006F7BBC">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083201" id="Diagrama de flujo: terminador 528" o:spid="_x0000_s1044" type="#_x0000_t116" style="position:absolute;margin-left:8.95pt;margin-top:13.95pt;width:107.25pt;height:28.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" fillcolor="white [3201]" strokecolor="black [3213]" strokeweight="1pt">
                      <v:path arrowok="t"/>
                      <v:textbox>
                        <w:txbxContent>
                          <w:p w14:paraId="12BEA598" w14:textId="77777777" w:rsidR="006F7BBC" w:rsidRPr="006F0565" w:rsidRDefault="006F7BBC" w:rsidP="006F7BBC">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r w:rsidRPr="00FD0E27">
              <w:rPr>
                <w:noProof/>
                <w:sz w:val="20"/>
                <w:szCs w:val="20"/>
              </w:rPr>
              <mc:AlternateContent>
                <mc:Choice Requires="wps">
                  <w:drawing>
                    <wp:anchor distT="0" distB="0" distL="114299" distR="114299" simplePos="0" relativeHeight="251666432" behindDoc="0" locked="0" layoutInCell="1" allowOverlap="1" wp14:anchorId="5A52D62C" wp14:editId="36EF36B8">
                      <wp:simplePos x="0" y="0"/>
                      <wp:positionH relativeFrom="column">
                        <wp:posOffset>788669</wp:posOffset>
                      </wp:positionH>
                      <wp:positionV relativeFrom="paragraph">
                        <wp:posOffset>574675</wp:posOffset>
                      </wp:positionV>
                      <wp:extent cx="0" cy="204470"/>
                      <wp:effectExtent l="76200" t="0" r="38100" b="43180"/>
                      <wp:wrapNone/>
                      <wp:docPr id="107395994" name="Conector recto de flecha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226E01" id="Conector recto de flecha 527" o:spid="_x0000_s1026" type="#_x0000_t32" style="position:absolute;margin-left:62.1pt;margin-top:45.25pt;width:0;height:16.1pt;flip:x;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" strokecolor="windowText" strokeweight=".5pt">
                      <v:stroke endarrow="block" joinstyle="miter"/>
                      <o:lock v:ext="edit" shapetype="f"/>
                    </v:shape>
                  </w:pict>
                </mc:Fallback>
              </mc:AlternateContent>
            </w:r>
            <w:r w:rsidRPr="00FD0E27">
              <w:rPr>
                <w:noProof/>
                <w:sz w:val="20"/>
                <w:szCs w:val="20"/>
              </w:rPr>
              <mc:AlternateContent>
                <mc:Choice Requires="wps">
                  <w:drawing>
                    <wp:anchor distT="0" distB="0" distL="114300" distR="114300" simplePos="0" relativeHeight="251663360" behindDoc="0" locked="0" layoutInCell="1" allowOverlap="1" wp14:anchorId="1212F76E" wp14:editId="7CAAEE7B">
                      <wp:simplePos x="0" y="0"/>
                      <wp:positionH relativeFrom="margin">
                        <wp:posOffset>1050290</wp:posOffset>
                      </wp:positionH>
                      <wp:positionV relativeFrom="paragraph">
                        <wp:posOffset>1239520</wp:posOffset>
                      </wp:positionV>
                      <wp:extent cx="641350" cy="340995"/>
                      <wp:effectExtent l="0" t="0" r="6350" b="1905"/>
                      <wp:wrapNone/>
                      <wp:docPr id="861138593" name="Diagrama de flujo: documento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4C1D8F0E"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12F76E" id="Diagrama de flujo: documento 526" o:spid="_x0000_s1045" type="#_x0000_t114" style="position:absolute;margin-left:82.7pt;margin-top:97.6pt;width:50.5pt;height:2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" fillcolor="white [3201]" strokecolor="black [3200]" strokeweight=".25pt">
                      <v:path arrowok="t"/>
                      <v:textbox>
                        <w:txbxContent>
                          <w:p w14:paraId="4C1D8F0E"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sidRPr="00FD0E27">
              <w:rPr>
                <w:noProof/>
                <w:sz w:val="20"/>
                <w:szCs w:val="20"/>
              </w:rPr>
              <mc:AlternateContent>
                <mc:Choice Requires="wps">
                  <w:drawing>
                    <wp:anchor distT="45720" distB="45720" distL="114300" distR="114300" simplePos="0" relativeHeight="251665408" behindDoc="0" locked="0" layoutInCell="1" allowOverlap="1" wp14:anchorId="448BD560" wp14:editId="4385A4E8">
                      <wp:simplePos x="0" y="0"/>
                      <wp:positionH relativeFrom="margin">
                        <wp:posOffset>42545</wp:posOffset>
                      </wp:positionH>
                      <wp:positionV relativeFrom="paragraph">
                        <wp:posOffset>822325</wp:posOffset>
                      </wp:positionV>
                      <wp:extent cx="1524000" cy="441325"/>
                      <wp:effectExtent l="0" t="0" r="0" b="0"/>
                      <wp:wrapSquare wrapText="bothSides"/>
                      <wp:docPr id="1121393189" name="Cuadro de texto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6CA07A4C"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63809777" w14:textId="77777777" w:rsidR="006F7BBC" w:rsidRPr="00440483" w:rsidRDefault="006F7BBC" w:rsidP="006F7BBC">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8BD560" id="Cuadro de texto 525" o:spid="_x0000_s1046" type="#_x0000_t202" style="position:absolute;margin-left:3.35pt;margin-top:64.75pt;width:120pt;height:3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">
                      <v:textbox>
                        <w:txbxContent>
                          <w:p w14:paraId="6CA07A4C" w14:textId="77777777" w:rsidR="006F7BBC" w:rsidRPr="006F0565" w:rsidRDefault="006F7BBC" w:rsidP="006F7BBC">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63809777" w14:textId="77777777" w:rsidR="006F7BBC" w:rsidRPr="00440483" w:rsidRDefault="006F7BBC" w:rsidP="006F7BBC">
                            <w:pPr>
                              <w:rPr>
                                <w:rFonts w:ascii="Arial" w:hAnsi="Arial" w:cs="Arial"/>
                                <w:sz w:val="20"/>
                                <w:szCs w:val="20"/>
                              </w:rPr>
                            </w:pPr>
                          </w:p>
                        </w:txbxContent>
                      </v:textbox>
                      <w10:wrap type="square" anchorx="margin"/>
                    </v:shape>
                  </w:pict>
                </mc:Fallback>
              </mc:AlternateContent>
            </w:r>
          </w:p>
        </w:tc>
      </w:tr>
    </w:tbl>
    <w:p w14:paraId="5A5007FA" w14:textId="77777777" w:rsidR="00770D19" w:rsidRDefault="00770D19" w:rsidP="00770D19">
      <w:pPr>
        <w:pStyle w:val="Prrafodelista"/>
        <w:ind w:left="1080"/>
        <w:rPr>
          <w:rFonts w:ascii="Arial" w:hAnsi="Arial" w:cs="Arial"/>
          <w:b/>
          <w:bCs/>
          <w:sz w:val="20"/>
          <w:szCs w:val="20"/>
        </w:rPr>
      </w:pPr>
    </w:p>
    <w:p w14:paraId="59A5FF7B" w14:textId="77777777" w:rsidR="001A0AB5" w:rsidRPr="001A0AB5" w:rsidRDefault="001A0AB5" w:rsidP="00394A93">
      <w:pPr>
        <w:rPr>
          <w:rFonts w:ascii="Arial" w:hAnsi="Arial" w:cs="Arial"/>
          <w:b/>
          <w:bCs/>
          <w:sz w:val="20"/>
          <w:szCs w:val="20"/>
        </w:rPr>
      </w:pPr>
    </w:p>
    <w:p w14:paraId="0D53B639" w14:textId="77777777" w:rsidR="0029511D" w:rsidRDefault="0029511D" w:rsidP="000147E3">
      <w:pPr>
        <w:pStyle w:val="Prrafodelista"/>
        <w:ind w:left="1080"/>
        <w:jc w:val="both"/>
        <w:rPr>
          <w:rFonts w:ascii="Arial" w:hAnsi="Arial" w:cs="Arial"/>
          <w:b/>
          <w:bCs/>
          <w:sz w:val="20"/>
          <w:szCs w:val="20"/>
        </w:rPr>
      </w:pPr>
    </w:p>
    <w:p w14:paraId="438782D5" w14:textId="77777777" w:rsidR="000147E3" w:rsidRDefault="000147E3" w:rsidP="000147E3">
      <w:pPr>
        <w:pStyle w:val="Prrafodelista"/>
        <w:ind w:left="1080"/>
        <w:jc w:val="both"/>
        <w:rPr>
          <w:rFonts w:ascii="Arial" w:hAnsi="Arial" w:cs="Arial"/>
          <w:b/>
          <w:bCs/>
          <w:sz w:val="20"/>
          <w:szCs w:val="20"/>
        </w:rPr>
      </w:pPr>
    </w:p>
    <w:p w14:paraId="5169704D" w14:textId="77777777" w:rsidR="006F7BBC" w:rsidRDefault="006F7BBC" w:rsidP="000147E3">
      <w:pPr>
        <w:pStyle w:val="Prrafodelista"/>
        <w:ind w:left="1080"/>
        <w:jc w:val="both"/>
        <w:rPr>
          <w:rFonts w:ascii="Arial" w:hAnsi="Arial" w:cs="Arial"/>
          <w:b/>
          <w:bCs/>
          <w:sz w:val="20"/>
          <w:szCs w:val="20"/>
        </w:rPr>
      </w:pPr>
    </w:p>
    <w:p w14:paraId="67214DFD" w14:textId="77777777" w:rsidR="006F7BBC" w:rsidRDefault="006F7BBC" w:rsidP="000147E3">
      <w:pPr>
        <w:pStyle w:val="Prrafodelista"/>
        <w:ind w:left="1080"/>
        <w:jc w:val="both"/>
        <w:rPr>
          <w:rFonts w:ascii="Arial" w:hAnsi="Arial" w:cs="Arial"/>
          <w:b/>
          <w:bCs/>
          <w:sz w:val="20"/>
          <w:szCs w:val="20"/>
        </w:rPr>
      </w:pPr>
    </w:p>
    <w:p w14:paraId="5A152C51" w14:textId="77777777" w:rsidR="006F7BBC" w:rsidRDefault="006F7BBC" w:rsidP="000147E3">
      <w:pPr>
        <w:pStyle w:val="Prrafodelista"/>
        <w:ind w:left="1080"/>
        <w:jc w:val="both"/>
        <w:rPr>
          <w:rFonts w:ascii="Arial" w:hAnsi="Arial" w:cs="Arial"/>
          <w:b/>
          <w:bCs/>
          <w:sz w:val="20"/>
          <w:szCs w:val="20"/>
        </w:rPr>
      </w:pPr>
    </w:p>
    <w:p w14:paraId="735715C7" w14:textId="7F737B7B" w:rsidR="00932B97" w:rsidRPr="00090A66" w:rsidRDefault="00932B97" w:rsidP="00932B97">
      <w:pPr>
        <w:rPr>
          <w:rFonts w:ascii="Arial" w:eastAsia="Calibri" w:hAnsi="Arial" w:cs="Arial"/>
          <w:sz w:val="20"/>
          <w:szCs w:val="20"/>
        </w:rPr>
      </w:pPr>
      <w:r>
        <w:rPr>
          <w:rFonts w:ascii="Arial" w:eastAsia="Calibri" w:hAnsi="Arial" w:cs="Arial"/>
          <w:sz w:val="20"/>
          <w:szCs w:val="20"/>
        </w:rPr>
        <w:t xml:space="preserve">9.5.2 </w:t>
      </w:r>
      <w:r w:rsidRPr="00090A66">
        <w:rPr>
          <w:rFonts w:ascii="Arial" w:eastAsia="Calibri" w:hAnsi="Arial" w:cs="Arial"/>
          <w:sz w:val="20"/>
          <w:szCs w:val="20"/>
        </w:rPr>
        <w:t>SERVICIOS DE CAPACITACIÓN ASESORIAS</w:t>
      </w:r>
    </w:p>
    <w:tbl>
      <w:tblPr>
        <w:tblStyle w:val="Tablaconcuadrcula"/>
        <w:tblW w:w="9214" w:type="dxa"/>
        <w:tblInd w:w="-5" w:type="dxa"/>
        <w:tblLook w:val="04A0" w:firstRow="1" w:lastRow="0" w:firstColumn="1" w:lastColumn="0" w:noHBand="0" w:noVBand="1"/>
      </w:tblPr>
      <w:tblGrid>
        <w:gridCol w:w="4678"/>
        <w:gridCol w:w="4536"/>
      </w:tblGrid>
      <w:tr w:rsidR="00932B97" w:rsidRPr="00090A66" w14:paraId="0B4A47FE" w14:textId="77777777" w:rsidTr="00EA58A9">
        <w:trPr>
          <w:trHeight w:val="1131"/>
        </w:trPr>
        <w:tc>
          <w:tcPr>
            <w:tcW w:w="4678" w:type="dxa"/>
          </w:tcPr>
          <w:p w14:paraId="6EEB6E79" w14:textId="77777777" w:rsidR="00932B97" w:rsidRPr="00090A66" w:rsidRDefault="00932B97" w:rsidP="00EA58A9">
            <w:pPr>
              <w:tabs>
                <w:tab w:val="left" w:pos="5910"/>
              </w:tabs>
              <w:jc w:val="center"/>
              <w:rPr>
                <w:rFonts w:ascii="Arial" w:hAnsi="Arial" w:cs="Arial"/>
                <w:sz w:val="20"/>
                <w:szCs w:val="20"/>
              </w:rPr>
            </w:pPr>
            <w:r w:rsidRPr="00090A66">
              <w:rPr>
                <w:rFonts w:ascii="Arial" w:hAnsi="Arial" w:cs="Arial"/>
                <w:sz w:val="20"/>
                <w:szCs w:val="20"/>
              </w:rPr>
              <w:lastRenderedPageBreak/>
              <w:t>DEPARTAMENTO DE SALUD JUVENIL Y JÓVENES EMPRENDEDORES</w:t>
            </w:r>
          </w:p>
        </w:tc>
        <w:tc>
          <w:tcPr>
            <w:tcW w:w="4536" w:type="dxa"/>
          </w:tcPr>
          <w:p w14:paraId="58FA0979" w14:textId="77777777" w:rsidR="00932B97" w:rsidRPr="00090A66" w:rsidRDefault="00932B97" w:rsidP="00EA58A9">
            <w:pPr>
              <w:tabs>
                <w:tab w:val="left" w:pos="5910"/>
              </w:tabs>
              <w:jc w:val="center"/>
              <w:rPr>
                <w:rFonts w:ascii="Arial" w:hAnsi="Arial" w:cs="Arial"/>
                <w:sz w:val="20"/>
                <w:szCs w:val="20"/>
              </w:rPr>
            </w:pPr>
            <w:r w:rsidRPr="00090A66">
              <w:rPr>
                <w:rFonts w:ascii="Arial" w:hAnsi="Arial" w:cs="Arial"/>
                <w:sz w:val="20"/>
                <w:szCs w:val="20"/>
              </w:rPr>
              <w:t>SOLICITANTE</w:t>
            </w:r>
          </w:p>
        </w:tc>
      </w:tr>
      <w:tr w:rsidR="00932B97" w:rsidRPr="00090A66" w14:paraId="1DE51326" w14:textId="77777777" w:rsidTr="00EA58A9">
        <w:trPr>
          <w:trHeight w:val="11254"/>
        </w:trPr>
        <w:tc>
          <w:tcPr>
            <w:tcW w:w="4678" w:type="dxa"/>
          </w:tcPr>
          <w:p w14:paraId="3BB8975E" w14:textId="77777777" w:rsidR="00932B97" w:rsidRPr="00090A66" w:rsidRDefault="00932B97" w:rsidP="00EA58A9">
            <w:pPr>
              <w:tabs>
                <w:tab w:val="left" w:pos="5910"/>
              </w:tabs>
              <w:rPr>
                <w:rFonts w:ascii="Arial" w:hAnsi="Arial" w:cs="Arial"/>
                <w:sz w:val="20"/>
                <w:szCs w:val="20"/>
              </w:rPr>
            </w:pPr>
            <w:r>
              <w:rPr>
                <w:noProof/>
              </w:rPr>
              <mc:AlternateContent>
                <mc:Choice Requires="wps">
                  <w:drawing>
                    <wp:anchor distT="0" distB="0" distL="114299" distR="114299" simplePos="0" relativeHeight="251712512" behindDoc="0" locked="0" layoutInCell="1" allowOverlap="1" wp14:anchorId="781C5A5D" wp14:editId="72C39F83">
                      <wp:simplePos x="0" y="0"/>
                      <wp:positionH relativeFrom="column">
                        <wp:posOffset>2175509</wp:posOffset>
                      </wp:positionH>
                      <wp:positionV relativeFrom="paragraph">
                        <wp:posOffset>3603625</wp:posOffset>
                      </wp:positionV>
                      <wp:extent cx="0" cy="757555"/>
                      <wp:effectExtent l="76200" t="0" r="38100" b="42545"/>
                      <wp:wrapNone/>
                      <wp:docPr id="909297000" name="Conector recto de flecha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7575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F6B9B" id="Conector recto de flecha 524" o:spid="_x0000_s1026" type="#_x0000_t32" style="position:absolute;margin-left:171.3pt;margin-top:283.75pt;width:0;height:59.65pt;flip:x;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718656" behindDoc="0" locked="0" layoutInCell="1" allowOverlap="1" wp14:anchorId="55CB5D00" wp14:editId="75BB9EF1">
                      <wp:simplePos x="0" y="0"/>
                      <wp:positionH relativeFrom="margin">
                        <wp:posOffset>1734820</wp:posOffset>
                      </wp:positionH>
                      <wp:positionV relativeFrom="paragraph">
                        <wp:posOffset>4364990</wp:posOffset>
                      </wp:positionV>
                      <wp:extent cx="809625" cy="304800"/>
                      <wp:effectExtent l="0" t="0" r="9525" b="0"/>
                      <wp:wrapSquare wrapText="bothSides"/>
                      <wp:docPr id="144611408" name="Cuadro de texto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04800"/>
                              </a:xfrm>
                              <a:prstGeom prst="rect">
                                <a:avLst/>
                              </a:prstGeom>
                              <a:noFill/>
                              <a:ln w="9525">
                                <a:solidFill>
                                  <a:srgbClr val="000000"/>
                                </a:solidFill>
                                <a:miter lim="800000"/>
                                <a:headEnd/>
                                <a:tailEnd/>
                              </a:ln>
                            </wps:spPr>
                            <wps:txbx>
                              <w:txbxContent>
                                <w:p w14:paraId="56C45747" w14:textId="77777777" w:rsidR="00932B97" w:rsidRPr="00C75705" w:rsidRDefault="00932B97" w:rsidP="00932B97">
                                  <w:pPr>
                                    <w:jc w:val="both"/>
                                    <w:rPr>
                                      <w:rFonts w:ascii="Arial" w:hAnsi="Arial" w:cs="Arial"/>
                                      <w:sz w:val="18"/>
                                      <w:szCs w:val="18"/>
                                      <w:lang w:val="es-ES"/>
                                    </w:rPr>
                                  </w:pPr>
                                  <w:r>
                                    <w:rPr>
                                      <w:rFonts w:ascii="Arial" w:hAnsi="Arial" w:cs="Arial"/>
                                      <w:sz w:val="18"/>
                                      <w:szCs w:val="18"/>
                                      <w:lang w:val="es-ES"/>
                                    </w:rPr>
                                    <w:t>Reagenda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CB5D00" id="Cuadro de texto 523" o:spid="_x0000_s1047" type="#_x0000_t202" style="position:absolute;margin-left:136.6pt;margin-top:343.7pt;width:63.75pt;height:24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" filled="f">
                      <v:textbox>
                        <w:txbxContent>
                          <w:p w14:paraId="56C45747" w14:textId="77777777" w:rsidR="00932B97" w:rsidRPr="00C75705" w:rsidRDefault="00932B97" w:rsidP="00932B97">
                            <w:pPr>
                              <w:jc w:val="both"/>
                              <w:rPr>
                                <w:rFonts w:ascii="Arial" w:hAnsi="Arial" w:cs="Arial"/>
                                <w:sz w:val="18"/>
                                <w:szCs w:val="18"/>
                                <w:lang w:val="es-ES"/>
                              </w:rPr>
                            </w:pPr>
                            <w:r>
                              <w:rPr>
                                <w:rFonts w:ascii="Arial" w:hAnsi="Arial" w:cs="Arial"/>
                                <w:sz w:val="18"/>
                                <w:szCs w:val="18"/>
                                <w:lang w:val="es-ES"/>
                              </w:rPr>
                              <w:t>Reagenda</w:t>
                            </w:r>
                          </w:p>
                        </w:txbxContent>
                      </v:textbox>
                      <w10:wrap type="square" anchorx="margin"/>
                    </v:shape>
                  </w:pict>
                </mc:Fallback>
              </mc:AlternateContent>
            </w:r>
            <w:r>
              <w:rPr>
                <w:noProof/>
              </w:rPr>
              <mc:AlternateContent>
                <mc:Choice Requires="wps">
                  <w:drawing>
                    <wp:anchor distT="45720" distB="45720" distL="114300" distR="114300" simplePos="0" relativeHeight="251710464" behindDoc="0" locked="0" layoutInCell="1" allowOverlap="1" wp14:anchorId="39CD6A81" wp14:editId="187BA085">
                      <wp:simplePos x="0" y="0"/>
                      <wp:positionH relativeFrom="margin">
                        <wp:posOffset>52070</wp:posOffset>
                      </wp:positionH>
                      <wp:positionV relativeFrom="paragraph">
                        <wp:posOffset>4135755</wp:posOffset>
                      </wp:positionV>
                      <wp:extent cx="1016000" cy="838835"/>
                      <wp:effectExtent l="0" t="0" r="0" b="0"/>
                      <wp:wrapSquare wrapText="bothSides"/>
                      <wp:docPr id="1670997101" name="Cuadro de texto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838835"/>
                              </a:xfrm>
                              <a:prstGeom prst="rect">
                                <a:avLst/>
                              </a:prstGeom>
                              <a:solidFill>
                                <a:srgbClr val="FFFFFF"/>
                              </a:solidFill>
                              <a:ln w="9525">
                                <a:solidFill>
                                  <a:srgbClr val="000000"/>
                                </a:solidFill>
                                <a:miter lim="800000"/>
                                <a:headEnd/>
                                <a:tailEnd/>
                              </a:ln>
                            </wps:spPr>
                            <wps:txbx>
                              <w:txbxContent>
                                <w:p w14:paraId="6EA9F8FC" w14:textId="77777777" w:rsidR="00932B97" w:rsidRPr="00897045" w:rsidRDefault="00932B97" w:rsidP="00932B97">
                                  <w:pPr>
                                    <w:jc w:val="both"/>
                                    <w:rPr>
                                      <w:rFonts w:ascii="Arial" w:hAnsi="Arial" w:cs="Arial"/>
                                      <w:sz w:val="16"/>
                                      <w:szCs w:val="16"/>
                                      <w:lang w:val="es-ES"/>
                                    </w:rPr>
                                  </w:pPr>
                                  <w:r w:rsidRPr="00897045">
                                    <w:rPr>
                                      <w:rFonts w:ascii="Arial" w:hAnsi="Arial" w:cs="Arial"/>
                                      <w:sz w:val="16"/>
                                      <w:szCs w:val="16"/>
                                      <w:lang w:val="es-ES"/>
                                    </w:rPr>
                                    <w:t>Atención al beneficiario en el día y horario acordado de forma virtual o presencial.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CD6A81" id="Cuadro de texto 522" o:spid="_x0000_s1048" type="#_x0000_t202" style="position:absolute;margin-left:4.1pt;margin-top:325.65pt;width:80pt;height:66.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">
                      <v:textbox>
                        <w:txbxContent>
                          <w:p w14:paraId="6EA9F8FC" w14:textId="77777777" w:rsidR="00932B97" w:rsidRPr="00897045" w:rsidRDefault="00932B97" w:rsidP="00932B97">
                            <w:pPr>
                              <w:jc w:val="both"/>
                              <w:rPr>
                                <w:rFonts w:ascii="Arial" w:hAnsi="Arial" w:cs="Arial"/>
                                <w:sz w:val="16"/>
                                <w:szCs w:val="16"/>
                                <w:lang w:val="es-ES"/>
                              </w:rPr>
                            </w:pPr>
                            <w:r w:rsidRPr="00897045">
                              <w:rPr>
                                <w:rFonts w:ascii="Arial" w:hAnsi="Arial" w:cs="Arial"/>
                                <w:sz w:val="16"/>
                                <w:szCs w:val="16"/>
                                <w:lang w:val="es-ES"/>
                              </w:rPr>
                              <w:t>Atención al beneficiario en el día y horario acordado de forma virtual o presencial.</w:t>
                            </w:r>
                          </w:p>
                        </w:txbxContent>
                      </v:textbox>
                      <w10:wrap type="square" anchorx="margin"/>
                    </v:shape>
                  </w:pict>
                </mc:Fallback>
              </mc:AlternateContent>
            </w:r>
            <w:r>
              <w:rPr>
                <w:noProof/>
              </w:rPr>
              <mc:AlternateContent>
                <mc:Choice Requires="wps">
                  <w:drawing>
                    <wp:anchor distT="0" distB="0" distL="114299" distR="114299" simplePos="0" relativeHeight="251708416" behindDoc="0" locked="0" layoutInCell="1" allowOverlap="1" wp14:anchorId="59C9D6FF" wp14:editId="2F49D5D2">
                      <wp:simplePos x="0" y="0"/>
                      <wp:positionH relativeFrom="column">
                        <wp:posOffset>467994</wp:posOffset>
                      </wp:positionH>
                      <wp:positionV relativeFrom="paragraph">
                        <wp:posOffset>3603625</wp:posOffset>
                      </wp:positionV>
                      <wp:extent cx="0" cy="457200"/>
                      <wp:effectExtent l="76200" t="0" r="38100" b="38100"/>
                      <wp:wrapNone/>
                      <wp:docPr id="1607800895" name="Conector recto de flecha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90F368" id="Conector recto de flecha 521" o:spid="_x0000_s1026" type="#_x0000_t32" style="position:absolute;margin-left:36.85pt;margin-top:283.75pt;width:0;height:36pt;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717632" behindDoc="0" locked="0" layoutInCell="1" allowOverlap="1" wp14:anchorId="3E9CA352" wp14:editId="1A3245F3">
                      <wp:simplePos x="0" y="0"/>
                      <wp:positionH relativeFrom="margin">
                        <wp:posOffset>1443990</wp:posOffset>
                      </wp:positionH>
                      <wp:positionV relativeFrom="paragraph">
                        <wp:posOffset>3703320</wp:posOffset>
                      </wp:positionV>
                      <wp:extent cx="320675" cy="217805"/>
                      <wp:effectExtent l="0" t="0" r="0" b="0"/>
                      <wp:wrapSquare wrapText="bothSides"/>
                      <wp:docPr id="918820424" name="Cuadro de texto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17805"/>
                              </a:xfrm>
                              <a:prstGeom prst="rect">
                                <a:avLst/>
                              </a:prstGeom>
                              <a:solidFill>
                                <a:schemeClr val="bg1"/>
                              </a:solidFill>
                              <a:ln w="9525">
                                <a:noFill/>
                                <a:miter lim="800000"/>
                                <a:headEnd/>
                                <a:tailEnd/>
                              </a:ln>
                            </wps:spPr>
                            <wps:txbx>
                              <w:txbxContent>
                                <w:p w14:paraId="69DC4BBE" w14:textId="77777777" w:rsidR="00932B97" w:rsidRPr="00897045" w:rsidRDefault="00932B97" w:rsidP="00932B97">
                                  <w:pPr>
                                    <w:jc w:val="center"/>
                                    <w:rPr>
                                      <w:rFonts w:ascii="Arial" w:hAnsi="Arial" w:cs="Arial"/>
                                      <w:sz w:val="12"/>
                                      <w:szCs w:val="12"/>
                                      <w:lang w:val="es-ES"/>
                                    </w:rPr>
                                  </w:pPr>
                                  <w:r w:rsidRPr="00897045">
                                    <w:rPr>
                                      <w:rFonts w:ascii="Arial" w:hAnsi="Arial" w:cs="Arial"/>
                                      <w:sz w:val="12"/>
                                      <w:szCs w:val="12"/>
                                      <w:lang w:val="es-ES"/>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9CA352" id="Cuadro de texto 520" o:spid="_x0000_s1049" type="#_x0000_t202" style="position:absolute;margin-left:113.7pt;margin-top:291.6pt;width:25.25pt;height:17.1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" fillcolor="white [3212]" stroked="f">
                      <v:textbox>
                        <w:txbxContent>
                          <w:p w14:paraId="69DC4BBE" w14:textId="77777777" w:rsidR="00932B97" w:rsidRPr="00897045" w:rsidRDefault="00932B97" w:rsidP="00932B97">
                            <w:pPr>
                              <w:jc w:val="center"/>
                              <w:rPr>
                                <w:rFonts w:ascii="Arial" w:hAnsi="Arial" w:cs="Arial"/>
                                <w:sz w:val="12"/>
                                <w:szCs w:val="12"/>
                                <w:lang w:val="es-ES"/>
                              </w:rPr>
                            </w:pPr>
                            <w:r w:rsidRPr="00897045">
                              <w:rPr>
                                <w:rFonts w:ascii="Arial" w:hAnsi="Arial" w:cs="Arial"/>
                                <w:sz w:val="12"/>
                                <w:szCs w:val="12"/>
                                <w:lang w:val="es-ES"/>
                              </w:rPr>
                              <w:t>No</w:t>
                            </w:r>
                          </w:p>
                        </w:txbxContent>
                      </v:textbox>
                      <w10:wrap type="square" anchorx="margin"/>
                    </v:shape>
                  </w:pict>
                </mc:Fallback>
              </mc:AlternateContent>
            </w:r>
            <w:r>
              <w:rPr>
                <w:noProof/>
              </w:rPr>
              <mc:AlternateContent>
                <mc:Choice Requires="wps">
                  <w:drawing>
                    <wp:anchor distT="4294967295" distB="4294967295" distL="114300" distR="114300" simplePos="0" relativeHeight="251714560" behindDoc="0" locked="0" layoutInCell="1" allowOverlap="1" wp14:anchorId="15B247DB" wp14:editId="737B6875">
                      <wp:simplePos x="0" y="0"/>
                      <wp:positionH relativeFrom="column">
                        <wp:posOffset>467995</wp:posOffset>
                      </wp:positionH>
                      <wp:positionV relativeFrom="paragraph">
                        <wp:posOffset>3614419</wp:posOffset>
                      </wp:positionV>
                      <wp:extent cx="562610" cy="0"/>
                      <wp:effectExtent l="0" t="0" r="0" b="0"/>
                      <wp:wrapNone/>
                      <wp:docPr id="1817683475" name="Conector recto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6261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602501" id="Conector recto 519"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6.85pt,284.6pt" to="81.15pt,2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" strokecolor="black [3200]" strokeweight=".25pt">
                      <v:stroke joinstyle="miter"/>
                      <o:lock v:ext="edit" shapetype="f"/>
                    </v:line>
                  </w:pict>
                </mc:Fallback>
              </mc:AlternateContent>
            </w:r>
            <w:r>
              <w:rPr>
                <w:noProof/>
              </w:rPr>
              <mc:AlternateContent>
                <mc:Choice Requires="wps">
                  <w:drawing>
                    <wp:anchor distT="4294967295" distB="4294967295" distL="114300" distR="114300" simplePos="0" relativeHeight="251715584" behindDoc="0" locked="0" layoutInCell="1" allowOverlap="1" wp14:anchorId="606350C8" wp14:editId="5D1EE14C">
                      <wp:simplePos x="0" y="0"/>
                      <wp:positionH relativeFrom="column">
                        <wp:posOffset>1518920</wp:posOffset>
                      </wp:positionH>
                      <wp:positionV relativeFrom="paragraph">
                        <wp:posOffset>3608069</wp:posOffset>
                      </wp:positionV>
                      <wp:extent cx="655320" cy="0"/>
                      <wp:effectExtent l="0" t="0" r="0" b="0"/>
                      <wp:wrapNone/>
                      <wp:docPr id="77689856" name="Conector recto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01C5FF" id="Conector recto 518" o:spid="_x0000_s1026" style="position:absolute;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9.6pt,284.1pt" to="171.2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" strokecolor="black [3200]" strokeweight=".25pt">
                      <v:stroke joinstyle="miter"/>
                      <o:lock v:ext="edit" shapetype="f"/>
                    </v:line>
                  </w:pict>
                </mc:Fallback>
              </mc:AlternateContent>
            </w:r>
            <w:r>
              <w:rPr>
                <w:noProof/>
              </w:rPr>
              <mc:AlternateContent>
                <mc:Choice Requires="wps">
                  <w:drawing>
                    <wp:anchor distT="45720" distB="45720" distL="114300" distR="114300" simplePos="0" relativeHeight="251716608" behindDoc="0" locked="0" layoutInCell="1" allowOverlap="1" wp14:anchorId="04B5F5E2" wp14:editId="53A68756">
                      <wp:simplePos x="0" y="0"/>
                      <wp:positionH relativeFrom="margin">
                        <wp:posOffset>833120</wp:posOffset>
                      </wp:positionH>
                      <wp:positionV relativeFrom="paragraph">
                        <wp:posOffset>3724275</wp:posOffset>
                      </wp:positionV>
                      <wp:extent cx="296545" cy="224790"/>
                      <wp:effectExtent l="0" t="0" r="0" b="0"/>
                      <wp:wrapSquare wrapText="bothSides"/>
                      <wp:docPr id="949511518" name="Cuadro de texto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4790"/>
                              </a:xfrm>
                              <a:prstGeom prst="rect">
                                <a:avLst/>
                              </a:prstGeom>
                              <a:solidFill>
                                <a:schemeClr val="bg1"/>
                              </a:solidFill>
                              <a:ln w="9525">
                                <a:noFill/>
                                <a:miter lim="800000"/>
                                <a:headEnd/>
                                <a:tailEnd/>
                              </a:ln>
                            </wps:spPr>
                            <wps:txbx>
                              <w:txbxContent>
                                <w:p w14:paraId="5250B5D8" w14:textId="77777777" w:rsidR="00932B97" w:rsidRPr="00897045" w:rsidRDefault="00932B97" w:rsidP="00932B97">
                                  <w:pPr>
                                    <w:jc w:val="center"/>
                                    <w:rPr>
                                      <w:rFonts w:ascii="Arial" w:hAnsi="Arial" w:cs="Arial"/>
                                      <w:sz w:val="12"/>
                                      <w:szCs w:val="12"/>
                                      <w:lang w:val="es-ES"/>
                                    </w:rPr>
                                  </w:pPr>
                                  <w:r w:rsidRPr="00897045">
                                    <w:rPr>
                                      <w:rFonts w:ascii="Arial" w:hAnsi="Arial" w:cs="Arial"/>
                                      <w:sz w:val="12"/>
                                      <w:szCs w:val="12"/>
                                      <w:lang w:val="es-ES"/>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B5F5E2" id="Cuadro de texto 517" o:spid="_x0000_s1050" type="#_x0000_t202" style="position:absolute;margin-left:65.6pt;margin-top:293.25pt;width:23.35pt;height:17.7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" fillcolor="white [3212]" stroked="f">
                      <v:textbox>
                        <w:txbxContent>
                          <w:p w14:paraId="5250B5D8" w14:textId="77777777" w:rsidR="00932B97" w:rsidRPr="00897045" w:rsidRDefault="00932B97" w:rsidP="00932B97">
                            <w:pPr>
                              <w:jc w:val="center"/>
                              <w:rPr>
                                <w:rFonts w:ascii="Arial" w:hAnsi="Arial" w:cs="Arial"/>
                                <w:sz w:val="12"/>
                                <w:szCs w:val="12"/>
                                <w:lang w:val="es-ES"/>
                              </w:rPr>
                            </w:pPr>
                            <w:r w:rsidRPr="00897045">
                              <w:rPr>
                                <w:rFonts w:ascii="Arial" w:hAnsi="Arial" w:cs="Arial"/>
                                <w:sz w:val="12"/>
                                <w:szCs w:val="12"/>
                                <w:lang w:val="es-ES"/>
                              </w:rPr>
                              <w:t>Si</w:t>
                            </w:r>
                          </w:p>
                        </w:txbxContent>
                      </v:textbox>
                      <w10:wrap type="square" anchorx="margin"/>
                    </v:shape>
                  </w:pict>
                </mc:Fallback>
              </mc:AlternateContent>
            </w:r>
            <w:r>
              <w:rPr>
                <w:noProof/>
              </w:rPr>
              <mc:AlternateContent>
                <mc:Choice Requires="wps">
                  <w:drawing>
                    <wp:anchor distT="0" distB="0" distL="114299" distR="114299" simplePos="0" relativeHeight="251706368" behindDoc="0" locked="0" layoutInCell="1" allowOverlap="1" wp14:anchorId="36A2DCD6" wp14:editId="20FEDB7B">
                      <wp:simplePos x="0" y="0"/>
                      <wp:positionH relativeFrom="column">
                        <wp:posOffset>1268729</wp:posOffset>
                      </wp:positionH>
                      <wp:positionV relativeFrom="paragraph">
                        <wp:posOffset>3130550</wp:posOffset>
                      </wp:positionV>
                      <wp:extent cx="0" cy="238125"/>
                      <wp:effectExtent l="76200" t="0" r="38100" b="28575"/>
                      <wp:wrapNone/>
                      <wp:docPr id="286283730" name="Conector recto de flecha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150936" id="Conector recto de flecha 516" o:spid="_x0000_s1026" type="#_x0000_t32" style="position:absolute;margin-left:99.9pt;margin-top:246.5pt;width:0;height:18.75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707392" behindDoc="0" locked="0" layoutInCell="1" allowOverlap="1" wp14:anchorId="6C36BA13" wp14:editId="0A8D542E">
                      <wp:simplePos x="0" y="0"/>
                      <wp:positionH relativeFrom="margin">
                        <wp:posOffset>1028065</wp:posOffset>
                      </wp:positionH>
                      <wp:positionV relativeFrom="paragraph">
                        <wp:posOffset>3388995</wp:posOffset>
                      </wp:positionV>
                      <wp:extent cx="485775" cy="447675"/>
                      <wp:effectExtent l="19050" t="19050" r="28575" b="28575"/>
                      <wp:wrapSquare wrapText="bothSides"/>
                      <wp:docPr id="1026396008" name="Cuadro de texto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447675"/>
                              </a:xfrm>
                              <a:prstGeom prst="diamond">
                                <a:avLst/>
                              </a:prstGeom>
                              <a:solidFill>
                                <a:srgbClr val="FFFFFF"/>
                              </a:solidFill>
                              <a:ln w="9525">
                                <a:solidFill>
                                  <a:srgbClr val="000000"/>
                                </a:solidFill>
                                <a:miter lim="800000"/>
                                <a:headEnd/>
                                <a:tailEnd/>
                              </a:ln>
                            </wps:spPr>
                            <wps:txbx>
                              <w:txbxContent>
                                <w:p w14:paraId="734AF811" w14:textId="77777777" w:rsidR="00932B97" w:rsidRPr="0033405F" w:rsidRDefault="00932B97" w:rsidP="00932B97">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36BA13" id="Cuadro de texto 515" o:spid="_x0000_s1051" type="#_x0000_t4" style="position:absolute;margin-left:80.95pt;margin-top:266.85pt;width:38.25pt;height:35.2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">
                      <v:textbox>
                        <w:txbxContent>
                          <w:p w14:paraId="734AF811" w14:textId="77777777" w:rsidR="00932B97" w:rsidRPr="0033405F" w:rsidRDefault="00932B97" w:rsidP="00932B97">
                            <w:pPr>
                              <w:jc w:val="center"/>
                              <w:rPr>
                                <w:rFonts w:ascii="Arial" w:hAnsi="Arial" w:cs="Arial"/>
                                <w:sz w:val="20"/>
                                <w:szCs w:val="20"/>
                              </w:rPr>
                            </w:pPr>
                          </w:p>
                        </w:txbxContent>
                      </v:textbox>
                      <w10:wrap type="square" anchorx="margin"/>
                    </v:shape>
                  </w:pict>
                </mc:Fallback>
              </mc:AlternateContent>
            </w:r>
            <w:r>
              <w:rPr>
                <w:noProof/>
              </w:rPr>
              <mc:AlternateContent>
                <mc:Choice Requires="wps">
                  <w:drawing>
                    <wp:anchor distT="45720" distB="45720" distL="114300" distR="114300" simplePos="0" relativeHeight="251703296" behindDoc="0" locked="0" layoutInCell="1" allowOverlap="1" wp14:anchorId="6AE32420" wp14:editId="26EDE167">
                      <wp:simplePos x="0" y="0"/>
                      <wp:positionH relativeFrom="margin">
                        <wp:posOffset>499110</wp:posOffset>
                      </wp:positionH>
                      <wp:positionV relativeFrom="paragraph">
                        <wp:posOffset>2045970</wp:posOffset>
                      </wp:positionV>
                      <wp:extent cx="1524000" cy="1057275"/>
                      <wp:effectExtent l="0" t="0" r="0" b="9525"/>
                      <wp:wrapSquare wrapText="bothSides"/>
                      <wp:docPr id="1816463892" name="Cuadro de texto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057275"/>
                              </a:xfrm>
                              <a:prstGeom prst="rect">
                                <a:avLst/>
                              </a:prstGeom>
                              <a:solidFill>
                                <a:srgbClr val="FFFFFF"/>
                              </a:solidFill>
                              <a:ln w="9525">
                                <a:solidFill>
                                  <a:srgbClr val="000000"/>
                                </a:solidFill>
                                <a:miter lim="800000"/>
                                <a:headEnd/>
                                <a:tailEnd/>
                              </a:ln>
                            </wps:spPr>
                            <wps:txbx>
                              <w:txbxContent>
                                <w:p w14:paraId="231C8A67" w14:textId="77777777" w:rsidR="00932B97" w:rsidRPr="00440483" w:rsidRDefault="00932B97" w:rsidP="00932B97">
                                  <w:pPr>
                                    <w:jc w:val="center"/>
                                    <w:rPr>
                                      <w:rFonts w:ascii="Arial" w:hAnsi="Arial" w:cs="Arial"/>
                                      <w:sz w:val="20"/>
                                      <w:szCs w:val="20"/>
                                    </w:rPr>
                                  </w:pPr>
                                  <w:r>
                                    <w:rPr>
                                      <w:rFonts w:ascii="Arial" w:hAnsi="Arial" w:cs="Arial"/>
                                      <w:sz w:val="20"/>
                                      <w:szCs w:val="20"/>
                                    </w:rPr>
                                    <w:t>Agenda cita de acuerdo con disponibilidad, con un máximo de 15 días y un mínimo de 3 días  hábiles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E32420" id="Cuadro de texto 514" o:spid="_x0000_s1052" type="#_x0000_t202" style="position:absolute;margin-left:39.3pt;margin-top:161.1pt;width:120pt;height:83.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">
                      <v:textbox>
                        <w:txbxContent>
                          <w:p w14:paraId="231C8A67" w14:textId="77777777" w:rsidR="00932B97" w:rsidRPr="00440483" w:rsidRDefault="00932B97" w:rsidP="00932B97">
                            <w:pPr>
                              <w:jc w:val="center"/>
                              <w:rPr>
                                <w:rFonts w:ascii="Arial" w:hAnsi="Arial" w:cs="Arial"/>
                                <w:sz w:val="20"/>
                                <w:szCs w:val="20"/>
                              </w:rPr>
                            </w:pPr>
                            <w:r>
                              <w:rPr>
                                <w:rFonts w:ascii="Arial" w:hAnsi="Arial" w:cs="Arial"/>
                                <w:sz w:val="20"/>
                                <w:szCs w:val="20"/>
                              </w:rPr>
                              <w:t xml:space="preserve">Agenda cita de acuerdo con disponibilidad, con un máximo de 15 días y un mínimo de 3 </w:t>
                            </w:r>
                            <w:proofErr w:type="gramStart"/>
                            <w:r>
                              <w:rPr>
                                <w:rFonts w:ascii="Arial" w:hAnsi="Arial" w:cs="Arial"/>
                                <w:sz w:val="20"/>
                                <w:szCs w:val="20"/>
                              </w:rPr>
                              <w:t>días  hábiles</w:t>
                            </w:r>
                            <w:proofErr w:type="gramEnd"/>
                          </w:p>
                        </w:txbxContent>
                      </v:textbox>
                      <w10:wrap type="square" anchorx="margin"/>
                    </v:shape>
                  </w:pict>
                </mc:Fallback>
              </mc:AlternateContent>
            </w:r>
            <w:r>
              <w:rPr>
                <w:noProof/>
              </w:rPr>
              <mc:AlternateContent>
                <mc:Choice Requires="wps">
                  <w:drawing>
                    <wp:anchor distT="45720" distB="45720" distL="114300" distR="114300" simplePos="0" relativeHeight="251705344" behindDoc="0" locked="0" layoutInCell="1" allowOverlap="1" wp14:anchorId="0EECF6FA" wp14:editId="33CB7E08">
                      <wp:simplePos x="0" y="0"/>
                      <wp:positionH relativeFrom="margin">
                        <wp:posOffset>451485</wp:posOffset>
                      </wp:positionH>
                      <wp:positionV relativeFrom="paragraph">
                        <wp:posOffset>284480</wp:posOffset>
                      </wp:positionV>
                      <wp:extent cx="1524000" cy="1333500"/>
                      <wp:effectExtent l="0" t="0" r="0" b="0"/>
                      <wp:wrapSquare wrapText="bothSides"/>
                      <wp:docPr id="736592190" name="Cuadro de texto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33500"/>
                              </a:xfrm>
                              <a:prstGeom prst="rect">
                                <a:avLst/>
                              </a:prstGeom>
                              <a:solidFill>
                                <a:srgbClr val="FFFFFF"/>
                              </a:solidFill>
                              <a:ln w="9525">
                                <a:solidFill>
                                  <a:srgbClr val="000000"/>
                                </a:solidFill>
                                <a:miter lim="800000"/>
                                <a:headEnd/>
                                <a:tailEnd/>
                              </a:ln>
                            </wps:spPr>
                            <wps:txbx>
                              <w:txbxContent>
                                <w:p w14:paraId="402A3866" w14:textId="77777777" w:rsidR="00932B97" w:rsidRPr="00440483" w:rsidRDefault="00932B97" w:rsidP="00932B97">
                                  <w:pPr>
                                    <w:jc w:val="center"/>
                                    <w:rPr>
                                      <w:rFonts w:ascii="Arial" w:hAnsi="Arial" w:cs="Arial"/>
                                      <w:sz w:val="20"/>
                                      <w:szCs w:val="20"/>
                                    </w:rPr>
                                  </w:pPr>
                                  <w:r>
                                    <w:rPr>
                                      <w:rFonts w:ascii="Arial" w:hAnsi="Arial" w:cs="Arial"/>
                                      <w:sz w:val="20"/>
                                      <w:szCs w:val="20"/>
                                    </w:rPr>
                                    <w:t xml:space="preserve">Entrevista vía telefónica y/o presencial para agendar una cita la cual podrá realizarse de 1 a 5 días hábiles a partir de la fecha de </w:t>
                                  </w:r>
                                  <w:r w:rsidRPr="00D04889">
                                    <w:rPr>
                                      <w:rFonts w:ascii="Arial" w:hAnsi="Arial" w:cs="Arial"/>
                                      <w:sz w:val="20"/>
                                      <w:szCs w:val="20"/>
                                    </w:rPr>
                                    <w:t>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CF6FA" id="Cuadro de texto 513" o:spid="_x0000_s1053" type="#_x0000_t202" style="position:absolute;margin-left:35.55pt;margin-top:22.4pt;width:120pt;height: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">
                      <v:textbox>
                        <w:txbxContent>
                          <w:p w14:paraId="402A3866" w14:textId="77777777" w:rsidR="00932B97" w:rsidRPr="00440483" w:rsidRDefault="00932B97" w:rsidP="00932B97">
                            <w:pPr>
                              <w:jc w:val="center"/>
                              <w:rPr>
                                <w:rFonts w:ascii="Arial" w:hAnsi="Arial" w:cs="Arial"/>
                                <w:sz w:val="20"/>
                                <w:szCs w:val="20"/>
                              </w:rPr>
                            </w:pPr>
                            <w:r>
                              <w:rPr>
                                <w:rFonts w:ascii="Arial" w:hAnsi="Arial" w:cs="Arial"/>
                                <w:sz w:val="20"/>
                                <w:szCs w:val="20"/>
                              </w:rPr>
                              <w:t xml:space="preserve">Entrevista vía telefónica y/o presencial para agendar una cita la cual podrá realizarse de 1 a 5 días hábiles a partir de la fecha de </w:t>
                            </w:r>
                            <w:r w:rsidRPr="00D04889">
                              <w:rPr>
                                <w:rFonts w:ascii="Arial" w:hAnsi="Arial" w:cs="Arial"/>
                                <w:sz w:val="20"/>
                                <w:szCs w:val="20"/>
                              </w:rPr>
                              <w:t>solicitud</w:t>
                            </w:r>
                          </w:p>
                        </w:txbxContent>
                      </v:textbox>
                      <w10:wrap type="square" anchorx="margin"/>
                    </v:shape>
                  </w:pict>
                </mc:Fallback>
              </mc:AlternateContent>
            </w:r>
            <w:r>
              <w:rPr>
                <w:noProof/>
              </w:rPr>
              <mc:AlternateContent>
                <mc:Choice Requires="wps">
                  <w:drawing>
                    <wp:anchor distT="0" distB="0" distL="114299" distR="114299" simplePos="0" relativeHeight="251704320" behindDoc="0" locked="0" layoutInCell="1" allowOverlap="1" wp14:anchorId="20AECF00" wp14:editId="6D480186">
                      <wp:simplePos x="0" y="0"/>
                      <wp:positionH relativeFrom="column">
                        <wp:posOffset>1270634</wp:posOffset>
                      </wp:positionH>
                      <wp:positionV relativeFrom="paragraph">
                        <wp:posOffset>1577975</wp:posOffset>
                      </wp:positionV>
                      <wp:extent cx="0" cy="408940"/>
                      <wp:effectExtent l="76200" t="0" r="38100" b="29210"/>
                      <wp:wrapNone/>
                      <wp:docPr id="1912586415" name="Conector recto de flecha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59F0D5" id="Conector recto de flecha 512" o:spid="_x0000_s1026" type="#_x0000_t32" style="position:absolute;margin-left:100.05pt;margin-top:124.25pt;width:0;height:32.2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713536" behindDoc="0" locked="0" layoutInCell="1" allowOverlap="1" wp14:anchorId="7E6F594D" wp14:editId="10C1E745">
                      <wp:simplePos x="0" y="0"/>
                      <wp:positionH relativeFrom="column">
                        <wp:posOffset>1987550</wp:posOffset>
                      </wp:positionH>
                      <wp:positionV relativeFrom="paragraph">
                        <wp:posOffset>1111884</wp:posOffset>
                      </wp:positionV>
                      <wp:extent cx="1467485" cy="0"/>
                      <wp:effectExtent l="38100" t="76200" r="0" b="76200"/>
                      <wp:wrapNone/>
                      <wp:docPr id="1212749698" name="Conector recto de flecha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7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412970" id="Conector recto de flecha 511" o:spid="_x0000_s1026" type="#_x0000_t32" style="position:absolute;margin-left:156.5pt;margin-top:87.55pt;width:115.55pt;height: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" strokecolor="black [3200]" strokeweight=".5pt">
                      <v:stroke endarrow="block" joinstyle="miter"/>
                      <o:lock v:ext="edit" shapetype="f"/>
                    </v:shape>
                  </w:pict>
                </mc:Fallback>
              </mc:AlternateContent>
            </w:r>
          </w:p>
          <w:p w14:paraId="3393BE8D" w14:textId="77777777" w:rsidR="00932B97" w:rsidRPr="00090A66" w:rsidRDefault="00932B97" w:rsidP="00EA58A9">
            <w:pPr>
              <w:rPr>
                <w:rFonts w:ascii="Arial" w:hAnsi="Arial" w:cs="Arial"/>
                <w:sz w:val="20"/>
                <w:szCs w:val="20"/>
              </w:rPr>
            </w:pPr>
          </w:p>
          <w:p w14:paraId="4601F30D" w14:textId="77777777" w:rsidR="00932B97" w:rsidRPr="00090A66" w:rsidRDefault="00932B97" w:rsidP="00EA58A9">
            <w:pPr>
              <w:rPr>
                <w:rFonts w:ascii="Arial" w:hAnsi="Arial" w:cs="Arial"/>
                <w:sz w:val="20"/>
                <w:szCs w:val="20"/>
              </w:rPr>
            </w:pPr>
          </w:p>
          <w:p w14:paraId="53D60CAB" w14:textId="77777777" w:rsidR="00932B97" w:rsidRPr="00090A66" w:rsidRDefault="00932B97" w:rsidP="00EA58A9">
            <w:pPr>
              <w:rPr>
                <w:rFonts w:ascii="Arial" w:hAnsi="Arial" w:cs="Arial"/>
                <w:sz w:val="20"/>
                <w:szCs w:val="20"/>
              </w:rPr>
            </w:pPr>
          </w:p>
          <w:p w14:paraId="55B0D8E2" w14:textId="77777777" w:rsidR="00932B97" w:rsidRPr="00090A66" w:rsidRDefault="00932B97" w:rsidP="00EA58A9">
            <w:pPr>
              <w:rPr>
                <w:rFonts w:ascii="Arial" w:hAnsi="Arial" w:cs="Arial"/>
                <w:sz w:val="20"/>
                <w:szCs w:val="20"/>
              </w:rPr>
            </w:pPr>
          </w:p>
          <w:p w14:paraId="7C7D2AFE" w14:textId="77777777" w:rsidR="00932B97" w:rsidRPr="00090A66" w:rsidRDefault="00932B97" w:rsidP="00EA58A9">
            <w:pPr>
              <w:rPr>
                <w:rFonts w:ascii="Arial" w:hAnsi="Arial" w:cs="Arial"/>
                <w:sz w:val="20"/>
                <w:szCs w:val="20"/>
              </w:rPr>
            </w:pPr>
          </w:p>
          <w:p w14:paraId="68E74AC2" w14:textId="77777777" w:rsidR="00932B97" w:rsidRPr="00090A66" w:rsidRDefault="00932B97" w:rsidP="00EA58A9">
            <w:pPr>
              <w:rPr>
                <w:rFonts w:ascii="Arial" w:hAnsi="Arial" w:cs="Arial"/>
                <w:sz w:val="20"/>
                <w:szCs w:val="20"/>
              </w:rPr>
            </w:pPr>
          </w:p>
          <w:p w14:paraId="0C2BD151" w14:textId="77777777" w:rsidR="00932B97" w:rsidRPr="00090A66" w:rsidRDefault="00932B97" w:rsidP="00EA58A9">
            <w:pPr>
              <w:rPr>
                <w:rFonts w:ascii="Arial" w:hAnsi="Arial" w:cs="Arial"/>
                <w:sz w:val="20"/>
                <w:szCs w:val="20"/>
              </w:rPr>
            </w:pPr>
          </w:p>
          <w:p w14:paraId="0809C5EE" w14:textId="77777777" w:rsidR="00932B97" w:rsidRPr="00090A66" w:rsidRDefault="00932B97" w:rsidP="00EA58A9">
            <w:pPr>
              <w:rPr>
                <w:rFonts w:ascii="Arial" w:hAnsi="Arial" w:cs="Arial"/>
                <w:sz w:val="20"/>
                <w:szCs w:val="20"/>
              </w:rPr>
            </w:pPr>
          </w:p>
          <w:p w14:paraId="79FAE318" w14:textId="77777777" w:rsidR="00932B97" w:rsidRPr="00090A66" w:rsidRDefault="00932B97" w:rsidP="00EA58A9">
            <w:pPr>
              <w:rPr>
                <w:rFonts w:ascii="Arial" w:hAnsi="Arial" w:cs="Arial"/>
                <w:sz w:val="20"/>
                <w:szCs w:val="20"/>
              </w:rPr>
            </w:pPr>
          </w:p>
          <w:p w14:paraId="28E7134B" w14:textId="77777777" w:rsidR="00932B97" w:rsidRPr="00090A66" w:rsidRDefault="00932B97" w:rsidP="00EA58A9">
            <w:pPr>
              <w:rPr>
                <w:rFonts w:ascii="Arial" w:hAnsi="Arial" w:cs="Arial"/>
                <w:sz w:val="20"/>
                <w:szCs w:val="20"/>
              </w:rPr>
            </w:pPr>
          </w:p>
          <w:p w14:paraId="43DBFC96" w14:textId="77777777" w:rsidR="00932B97" w:rsidRPr="00090A66" w:rsidRDefault="00932B97" w:rsidP="00EA58A9">
            <w:pPr>
              <w:rPr>
                <w:rFonts w:ascii="Arial" w:hAnsi="Arial" w:cs="Arial"/>
                <w:sz w:val="20"/>
                <w:szCs w:val="20"/>
              </w:rPr>
            </w:pPr>
          </w:p>
          <w:p w14:paraId="6975E640" w14:textId="77777777" w:rsidR="00932B97" w:rsidRPr="00090A66" w:rsidRDefault="00932B97" w:rsidP="00EA58A9">
            <w:pPr>
              <w:rPr>
                <w:rFonts w:ascii="Arial" w:hAnsi="Arial" w:cs="Arial"/>
                <w:sz w:val="20"/>
                <w:szCs w:val="20"/>
              </w:rPr>
            </w:pPr>
            <w:r>
              <w:rPr>
                <w:noProof/>
              </w:rPr>
              <mc:AlternateContent>
                <mc:Choice Requires="wps">
                  <w:drawing>
                    <wp:anchor distT="4294967295" distB="4294967295" distL="114300" distR="114300" simplePos="0" relativeHeight="251724800" behindDoc="0" locked="0" layoutInCell="1" allowOverlap="1" wp14:anchorId="79D20520" wp14:editId="091B8C46">
                      <wp:simplePos x="0" y="0"/>
                      <wp:positionH relativeFrom="column">
                        <wp:posOffset>1012190</wp:posOffset>
                      </wp:positionH>
                      <wp:positionV relativeFrom="paragraph">
                        <wp:posOffset>3648709</wp:posOffset>
                      </wp:positionV>
                      <wp:extent cx="2009775" cy="0"/>
                      <wp:effectExtent l="0" t="76200" r="0" b="76200"/>
                      <wp:wrapNone/>
                      <wp:docPr id="1937039287" name="Conector recto de flecha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BF682" id="Conector recto de flecha 510" o:spid="_x0000_s1026" type="#_x0000_t32" style="position:absolute;margin-left:79.7pt;margin-top:287.3pt;width:158.2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" strokecolor="black [3213]" strokeweight=".5pt">
                      <v:stroke endarrow="block" joinstyle="miter"/>
                      <o:lock v:ext="edit" shapetype="f"/>
                    </v:shape>
                  </w:pict>
                </mc:Fallback>
              </mc:AlternateContent>
            </w:r>
          </w:p>
          <w:p w14:paraId="6B0F0455" w14:textId="77777777" w:rsidR="00932B97" w:rsidRPr="00090A66" w:rsidRDefault="00932B97" w:rsidP="00EA58A9">
            <w:pPr>
              <w:rPr>
                <w:rFonts w:ascii="Arial" w:hAnsi="Arial" w:cs="Arial"/>
                <w:sz w:val="20"/>
                <w:szCs w:val="20"/>
              </w:rPr>
            </w:pPr>
          </w:p>
          <w:p w14:paraId="3A261DFA" w14:textId="77777777" w:rsidR="00932B97" w:rsidRPr="00090A66" w:rsidRDefault="00932B97" w:rsidP="00EA58A9">
            <w:pPr>
              <w:rPr>
                <w:rFonts w:ascii="Arial" w:hAnsi="Arial" w:cs="Arial"/>
                <w:sz w:val="20"/>
                <w:szCs w:val="20"/>
              </w:rPr>
            </w:pPr>
          </w:p>
          <w:p w14:paraId="6358C547" w14:textId="77777777" w:rsidR="00932B97" w:rsidRPr="00090A66" w:rsidRDefault="00932B97" w:rsidP="00EA58A9">
            <w:pPr>
              <w:rPr>
                <w:rFonts w:ascii="Arial" w:hAnsi="Arial" w:cs="Arial"/>
                <w:sz w:val="20"/>
                <w:szCs w:val="20"/>
              </w:rPr>
            </w:pPr>
          </w:p>
          <w:p w14:paraId="5F951D3E" w14:textId="77777777" w:rsidR="00932B97" w:rsidRPr="00090A66" w:rsidRDefault="00932B97" w:rsidP="00EA58A9">
            <w:pPr>
              <w:rPr>
                <w:rFonts w:ascii="Arial" w:hAnsi="Arial" w:cs="Arial"/>
                <w:sz w:val="20"/>
                <w:szCs w:val="20"/>
              </w:rPr>
            </w:pPr>
          </w:p>
          <w:p w14:paraId="768FB54D" w14:textId="77777777" w:rsidR="00932B97" w:rsidRPr="00090A66" w:rsidRDefault="00932B97" w:rsidP="00EA58A9">
            <w:pPr>
              <w:rPr>
                <w:rFonts w:ascii="Arial" w:hAnsi="Arial" w:cs="Arial"/>
                <w:sz w:val="20"/>
                <w:szCs w:val="20"/>
              </w:rPr>
            </w:pPr>
          </w:p>
          <w:p w14:paraId="022B4CC1" w14:textId="77777777" w:rsidR="00932B97" w:rsidRPr="00090A66" w:rsidRDefault="00932B97" w:rsidP="00EA58A9">
            <w:pPr>
              <w:rPr>
                <w:rFonts w:ascii="Arial" w:hAnsi="Arial" w:cs="Arial"/>
                <w:sz w:val="20"/>
                <w:szCs w:val="20"/>
              </w:rPr>
            </w:pPr>
          </w:p>
          <w:p w14:paraId="522C2C4E" w14:textId="77777777" w:rsidR="00932B97" w:rsidRPr="00090A66" w:rsidRDefault="00932B97" w:rsidP="00EA58A9">
            <w:pPr>
              <w:rPr>
                <w:rFonts w:ascii="Arial" w:hAnsi="Arial" w:cs="Arial"/>
                <w:sz w:val="20"/>
                <w:szCs w:val="20"/>
              </w:rPr>
            </w:pPr>
          </w:p>
          <w:p w14:paraId="03AC7BEB" w14:textId="77777777" w:rsidR="00932B97" w:rsidRPr="00090A66" w:rsidRDefault="00932B97" w:rsidP="00EA58A9">
            <w:pPr>
              <w:rPr>
                <w:rFonts w:ascii="Arial" w:hAnsi="Arial" w:cs="Arial"/>
                <w:sz w:val="20"/>
                <w:szCs w:val="20"/>
              </w:rPr>
            </w:pPr>
          </w:p>
          <w:p w14:paraId="0B1A86BE" w14:textId="77777777" w:rsidR="00932B97" w:rsidRPr="00090A66" w:rsidRDefault="00932B97" w:rsidP="00EA58A9">
            <w:pPr>
              <w:rPr>
                <w:rFonts w:ascii="Arial" w:hAnsi="Arial" w:cs="Arial"/>
                <w:sz w:val="20"/>
                <w:szCs w:val="20"/>
              </w:rPr>
            </w:pPr>
          </w:p>
          <w:p w14:paraId="13AFEC7C" w14:textId="77777777" w:rsidR="00932B97" w:rsidRPr="00090A66" w:rsidRDefault="00932B97" w:rsidP="00EA58A9">
            <w:pPr>
              <w:rPr>
                <w:rFonts w:ascii="Arial" w:hAnsi="Arial" w:cs="Arial"/>
                <w:sz w:val="20"/>
                <w:szCs w:val="20"/>
              </w:rPr>
            </w:pPr>
          </w:p>
          <w:p w14:paraId="5F101322" w14:textId="77777777" w:rsidR="00932B97" w:rsidRPr="00090A66" w:rsidRDefault="00932B97" w:rsidP="00EA58A9">
            <w:pPr>
              <w:rPr>
                <w:rFonts w:ascii="Arial" w:hAnsi="Arial" w:cs="Arial"/>
                <w:sz w:val="20"/>
                <w:szCs w:val="20"/>
              </w:rPr>
            </w:pPr>
          </w:p>
          <w:p w14:paraId="06BAE123" w14:textId="77777777" w:rsidR="00932B97" w:rsidRPr="00090A66" w:rsidRDefault="00932B97" w:rsidP="00EA58A9">
            <w:pPr>
              <w:rPr>
                <w:rFonts w:ascii="Arial" w:hAnsi="Arial" w:cs="Arial"/>
                <w:sz w:val="20"/>
                <w:szCs w:val="20"/>
              </w:rPr>
            </w:pPr>
          </w:p>
          <w:p w14:paraId="4A5BB0C4" w14:textId="77777777" w:rsidR="00932B97" w:rsidRPr="00090A66" w:rsidRDefault="00932B97" w:rsidP="00EA58A9">
            <w:pPr>
              <w:rPr>
                <w:rFonts w:ascii="Arial" w:hAnsi="Arial" w:cs="Arial"/>
                <w:sz w:val="20"/>
                <w:szCs w:val="20"/>
              </w:rPr>
            </w:pPr>
          </w:p>
          <w:p w14:paraId="3A9919C2" w14:textId="77777777" w:rsidR="00932B97" w:rsidRPr="00090A66" w:rsidRDefault="00932B97" w:rsidP="00EA58A9">
            <w:pPr>
              <w:rPr>
                <w:rFonts w:ascii="Arial" w:hAnsi="Arial" w:cs="Arial"/>
                <w:sz w:val="20"/>
                <w:szCs w:val="20"/>
              </w:rPr>
            </w:pPr>
          </w:p>
          <w:p w14:paraId="1E7DF70E" w14:textId="77777777" w:rsidR="00932B97" w:rsidRPr="00090A66" w:rsidRDefault="00932B97" w:rsidP="00EA58A9">
            <w:pPr>
              <w:rPr>
                <w:rFonts w:ascii="Arial" w:hAnsi="Arial" w:cs="Arial"/>
                <w:sz w:val="20"/>
                <w:szCs w:val="20"/>
              </w:rPr>
            </w:pPr>
          </w:p>
          <w:p w14:paraId="617B83D0" w14:textId="77777777" w:rsidR="00932B97" w:rsidRPr="00090A66" w:rsidRDefault="00932B97" w:rsidP="00EA58A9">
            <w:pPr>
              <w:rPr>
                <w:rFonts w:ascii="Arial" w:hAnsi="Arial" w:cs="Arial"/>
                <w:sz w:val="20"/>
                <w:szCs w:val="20"/>
              </w:rPr>
            </w:pPr>
          </w:p>
          <w:p w14:paraId="5A7CB773" w14:textId="77777777" w:rsidR="00932B97" w:rsidRPr="00090A66" w:rsidRDefault="00932B97" w:rsidP="00EA58A9">
            <w:pPr>
              <w:rPr>
                <w:rFonts w:ascii="Arial" w:hAnsi="Arial" w:cs="Arial"/>
                <w:sz w:val="20"/>
                <w:szCs w:val="20"/>
              </w:rPr>
            </w:pPr>
          </w:p>
          <w:p w14:paraId="7D969E66" w14:textId="77777777" w:rsidR="00932B97" w:rsidRPr="00090A66" w:rsidRDefault="00932B97" w:rsidP="00EA58A9">
            <w:pPr>
              <w:rPr>
                <w:rFonts w:ascii="Arial" w:hAnsi="Arial" w:cs="Arial"/>
                <w:sz w:val="20"/>
                <w:szCs w:val="20"/>
              </w:rPr>
            </w:pPr>
          </w:p>
          <w:p w14:paraId="1647B747" w14:textId="77777777" w:rsidR="00932B97" w:rsidRPr="00090A66" w:rsidRDefault="00932B97" w:rsidP="00EA58A9">
            <w:pPr>
              <w:rPr>
                <w:rFonts w:ascii="Arial" w:hAnsi="Arial" w:cs="Arial"/>
                <w:sz w:val="20"/>
                <w:szCs w:val="20"/>
              </w:rPr>
            </w:pPr>
          </w:p>
          <w:p w14:paraId="584EDAF6" w14:textId="77777777" w:rsidR="00932B97" w:rsidRPr="00090A66" w:rsidRDefault="00932B97" w:rsidP="00EA58A9">
            <w:pPr>
              <w:rPr>
                <w:rFonts w:ascii="Arial" w:hAnsi="Arial" w:cs="Arial"/>
                <w:sz w:val="20"/>
                <w:szCs w:val="20"/>
              </w:rPr>
            </w:pPr>
          </w:p>
          <w:p w14:paraId="6432E3BC" w14:textId="77777777" w:rsidR="00932B97" w:rsidRPr="00090A66" w:rsidRDefault="00932B97" w:rsidP="00EA58A9">
            <w:pPr>
              <w:rPr>
                <w:rFonts w:ascii="Arial" w:hAnsi="Arial" w:cs="Arial"/>
                <w:sz w:val="20"/>
                <w:szCs w:val="20"/>
              </w:rPr>
            </w:pPr>
            <w:r>
              <w:rPr>
                <w:noProof/>
              </w:rPr>
              <mc:AlternateContent>
                <mc:Choice Requires="wps">
                  <w:drawing>
                    <wp:anchor distT="0" distB="0" distL="114299" distR="114299" simplePos="0" relativeHeight="251726848" behindDoc="0" locked="0" layoutInCell="1" allowOverlap="1" wp14:anchorId="00E0FF6C" wp14:editId="52B3893B">
                      <wp:simplePos x="0" y="0"/>
                      <wp:positionH relativeFrom="column">
                        <wp:posOffset>499770</wp:posOffset>
                      </wp:positionH>
                      <wp:positionV relativeFrom="paragraph">
                        <wp:posOffset>107950</wp:posOffset>
                      </wp:positionV>
                      <wp:extent cx="0" cy="259080"/>
                      <wp:effectExtent l="76200" t="0" r="38100" b="45720"/>
                      <wp:wrapNone/>
                      <wp:docPr id="822948393" name="Conector recto de flecha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E11489" id="Conector recto de flecha 509" o:spid="_x0000_s1026" type="#_x0000_t32" style="position:absolute;margin-left:39.35pt;margin-top:8.5pt;width:0;height:20.4pt;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" strokecolor="black [3213]" strokeweight=".5pt">
                      <v:stroke endarrow="block" joinstyle="miter"/>
                      <o:lock v:ext="edit" shapetype="f"/>
                    </v:shape>
                  </w:pict>
                </mc:Fallback>
              </mc:AlternateContent>
            </w:r>
          </w:p>
          <w:p w14:paraId="0F57915F" w14:textId="77777777" w:rsidR="00932B97" w:rsidRPr="00090A66" w:rsidRDefault="00932B97" w:rsidP="00EA58A9">
            <w:pPr>
              <w:rPr>
                <w:rFonts w:ascii="Arial" w:hAnsi="Arial" w:cs="Arial"/>
                <w:sz w:val="20"/>
                <w:szCs w:val="20"/>
              </w:rPr>
            </w:pPr>
          </w:p>
          <w:p w14:paraId="2D709678" w14:textId="77777777" w:rsidR="00932B97" w:rsidRPr="00090A66" w:rsidRDefault="00932B97" w:rsidP="00EA58A9">
            <w:pPr>
              <w:rPr>
                <w:rFonts w:ascii="Arial" w:hAnsi="Arial" w:cs="Arial"/>
                <w:sz w:val="20"/>
                <w:szCs w:val="20"/>
              </w:rPr>
            </w:pPr>
            <w:r>
              <w:rPr>
                <w:noProof/>
              </w:rPr>
              <mc:AlternateContent>
                <mc:Choice Requires="wps">
                  <w:drawing>
                    <wp:anchor distT="45720" distB="45720" distL="114300" distR="114300" simplePos="0" relativeHeight="251723776" behindDoc="0" locked="0" layoutInCell="1" allowOverlap="1" wp14:anchorId="4CA482B6" wp14:editId="5E376319">
                      <wp:simplePos x="0" y="0"/>
                      <wp:positionH relativeFrom="margin">
                        <wp:posOffset>93345</wp:posOffset>
                      </wp:positionH>
                      <wp:positionV relativeFrom="paragraph">
                        <wp:posOffset>130810</wp:posOffset>
                      </wp:positionV>
                      <wp:extent cx="920750" cy="320675"/>
                      <wp:effectExtent l="0" t="0" r="0" b="3175"/>
                      <wp:wrapSquare wrapText="bothSides"/>
                      <wp:docPr id="1444117051" name="Cuadro de texto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20675"/>
                              </a:xfrm>
                              <a:prstGeom prst="rect">
                                <a:avLst/>
                              </a:prstGeom>
                              <a:noFill/>
                              <a:ln w="9525">
                                <a:solidFill>
                                  <a:schemeClr val="tx1"/>
                                </a:solidFill>
                                <a:miter lim="800000"/>
                                <a:headEnd/>
                                <a:tailEnd/>
                              </a:ln>
                            </wps:spPr>
                            <wps:txbx>
                              <w:txbxContent>
                                <w:p w14:paraId="7689CE02" w14:textId="77777777" w:rsidR="00932B97" w:rsidRPr="003A4401" w:rsidRDefault="00932B97" w:rsidP="00932B97">
                                  <w:pPr>
                                    <w:jc w:val="center"/>
                                    <w:rPr>
                                      <w:rFonts w:ascii="Arial" w:hAnsi="Arial" w:cs="Arial"/>
                                      <w:sz w:val="12"/>
                                      <w:szCs w:val="12"/>
                                      <w:lang w:val="es-ES"/>
                                    </w:rPr>
                                  </w:pPr>
                                  <w:r>
                                    <w:rPr>
                                      <w:rFonts w:ascii="Arial" w:hAnsi="Arial" w:cs="Arial"/>
                                      <w:sz w:val="12"/>
                                      <w:szCs w:val="12"/>
                                      <w:lang w:val="es-ES"/>
                                    </w:rPr>
                                    <w:t>Proporciona formato de registro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A482B6" id="Cuadro de texto 508" o:spid="_x0000_s1054" type="#_x0000_t202" style="position:absolute;margin-left:7.35pt;margin-top:10.3pt;width:72.5pt;height:25.2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" filled="f" strokecolor="black [3213]">
                      <v:textbox>
                        <w:txbxContent>
                          <w:p w14:paraId="7689CE02" w14:textId="77777777" w:rsidR="00932B97" w:rsidRPr="003A4401" w:rsidRDefault="00932B97" w:rsidP="00932B97">
                            <w:pPr>
                              <w:jc w:val="center"/>
                              <w:rPr>
                                <w:rFonts w:ascii="Arial" w:hAnsi="Arial" w:cs="Arial"/>
                                <w:sz w:val="12"/>
                                <w:szCs w:val="12"/>
                                <w:lang w:val="es-ES"/>
                              </w:rPr>
                            </w:pPr>
                            <w:r>
                              <w:rPr>
                                <w:rFonts w:ascii="Arial" w:hAnsi="Arial" w:cs="Arial"/>
                                <w:sz w:val="12"/>
                                <w:szCs w:val="12"/>
                                <w:lang w:val="es-ES"/>
                              </w:rPr>
                              <w:t>Proporciona formato de registro</w:t>
                            </w:r>
                          </w:p>
                        </w:txbxContent>
                      </v:textbox>
                      <w10:wrap type="square" anchorx="margin"/>
                    </v:shape>
                  </w:pict>
                </mc:Fallback>
              </mc:AlternateContent>
            </w:r>
          </w:p>
          <w:p w14:paraId="534952D5" w14:textId="77777777" w:rsidR="00932B97" w:rsidRPr="00090A66" w:rsidRDefault="00932B97" w:rsidP="00EA58A9">
            <w:pPr>
              <w:tabs>
                <w:tab w:val="left" w:pos="967"/>
              </w:tabs>
              <w:rPr>
                <w:rFonts w:ascii="Arial" w:hAnsi="Arial" w:cs="Arial"/>
                <w:sz w:val="20"/>
                <w:szCs w:val="20"/>
              </w:rPr>
            </w:pPr>
            <w:r>
              <w:rPr>
                <w:noProof/>
              </w:rPr>
              <mc:AlternateContent>
                <mc:Choice Requires="wps">
                  <w:drawing>
                    <wp:anchor distT="0" distB="0" distL="114299" distR="114299" simplePos="0" relativeHeight="251725824" behindDoc="0" locked="0" layoutInCell="1" allowOverlap="1" wp14:anchorId="0DE18DE7" wp14:editId="210D85E6">
                      <wp:simplePos x="0" y="0"/>
                      <wp:positionH relativeFrom="column">
                        <wp:posOffset>1558620</wp:posOffset>
                      </wp:positionH>
                      <wp:positionV relativeFrom="paragraph">
                        <wp:posOffset>1423035</wp:posOffset>
                      </wp:positionV>
                      <wp:extent cx="0" cy="122555"/>
                      <wp:effectExtent l="76200" t="0" r="38100" b="29845"/>
                      <wp:wrapNone/>
                      <wp:docPr id="1118329418" name="Conector recto de flecha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25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F9959B" id="Conector recto de flecha 507" o:spid="_x0000_s1026" type="#_x0000_t32" style="position:absolute;margin-left:122.75pt;margin-top:112.05pt;width:0;height:9.65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21728" behindDoc="0" locked="0" layoutInCell="1" allowOverlap="1" wp14:anchorId="1ED69E20" wp14:editId="2A7CF5BD">
                      <wp:simplePos x="0" y="0"/>
                      <wp:positionH relativeFrom="column">
                        <wp:posOffset>518177</wp:posOffset>
                      </wp:positionH>
                      <wp:positionV relativeFrom="paragraph">
                        <wp:posOffset>861819</wp:posOffset>
                      </wp:positionV>
                      <wp:extent cx="628015" cy="359410"/>
                      <wp:effectExtent l="19050" t="0" r="57785" b="78740"/>
                      <wp:wrapNone/>
                      <wp:docPr id="2141901428" name="Conector: angula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359410"/>
                              </a:xfrm>
                              <a:prstGeom prst="bentConnector3">
                                <a:avLst>
                                  <a:gd name="adj1" fmla="val -106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8C257A" id="Conector: angular 506" o:spid="_x0000_s1026" type="#_x0000_t34" style="position:absolute;margin-left:40.8pt;margin-top:67.85pt;width:49.45pt;height:28.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" adj="-231" strokecolor="black [3213]" strokeweight=".5pt">
                      <v:stroke endarrow="block"/>
                      <o:lock v:ext="edit" shapetype="f"/>
                    </v:shape>
                  </w:pict>
                </mc:Fallback>
              </mc:AlternateContent>
            </w:r>
            <w:r>
              <w:rPr>
                <w:noProof/>
              </w:rPr>
              <mc:AlternateContent>
                <mc:Choice Requires="wps">
                  <w:drawing>
                    <wp:anchor distT="0" distB="0" distL="114299" distR="114299" simplePos="0" relativeHeight="251727872" behindDoc="0" locked="0" layoutInCell="1" allowOverlap="1" wp14:anchorId="16EC0B69" wp14:editId="787E7403">
                      <wp:simplePos x="0" y="0"/>
                      <wp:positionH relativeFrom="column">
                        <wp:posOffset>521920</wp:posOffset>
                      </wp:positionH>
                      <wp:positionV relativeFrom="paragraph">
                        <wp:posOffset>367797</wp:posOffset>
                      </wp:positionV>
                      <wp:extent cx="0" cy="307975"/>
                      <wp:effectExtent l="76200" t="0" r="38100" b="34925"/>
                      <wp:wrapNone/>
                      <wp:docPr id="1265342363" name="Conector recto de flecha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7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914F2C" id="Conector recto de flecha 505" o:spid="_x0000_s1026" type="#_x0000_t32" style="position:absolute;margin-left:41.1pt;margin-top:28.95pt;width:0;height:24.25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711488" behindDoc="0" locked="0" layoutInCell="1" allowOverlap="1" wp14:anchorId="26359220" wp14:editId="703392FD">
                      <wp:simplePos x="0" y="0"/>
                      <wp:positionH relativeFrom="margin">
                        <wp:posOffset>1321435</wp:posOffset>
                      </wp:positionH>
                      <wp:positionV relativeFrom="paragraph">
                        <wp:posOffset>1567815</wp:posOffset>
                      </wp:positionV>
                      <wp:extent cx="539115" cy="252730"/>
                      <wp:effectExtent l="0" t="0" r="0" b="0"/>
                      <wp:wrapNone/>
                      <wp:docPr id="1315323657" name="Diagrama de flujo: terminador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 cy="252730"/>
                              </a:xfrm>
                              <a:prstGeom prst="flowChartTerminator">
                                <a:avLst/>
                              </a:prstGeom>
                              <a:noFill/>
                              <a:ln w="12700" cap="flat" cmpd="sng" algn="ctr">
                                <a:solidFill>
                                  <a:sysClr val="windowText" lastClr="000000"/>
                                </a:solidFill>
                                <a:prstDash val="solid"/>
                                <a:miter lim="800000"/>
                              </a:ln>
                              <a:effectLst/>
                            </wps:spPr>
                            <wps:txbx>
                              <w:txbxContent>
                                <w:p w14:paraId="658824F8" w14:textId="77777777" w:rsidR="00932B97" w:rsidRPr="00090F24" w:rsidRDefault="00932B97" w:rsidP="00932B97">
                                  <w:pPr>
                                    <w:jc w:val="center"/>
                                    <w:rPr>
                                      <w:rFonts w:ascii="Arial" w:hAnsi="Arial" w:cs="Arial"/>
                                      <w:color w:val="000000"/>
                                      <w:sz w:val="12"/>
                                      <w:szCs w:val="12"/>
                                    </w:rPr>
                                  </w:pPr>
                                  <w:r w:rsidRPr="00090F24">
                                    <w:rPr>
                                      <w:rFonts w:ascii="Arial" w:hAnsi="Arial" w:cs="Arial"/>
                                      <w:color w:val="000000"/>
                                      <w:sz w:val="12"/>
                                      <w:szCs w:val="12"/>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359220" id="Diagrama de flujo: terminador 504" o:spid="_x0000_s1055" type="#_x0000_t116" style="position:absolute;margin-left:104.05pt;margin-top:123.45pt;width:42.45pt;height:19.9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" filled="f" strokecolor="windowText" strokeweight="1pt">
                      <v:path arrowok="t"/>
                      <v:textbox>
                        <w:txbxContent>
                          <w:p w14:paraId="658824F8" w14:textId="77777777" w:rsidR="00932B97" w:rsidRPr="00090F24" w:rsidRDefault="00932B97" w:rsidP="00932B97">
                            <w:pPr>
                              <w:jc w:val="center"/>
                              <w:rPr>
                                <w:rFonts w:ascii="Arial" w:hAnsi="Arial" w:cs="Arial"/>
                                <w:color w:val="000000"/>
                                <w:sz w:val="12"/>
                                <w:szCs w:val="12"/>
                              </w:rPr>
                            </w:pPr>
                            <w:r w:rsidRPr="00090F24">
                              <w:rPr>
                                <w:rFonts w:ascii="Arial" w:hAnsi="Arial" w:cs="Arial"/>
                                <w:color w:val="000000"/>
                                <w:sz w:val="12"/>
                                <w:szCs w:val="12"/>
                              </w:rPr>
                              <w:t>FIN</w:t>
                            </w:r>
                          </w:p>
                        </w:txbxContent>
                      </v:textbox>
                      <w10:wrap anchorx="margin"/>
                    </v:shape>
                  </w:pict>
                </mc:Fallback>
              </mc:AlternateContent>
            </w:r>
            <w:r>
              <w:rPr>
                <w:noProof/>
              </w:rPr>
              <mc:AlternateContent>
                <mc:Choice Requires="wps">
                  <w:drawing>
                    <wp:anchor distT="45720" distB="45720" distL="114300" distR="114300" simplePos="0" relativeHeight="251719680" behindDoc="0" locked="0" layoutInCell="1" allowOverlap="1" wp14:anchorId="059AEB0D" wp14:editId="2337FE02">
                      <wp:simplePos x="0" y="0"/>
                      <wp:positionH relativeFrom="margin">
                        <wp:posOffset>1130300</wp:posOffset>
                      </wp:positionH>
                      <wp:positionV relativeFrom="paragraph">
                        <wp:posOffset>1014730</wp:posOffset>
                      </wp:positionV>
                      <wp:extent cx="989330" cy="388620"/>
                      <wp:effectExtent l="0" t="0" r="1270" b="0"/>
                      <wp:wrapSquare wrapText="bothSides"/>
                      <wp:docPr id="10937597" name="Cuadro de texto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388620"/>
                              </a:xfrm>
                              <a:prstGeom prst="rect">
                                <a:avLst/>
                              </a:prstGeom>
                              <a:solidFill>
                                <a:srgbClr val="FFFFFF"/>
                              </a:solidFill>
                              <a:ln w="9525">
                                <a:solidFill>
                                  <a:srgbClr val="000000"/>
                                </a:solidFill>
                                <a:miter lim="800000"/>
                                <a:headEnd/>
                                <a:tailEnd/>
                              </a:ln>
                            </wps:spPr>
                            <wps:txbx>
                              <w:txbxContent>
                                <w:p w14:paraId="000694D6" w14:textId="77777777" w:rsidR="00932B97" w:rsidRPr="00C75705" w:rsidRDefault="00932B97" w:rsidP="00932B97">
                                  <w:pPr>
                                    <w:jc w:val="both"/>
                                    <w:rPr>
                                      <w:rFonts w:ascii="Arial" w:hAnsi="Arial" w:cs="Arial"/>
                                      <w:sz w:val="18"/>
                                      <w:szCs w:val="18"/>
                                      <w:lang w:val="es-ES"/>
                                    </w:rPr>
                                  </w:pPr>
                                  <w:r>
                                    <w:rPr>
                                      <w:rFonts w:ascii="Arial" w:hAnsi="Arial" w:cs="Arial"/>
                                      <w:sz w:val="18"/>
                                      <w:szCs w:val="18"/>
                                      <w:lang w:val="es-ES"/>
                                    </w:rPr>
                                    <w:t>Otorga servicio de asesoría.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9AEB0D" id="Cuadro de texto 503" o:spid="_x0000_s1056" type="#_x0000_t202" style="position:absolute;margin-left:89pt;margin-top:79.9pt;width:77.9pt;height:30.6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">
                      <v:textbox>
                        <w:txbxContent>
                          <w:p w14:paraId="000694D6" w14:textId="77777777" w:rsidR="00932B97" w:rsidRPr="00C75705" w:rsidRDefault="00932B97" w:rsidP="00932B97">
                            <w:pPr>
                              <w:jc w:val="both"/>
                              <w:rPr>
                                <w:rFonts w:ascii="Arial" w:hAnsi="Arial" w:cs="Arial"/>
                                <w:sz w:val="18"/>
                                <w:szCs w:val="18"/>
                                <w:lang w:val="es-ES"/>
                              </w:rPr>
                            </w:pPr>
                            <w:r>
                              <w:rPr>
                                <w:rFonts w:ascii="Arial" w:hAnsi="Arial" w:cs="Arial"/>
                                <w:sz w:val="18"/>
                                <w:szCs w:val="18"/>
                                <w:lang w:val="es-ES"/>
                              </w:rPr>
                              <w:t>Otorga servicio de asesoría.</w:t>
                            </w:r>
                          </w:p>
                        </w:txbxContent>
                      </v:textbox>
                      <w10:wrap type="square" anchorx="margin"/>
                    </v:shape>
                  </w:pict>
                </mc:Fallback>
              </mc:AlternateContent>
            </w:r>
            <w:r>
              <w:rPr>
                <w:noProof/>
              </w:rPr>
              <mc:AlternateContent>
                <mc:Choice Requires="wps">
                  <w:drawing>
                    <wp:anchor distT="45720" distB="45720" distL="114300" distR="114300" simplePos="0" relativeHeight="251720704" behindDoc="0" locked="0" layoutInCell="1" allowOverlap="1" wp14:anchorId="3618539E" wp14:editId="5E4C9369">
                      <wp:simplePos x="0" y="0"/>
                      <wp:positionH relativeFrom="margin">
                        <wp:posOffset>106680</wp:posOffset>
                      </wp:positionH>
                      <wp:positionV relativeFrom="paragraph">
                        <wp:posOffset>605155</wp:posOffset>
                      </wp:positionV>
                      <wp:extent cx="954405" cy="245110"/>
                      <wp:effectExtent l="0" t="0" r="0" b="2540"/>
                      <wp:wrapSquare wrapText="bothSides"/>
                      <wp:docPr id="1940884438" name="Cuadro de texto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45110"/>
                              </a:xfrm>
                              <a:prstGeom prst="rect">
                                <a:avLst/>
                              </a:prstGeom>
                              <a:solidFill>
                                <a:schemeClr val="bg1"/>
                              </a:solidFill>
                              <a:ln w="9525">
                                <a:solidFill>
                                  <a:srgbClr val="000000"/>
                                </a:solidFill>
                                <a:miter lim="800000"/>
                                <a:headEnd/>
                                <a:tailEnd/>
                              </a:ln>
                            </wps:spPr>
                            <wps:txbx>
                              <w:txbxContent>
                                <w:p w14:paraId="6AD168DA" w14:textId="77777777" w:rsidR="00932B97" w:rsidRPr="00090F24" w:rsidRDefault="00932B97" w:rsidP="00932B97">
                                  <w:pPr>
                                    <w:jc w:val="center"/>
                                    <w:rPr>
                                      <w:rFonts w:ascii="Arial" w:hAnsi="Arial" w:cs="Arial"/>
                                      <w:sz w:val="16"/>
                                      <w:szCs w:val="16"/>
                                    </w:rPr>
                                  </w:pPr>
                                  <w:r w:rsidRPr="00090F24">
                                    <w:rPr>
                                      <w:rFonts w:ascii="Arial" w:hAnsi="Arial" w:cs="Arial"/>
                                      <w:sz w:val="16"/>
                                      <w:szCs w:val="16"/>
                                    </w:rPr>
                                    <w:t xml:space="preserve">Recibe registro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18539E" id="Cuadro de texto 502" o:spid="_x0000_s1057" type="#_x0000_t202" style="position:absolute;margin-left:8.4pt;margin-top:47.65pt;width:75.15pt;height:19.3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" fillcolor="white [3212]">
                      <v:textbox>
                        <w:txbxContent>
                          <w:p w14:paraId="6AD168DA" w14:textId="77777777" w:rsidR="00932B97" w:rsidRPr="00090F24" w:rsidRDefault="00932B97" w:rsidP="00932B97">
                            <w:pPr>
                              <w:jc w:val="center"/>
                              <w:rPr>
                                <w:rFonts w:ascii="Arial" w:hAnsi="Arial" w:cs="Arial"/>
                                <w:sz w:val="16"/>
                                <w:szCs w:val="16"/>
                              </w:rPr>
                            </w:pPr>
                            <w:r w:rsidRPr="00090F24">
                              <w:rPr>
                                <w:rFonts w:ascii="Arial" w:hAnsi="Arial" w:cs="Arial"/>
                                <w:sz w:val="16"/>
                                <w:szCs w:val="16"/>
                              </w:rPr>
                              <w:t xml:space="preserve">Recibe registro </w:t>
                            </w:r>
                          </w:p>
                        </w:txbxContent>
                      </v:textbox>
                      <w10:wrap type="square" anchorx="margin"/>
                    </v:shape>
                  </w:pict>
                </mc:Fallback>
              </mc:AlternateContent>
            </w:r>
          </w:p>
        </w:tc>
        <w:tc>
          <w:tcPr>
            <w:tcW w:w="4536" w:type="dxa"/>
          </w:tcPr>
          <w:p w14:paraId="3EFB9C08" w14:textId="77777777" w:rsidR="00932B97" w:rsidRPr="00090A66" w:rsidRDefault="00932B97" w:rsidP="00EA58A9">
            <w:pPr>
              <w:tabs>
                <w:tab w:val="left" w:pos="5910"/>
              </w:tabs>
              <w:rPr>
                <w:rFonts w:ascii="Arial" w:hAnsi="Arial" w:cs="Arial"/>
                <w:sz w:val="20"/>
                <w:szCs w:val="20"/>
              </w:rPr>
            </w:pPr>
          </w:p>
          <w:p w14:paraId="559DB2E6" w14:textId="77777777" w:rsidR="00932B97" w:rsidRPr="00090A66" w:rsidRDefault="00932B97" w:rsidP="00EA58A9">
            <w:pPr>
              <w:tabs>
                <w:tab w:val="left" w:pos="5910"/>
              </w:tabs>
              <w:rPr>
                <w:rFonts w:ascii="Arial" w:hAnsi="Arial" w:cs="Arial"/>
                <w:sz w:val="20"/>
                <w:szCs w:val="20"/>
              </w:rPr>
            </w:pPr>
            <w:r>
              <w:rPr>
                <w:noProof/>
              </w:rPr>
              <mc:AlternateContent>
                <mc:Choice Requires="wps">
                  <w:drawing>
                    <wp:anchor distT="0" distB="0" distL="114300" distR="114300" simplePos="0" relativeHeight="251722752" behindDoc="0" locked="0" layoutInCell="1" allowOverlap="1" wp14:anchorId="3AC01A22" wp14:editId="76B74EE8">
                      <wp:simplePos x="0" y="0"/>
                      <wp:positionH relativeFrom="column">
                        <wp:posOffset>-815340</wp:posOffset>
                      </wp:positionH>
                      <wp:positionV relativeFrom="paragraph">
                        <wp:posOffset>5914390</wp:posOffset>
                      </wp:positionV>
                      <wp:extent cx="2247265" cy="418465"/>
                      <wp:effectExtent l="38100" t="0" r="635" b="76835"/>
                      <wp:wrapNone/>
                      <wp:docPr id="707300519" name="Conector: angular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247265" cy="41846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D0EE96" id="Conector: angular 501" o:spid="_x0000_s1026" type="#_x0000_t34" style="position:absolute;margin-left:-64.2pt;margin-top:465.7pt;width:176.95pt;height:32.95pt;rotation:18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" strokecolor="black [3200]" strokeweight=".5pt">
                      <v:stroke endarrow="block"/>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715B2233" wp14:editId="503BEB8C">
                      <wp:simplePos x="0" y="0"/>
                      <wp:positionH relativeFrom="margin">
                        <wp:posOffset>1430020</wp:posOffset>
                      </wp:positionH>
                      <wp:positionV relativeFrom="paragraph">
                        <wp:posOffset>5621020</wp:posOffset>
                      </wp:positionV>
                      <wp:extent cx="722630" cy="415925"/>
                      <wp:effectExtent l="0" t="0" r="1270" b="3175"/>
                      <wp:wrapNone/>
                      <wp:docPr id="1632456283" name="Diagrama de flujo: documento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1592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515A047C" w14:textId="77777777" w:rsidR="00932B97" w:rsidRPr="006F0565" w:rsidRDefault="00932B97" w:rsidP="00932B97">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5B2233" id="Diagrama de flujo: documento 500" o:spid="_x0000_s1058" type="#_x0000_t114" style="position:absolute;margin-left:112.6pt;margin-top:442.6pt;width:56.9pt;height:32.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" fillcolor="white [3201]" strokecolor="black [3200]" strokeweight=".25pt">
                      <v:path arrowok="t"/>
                      <v:textbox>
                        <w:txbxContent>
                          <w:p w14:paraId="515A047C" w14:textId="77777777" w:rsidR="00932B97" w:rsidRPr="006F0565" w:rsidRDefault="00932B97" w:rsidP="00932B97">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45720" distB="45720" distL="114300" distR="114300" simplePos="0" relativeHeight="251709440" behindDoc="0" locked="0" layoutInCell="1" allowOverlap="1" wp14:anchorId="25C83ECA" wp14:editId="0E1D9890">
                      <wp:simplePos x="0" y="0"/>
                      <wp:positionH relativeFrom="margin">
                        <wp:posOffset>52705</wp:posOffset>
                      </wp:positionH>
                      <wp:positionV relativeFrom="paragraph">
                        <wp:posOffset>4951095</wp:posOffset>
                      </wp:positionV>
                      <wp:extent cx="1504950" cy="714375"/>
                      <wp:effectExtent l="0" t="0" r="0" b="9525"/>
                      <wp:wrapSquare wrapText="bothSides"/>
                      <wp:docPr id="1333849169" name="Cuadro de texto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714375"/>
                              </a:xfrm>
                              <a:prstGeom prst="rect">
                                <a:avLst/>
                              </a:prstGeom>
                              <a:solidFill>
                                <a:srgbClr val="FFFFFF"/>
                              </a:solidFill>
                              <a:ln w="9525">
                                <a:solidFill>
                                  <a:srgbClr val="000000"/>
                                </a:solidFill>
                                <a:miter lim="800000"/>
                                <a:headEnd/>
                                <a:tailEnd/>
                              </a:ln>
                            </wps:spPr>
                            <wps:txbx>
                              <w:txbxContent>
                                <w:p w14:paraId="70A5EF19" w14:textId="77777777" w:rsidR="00932B97" w:rsidRPr="00440483" w:rsidRDefault="00932B97" w:rsidP="00932B97">
                                  <w:pPr>
                                    <w:jc w:val="center"/>
                                    <w:rPr>
                                      <w:rFonts w:ascii="Arial" w:hAnsi="Arial" w:cs="Arial"/>
                                      <w:sz w:val="20"/>
                                      <w:szCs w:val="20"/>
                                    </w:rPr>
                                  </w:pPr>
                                  <w:r w:rsidRPr="00090F24">
                                    <w:rPr>
                                      <w:rFonts w:ascii="Arial" w:hAnsi="Arial" w:cs="Arial"/>
                                      <w:sz w:val="20"/>
                                      <w:szCs w:val="20"/>
                                    </w:rPr>
                                    <w:t>Recibe, llena y envía</w:t>
                                  </w:r>
                                  <w:r>
                                    <w:rPr>
                                      <w:rFonts w:ascii="Arial" w:hAnsi="Arial" w:cs="Arial"/>
                                      <w:sz w:val="20"/>
                                      <w:szCs w:val="20"/>
                                    </w:rPr>
                                    <w:t xml:space="preserve"> registro en el formato único de beneficiarios el día que recibe la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83ECA" id="Cuadro de texto 499" o:spid="_x0000_s1059" type="#_x0000_t202" style="position:absolute;margin-left:4.15pt;margin-top:389.85pt;width:118.5pt;height:56.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">
                      <v:textbox>
                        <w:txbxContent>
                          <w:p w14:paraId="70A5EF19" w14:textId="77777777" w:rsidR="00932B97" w:rsidRPr="00440483" w:rsidRDefault="00932B97" w:rsidP="00932B97">
                            <w:pPr>
                              <w:jc w:val="center"/>
                              <w:rPr>
                                <w:rFonts w:ascii="Arial" w:hAnsi="Arial" w:cs="Arial"/>
                                <w:sz w:val="20"/>
                                <w:szCs w:val="20"/>
                              </w:rPr>
                            </w:pPr>
                            <w:r w:rsidRPr="00090F24">
                              <w:rPr>
                                <w:rFonts w:ascii="Arial" w:hAnsi="Arial" w:cs="Arial"/>
                                <w:sz w:val="20"/>
                                <w:szCs w:val="20"/>
                              </w:rPr>
                              <w:t>Recibe, llena y envía</w:t>
                            </w:r>
                            <w:r>
                              <w:rPr>
                                <w:rFonts w:ascii="Arial" w:hAnsi="Arial" w:cs="Arial"/>
                                <w:sz w:val="20"/>
                                <w:szCs w:val="20"/>
                              </w:rPr>
                              <w:t xml:space="preserve"> registro en el formato único de beneficiarios el día que recibe la actividad</w:t>
                            </w:r>
                          </w:p>
                        </w:txbxContent>
                      </v:textbox>
                      <w10:wrap type="square" anchorx="margin"/>
                    </v:shape>
                  </w:pict>
                </mc:Fallback>
              </mc:AlternateContent>
            </w:r>
            <w:r>
              <w:rPr>
                <w:noProof/>
              </w:rPr>
              <mc:AlternateContent>
                <mc:Choice Requires="wps">
                  <w:drawing>
                    <wp:anchor distT="0" distB="0" distL="114299" distR="114299" simplePos="0" relativeHeight="251702272" behindDoc="0" locked="0" layoutInCell="1" allowOverlap="1" wp14:anchorId="2072833D" wp14:editId="6421741B">
                      <wp:simplePos x="0" y="0"/>
                      <wp:positionH relativeFrom="column">
                        <wp:posOffset>1223644</wp:posOffset>
                      </wp:positionH>
                      <wp:positionV relativeFrom="paragraph">
                        <wp:posOffset>481330</wp:posOffset>
                      </wp:positionV>
                      <wp:extent cx="0" cy="332740"/>
                      <wp:effectExtent l="76200" t="0" r="57150" b="29210"/>
                      <wp:wrapNone/>
                      <wp:docPr id="1752812240" name="Conector recto de flecha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32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20F13A" id="Conector recto de flecha 498" o:spid="_x0000_s1026" type="#_x0000_t32" style="position:absolute;margin-left:96.35pt;margin-top:37.9pt;width:0;height:26.2pt;flip:x;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701248" behindDoc="0" locked="0" layoutInCell="1" allowOverlap="1" wp14:anchorId="72700B71" wp14:editId="4F73F3DF">
                      <wp:simplePos x="0" y="0"/>
                      <wp:positionH relativeFrom="margin">
                        <wp:posOffset>529590</wp:posOffset>
                      </wp:positionH>
                      <wp:positionV relativeFrom="paragraph">
                        <wp:posOffset>813435</wp:posOffset>
                      </wp:positionV>
                      <wp:extent cx="1524000" cy="700405"/>
                      <wp:effectExtent l="0" t="0" r="0" b="4445"/>
                      <wp:wrapSquare wrapText="bothSides"/>
                      <wp:docPr id="1302860930" name="Cuadro de texto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00405"/>
                              </a:xfrm>
                              <a:prstGeom prst="rect">
                                <a:avLst/>
                              </a:prstGeom>
                              <a:solidFill>
                                <a:srgbClr val="FFFFFF"/>
                              </a:solidFill>
                              <a:ln w="9525">
                                <a:solidFill>
                                  <a:srgbClr val="000000"/>
                                </a:solidFill>
                                <a:miter lim="800000"/>
                                <a:headEnd/>
                                <a:tailEnd/>
                              </a:ln>
                            </wps:spPr>
                            <wps:txbx>
                              <w:txbxContent>
                                <w:p w14:paraId="320083BB" w14:textId="77777777" w:rsidR="00932B97" w:rsidRPr="00440483" w:rsidRDefault="00932B97" w:rsidP="00932B97">
                                  <w:pPr>
                                    <w:jc w:val="center"/>
                                    <w:rPr>
                                      <w:rFonts w:ascii="Arial" w:hAnsi="Arial" w:cs="Arial"/>
                                      <w:sz w:val="20"/>
                                      <w:szCs w:val="20"/>
                                    </w:rPr>
                                  </w:pPr>
                                  <w:r>
                                    <w:rPr>
                                      <w:rFonts w:ascii="Arial" w:hAnsi="Arial" w:cs="Arial"/>
                                      <w:sz w:val="20"/>
                                      <w:szCs w:val="20"/>
                                    </w:rPr>
                                    <w:t>Solicita cita vía telefónica o acude al INSTITUTO solicitando asesorías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700B71" id="Cuadro de texto 497" o:spid="_x0000_s1060" type="#_x0000_t202" style="position:absolute;margin-left:41.7pt;margin-top:64.05pt;width:120pt;height:55.1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">
                      <v:textbox>
                        <w:txbxContent>
                          <w:p w14:paraId="320083BB" w14:textId="77777777" w:rsidR="00932B97" w:rsidRPr="00440483" w:rsidRDefault="00932B97" w:rsidP="00932B97">
                            <w:pPr>
                              <w:jc w:val="center"/>
                              <w:rPr>
                                <w:rFonts w:ascii="Arial" w:hAnsi="Arial" w:cs="Arial"/>
                                <w:sz w:val="20"/>
                                <w:szCs w:val="20"/>
                              </w:rPr>
                            </w:pPr>
                            <w:r>
                              <w:rPr>
                                <w:rFonts w:ascii="Arial" w:hAnsi="Arial" w:cs="Arial"/>
                                <w:sz w:val="20"/>
                                <w:szCs w:val="20"/>
                              </w:rPr>
                              <w:t>Solicita cita vía telefónica o acude al INSTITUTO solicitando asesorías</w:t>
                            </w: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14:anchorId="2E5F9BBD" wp14:editId="24E66074">
                      <wp:simplePos x="0" y="0"/>
                      <wp:positionH relativeFrom="margin">
                        <wp:posOffset>617855</wp:posOffset>
                      </wp:positionH>
                      <wp:positionV relativeFrom="paragraph">
                        <wp:posOffset>98425</wp:posOffset>
                      </wp:positionV>
                      <wp:extent cx="1362075" cy="361315"/>
                      <wp:effectExtent l="0" t="0" r="9525" b="635"/>
                      <wp:wrapNone/>
                      <wp:docPr id="292137639" name="Diagrama de flujo: terminador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6AB1364C" w14:textId="77777777" w:rsidR="00932B97" w:rsidRPr="006F0565" w:rsidRDefault="00932B97" w:rsidP="00932B97">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5F9BBD" id="Diagrama de flujo: terminador 496" o:spid="_x0000_s1061" type="#_x0000_t116" style="position:absolute;margin-left:48.65pt;margin-top:7.75pt;width:107.25pt;height:28.4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" filled="f" strokecolor="windowText" strokeweight="1pt">
                      <v:path arrowok="t"/>
                      <v:textbox>
                        <w:txbxContent>
                          <w:p w14:paraId="6AB1364C" w14:textId="77777777" w:rsidR="00932B97" w:rsidRPr="006F0565" w:rsidRDefault="00932B97" w:rsidP="00932B97">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p>
        </w:tc>
      </w:tr>
    </w:tbl>
    <w:p w14:paraId="7D2D24A7" w14:textId="77777777" w:rsidR="006F7BBC" w:rsidRDefault="006F7BBC" w:rsidP="000147E3">
      <w:pPr>
        <w:pStyle w:val="Prrafodelista"/>
        <w:ind w:left="1080"/>
        <w:jc w:val="both"/>
        <w:rPr>
          <w:rFonts w:ascii="Arial" w:hAnsi="Arial" w:cs="Arial"/>
          <w:b/>
          <w:bCs/>
          <w:sz w:val="20"/>
          <w:szCs w:val="20"/>
        </w:rPr>
      </w:pPr>
    </w:p>
    <w:p w14:paraId="71B36C0E" w14:textId="547E03C5" w:rsidR="00210CC3" w:rsidRPr="003F59E9" w:rsidRDefault="003F59E9" w:rsidP="000147E3">
      <w:pPr>
        <w:pStyle w:val="Prrafodelista"/>
        <w:ind w:left="1080"/>
        <w:jc w:val="both"/>
        <w:rPr>
          <w:rFonts w:ascii="Arial" w:hAnsi="Arial" w:cs="Arial"/>
          <w:sz w:val="20"/>
          <w:szCs w:val="20"/>
        </w:rPr>
      </w:pPr>
      <w:r w:rsidRPr="003F59E9">
        <w:rPr>
          <w:rFonts w:ascii="Arial" w:hAnsi="Arial" w:cs="Arial"/>
          <w:sz w:val="20"/>
          <w:szCs w:val="20"/>
        </w:rPr>
        <w:t>9.5.3 TRANSFORMANDO EMPRENDEDORES</w:t>
      </w:r>
      <w:r w:rsidR="00382ADD">
        <w:rPr>
          <w:rFonts w:ascii="Arial" w:hAnsi="Arial" w:cs="Arial"/>
          <w:sz w:val="20"/>
          <w:szCs w:val="20"/>
        </w:rPr>
        <w:t xml:space="preserve"> 2025</w:t>
      </w:r>
    </w:p>
    <w:tbl>
      <w:tblPr>
        <w:tblStyle w:val="Tablaconcuadrcula8"/>
        <w:tblW w:w="11322" w:type="dxa"/>
        <w:tblInd w:w="-998" w:type="dxa"/>
        <w:tblLook w:val="04A0" w:firstRow="1" w:lastRow="0" w:firstColumn="1" w:lastColumn="0" w:noHBand="0" w:noVBand="1"/>
      </w:tblPr>
      <w:tblGrid>
        <w:gridCol w:w="1926"/>
        <w:gridCol w:w="1808"/>
        <w:gridCol w:w="1808"/>
        <w:gridCol w:w="1840"/>
        <w:gridCol w:w="1363"/>
        <w:gridCol w:w="1618"/>
        <w:gridCol w:w="959"/>
      </w:tblGrid>
      <w:tr w:rsidR="00FD0E27" w:rsidRPr="002A5032" w14:paraId="7FB9BA5D" w14:textId="77777777" w:rsidTr="00AD222E">
        <w:tc>
          <w:tcPr>
            <w:tcW w:w="1567" w:type="dxa"/>
          </w:tcPr>
          <w:p w14:paraId="53D1D8D0"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DEPARTAMENTO</w:t>
            </w:r>
          </w:p>
          <w:p w14:paraId="34778040"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JOVENES EMPRENDEDORES</w:t>
            </w:r>
          </w:p>
        </w:tc>
        <w:tc>
          <w:tcPr>
            <w:tcW w:w="1883" w:type="dxa"/>
          </w:tcPr>
          <w:p w14:paraId="677FE52C"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DEPARTAMENTO</w:t>
            </w:r>
          </w:p>
          <w:p w14:paraId="3087C597"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COMUNICACIÓN</w:t>
            </w:r>
          </w:p>
          <w:p w14:paraId="63B40E51"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SOCOAL</w:t>
            </w:r>
          </w:p>
        </w:tc>
        <w:tc>
          <w:tcPr>
            <w:tcW w:w="1883" w:type="dxa"/>
          </w:tcPr>
          <w:p w14:paraId="0D9618D0"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DEPARTAMENTO</w:t>
            </w:r>
          </w:p>
          <w:p w14:paraId="52429FCE"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TICS</w:t>
            </w:r>
          </w:p>
        </w:tc>
        <w:tc>
          <w:tcPr>
            <w:tcW w:w="1917" w:type="dxa"/>
          </w:tcPr>
          <w:p w14:paraId="60F97D2C"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DEPARTAMENTO</w:t>
            </w:r>
          </w:p>
          <w:p w14:paraId="5E43EAEE"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ADMINISTRATIVO</w:t>
            </w:r>
          </w:p>
        </w:tc>
        <w:tc>
          <w:tcPr>
            <w:tcW w:w="1417" w:type="dxa"/>
          </w:tcPr>
          <w:p w14:paraId="6E98A684"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INSTANCIAS EXTERNAS</w:t>
            </w:r>
          </w:p>
        </w:tc>
        <w:tc>
          <w:tcPr>
            <w:tcW w:w="1661" w:type="dxa"/>
          </w:tcPr>
          <w:p w14:paraId="71391208" w14:textId="77777777" w:rsidR="00FD0E27" w:rsidRPr="002A5032" w:rsidRDefault="00FD0E27" w:rsidP="00EA58A9">
            <w:pPr>
              <w:rPr>
                <w:rFonts w:ascii="Arial" w:eastAsia="Calibri" w:hAnsi="Arial" w:cs="Arial"/>
                <w:sz w:val="18"/>
                <w:szCs w:val="18"/>
                <w:lang w:val="es-MX"/>
              </w:rPr>
            </w:pPr>
            <w:r w:rsidRPr="002A5032">
              <w:rPr>
                <w:rFonts w:ascii="Arial" w:eastAsia="Calibri" w:hAnsi="Arial" w:cs="Arial"/>
                <w:sz w:val="18"/>
                <w:szCs w:val="18"/>
                <w:lang w:val="es-MX"/>
              </w:rPr>
              <w:t>SOLICITANTES</w:t>
            </w:r>
          </w:p>
        </w:tc>
        <w:tc>
          <w:tcPr>
            <w:tcW w:w="994" w:type="dxa"/>
          </w:tcPr>
          <w:p w14:paraId="3575B551" w14:textId="77777777" w:rsidR="00FD0E27" w:rsidRPr="002A5032" w:rsidRDefault="00FD0E27" w:rsidP="00EA58A9">
            <w:pPr>
              <w:rPr>
                <w:rFonts w:ascii="Arial" w:eastAsia="Calibri" w:hAnsi="Arial" w:cs="Arial"/>
                <w:sz w:val="18"/>
                <w:szCs w:val="18"/>
              </w:rPr>
            </w:pPr>
            <w:r w:rsidRPr="002A5032">
              <w:rPr>
                <w:rFonts w:ascii="Arial" w:eastAsia="Calibri" w:hAnsi="Arial" w:cs="Arial"/>
                <w:sz w:val="18"/>
                <w:szCs w:val="18"/>
              </w:rPr>
              <w:t>COMITE</w:t>
            </w:r>
          </w:p>
        </w:tc>
      </w:tr>
      <w:tr w:rsidR="00FD0E27" w:rsidRPr="002A5032" w14:paraId="67520436" w14:textId="77777777" w:rsidTr="00AD222E">
        <w:trPr>
          <w:trHeight w:val="10622"/>
        </w:trPr>
        <w:tc>
          <w:tcPr>
            <w:tcW w:w="1567" w:type="dxa"/>
          </w:tcPr>
          <w:p w14:paraId="132F8F1A" w14:textId="77777777" w:rsidR="00FD0E27" w:rsidRPr="002A5032" w:rsidRDefault="00FD0E27" w:rsidP="00EA58A9">
            <w:pPr>
              <w:rPr>
                <w:rFonts w:ascii="Arial" w:eastAsia="Calibri" w:hAnsi="Arial" w:cs="Arial"/>
                <w:sz w:val="18"/>
                <w:szCs w:val="18"/>
                <w:lang w:val="es-MX"/>
              </w:rPr>
            </w:pPr>
          </w:p>
          <w:p w14:paraId="2291A21A" w14:textId="77777777" w:rsidR="00FD0E27" w:rsidRPr="002A5032" w:rsidRDefault="00FD0E27" w:rsidP="00EA58A9">
            <w:pPr>
              <w:rPr>
                <w:rFonts w:ascii="Arial" w:eastAsia="Calibri" w:hAnsi="Arial" w:cs="Arial"/>
                <w:sz w:val="18"/>
                <w:szCs w:val="18"/>
                <w:lang w:val="es-MX"/>
              </w:rPr>
            </w:pPr>
          </w:p>
          <w:p w14:paraId="48048820" w14:textId="77777777" w:rsidR="00FD0E27" w:rsidRPr="002A5032" w:rsidRDefault="00FD0E27" w:rsidP="00EA58A9">
            <w:pPr>
              <w:rPr>
                <w:rFonts w:ascii="Arial" w:eastAsia="Calibri" w:hAnsi="Arial" w:cs="Arial"/>
                <w:sz w:val="18"/>
                <w:szCs w:val="18"/>
                <w:lang w:val="es-MX"/>
              </w:rPr>
            </w:pPr>
          </w:p>
          <w:p w14:paraId="70E714CE" w14:textId="77777777" w:rsidR="00FD0E27" w:rsidRPr="002A5032" w:rsidRDefault="00FD0E27" w:rsidP="00EA58A9">
            <w:pPr>
              <w:rPr>
                <w:rFonts w:ascii="Arial" w:eastAsia="Calibri" w:hAnsi="Arial" w:cs="Arial"/>
                <w:sz w:val="18"/>
                <w:szCs w:val="18"/>
                <w:lang w:val="es-MX"/>
              </w:rPr>
            </w:pPr>
          </w:p>
          <w:p w14:paraId="6C16133A" w14:textId="77777777" w:rsidR="00FD0E27" w:rsidRPr="002A5032" w:rsidRDefault="00FD0E27" w:rsidP="00EA58A9">
            <w:pPr>
              <w:rPr>
                <w:rFonts w:ascii="Arial" w:eastAsia="Calibri" w:hAnsi="Arial" w:cs="Arial"/>
                <w:sz w:val="18"/>
                <w:szCs w:val="18"/>
                <w:lang w:val="es-MX"/>
              </w:rPr>
            </w:pPr>
          </w:p>
          <w:p w14:paraId="25EC8398"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92384" behindDoc="0" locked="0" layoutInCell="1" allowOverlap="1" wp14:anchorId="507870EB" wp14:editId="3790D764">
                      <wp:simplePos x="0" y="0"/>
                      <wp:positionH relativeFrom="column">
                        <wp:posOffset>1083945</wp:posOffset>
                      </wp:positionH>
                      <wp:positionV relativeFrom="paragraph">
                        <wp:posOffset>110490</wp:posOffset>
                      </wp:positionV>
                      <wp:extent cx="996950" cy="721360"/>
                      <wp:effectExtent l="0" t="0" r="0" b="2540"/>
                      <wp:wrapNone/>
                      <wp:docPr id="1611597961" name="Cuadro de texto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721360"/>
                              </a:xfrm>
                              <a:prstGeom prst="rect">
                                <a:avLst/>
                              </a:prstGeom>
                              <a:solidFill>
                                <a:sysClr val="window" lastClr="FFFFFF"/>
                              </a:solidFill>
                              <a:ln w="9525">
                                <a:solidFill>
                                  <a:sysClr val="windowText" lastClr="000000"/>
                                </a:solidFill>
                                <a:miter lim="800000"/>
                                <a:headEnd/>
                                <a:tailEnd/>
                              </a:ln>
                            </wps:spPr>
                            <wps:txbx>
                              <w:txbxContent>
                                <w:p w14:paraId="4235AF76" w14:textId="77777777" w:rsidR="00FD0E27" w:rsidRPr="00B576BF" w:rsidRDefault="00FD0E27" w:rsidP="00FD0E27">
                                  <w:pPr>
                                    <w:jc w:val="center"/>
                                    <w:rPr>
                                      <w:rFonts w:ascii="Arial" w:hAnsi="Arial" w:cs="Arial"/>
                                      <w:sz w:val="16"/>
                                      <w:szCs w:val="16"/>
                                    </w:rPr>
                                  </w:pPr>
                                  <w:r w:rsidRPr="000627F4">
                                    <w:rPr>
                                      <w:rFonts w:ascii="Arial" w:hAnsi="Arial" w:cs="Arial"/>
                                      <w:sz w:val="16"/>
                                      <w:szCs w:val="16"/>
                                    </w:rPr>
                                    <w:t xml:space="preserve">Publicación </w:t>
                                  </w:r>
                                  <w:r>
                                    <w:rPr>
                                      <w:rFonts w:ascii="Arial" w:hAnsi="Arial" w:cs="Arial"/>
                                      <w:sz w:val="16"/>
                                      <w:szCs w:val="16"/>
                                    </w:rPr>
                                    <w:t>y</w:t>
                                  </w:r>
                                  <w:r w:rsidRPr="000627F4">
                                    <w:rPr>
                                      <w:rFonts w:ascii="Arial" w:hAnsi="Arial" w:cs="Arial"/>
                                      <w:sz w:val="16"/>
                                      <w:szCs w:val="16"/>
                                    </w:rPr>
                                    <w:t xml:space="preserve"> difusión de la Convocatoria</w:t>
                                  </w:r>
                                  <w:r>
                                    <w:rPr>
                                      <w:rFonts w:ascii="Arial" w:hAnsi="Arial" w:cs="Arial"/>
                                      <w:sz w:val="16"/>
                                      <w:szCs w:val="16"/>
                                    </w:rPr>
                                    <w:t xml:space="preserve"> durante 3 semanas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7870EB" id="Cuadro de texto 477" o:spid="_x0000_s1062" type="#_x0000_t202" style="position:absolute;margin-left:85.35pt;margin-top:8.7pt;width:78.5pt;height:56.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" fillcolor="window" strokecolor="windowText">
                      <v:textbox>
                        <w:txbxContent>
                          <w:p w14:paraId="4235AF76" w14:textId="77777777" w:rsidR="00FD0E27" w:rsidRPr="00B576BF" w:rsidRDefault="00FD0E27" w:rsidP="00FD0E27">
                            <w:pPr>
                              <w:jc w:val="center"/>
                              <w:rPr>
                                <w:rFonts w:ascii="Arial" w:hAnsi="Arial" w:cs="Arial"/>
                                <w:sz w:val="16"/>
                                <w:szCs w:val="16"/>
                              </w:rPr>
                            </w:pPr>
                            <w:r w:rsidRPr="000627F4">
                              <w:rPr>
                                <w:rFonts w:ascii="Arial" w:hAnsi="Arial" w:cs="Arial"/>
                                <w:sz w:val="16"/>
                                <w:szCs w:val="16"/>
                              </w:rPr>
                              <w:t xml:space="preserve">Publicación </w:t>
                            </w:r>
                            <w:r>
                              <w:rPr>
                                <w:rFonts w:ascii="Arial" w:hAnsi="Arial" w:cs="Arial"/>
                                <w:sz w:val="16"/>
                                <w:szCs w:val="16"/>
                              </w:rPr>
                              <w:t>y</w:t>
                            </w:r>
                            <w:r w:rsidRPr="000627F4">
                              <w:rPr>
                                <w:rFonts w:ascii="Arial" w:hAnsi="Arial" w:cs="Arial"/>
                                <w:sz w:val="16"/>
                                <w:szCs w:val="16"/>
                              </w:rPr>
                              <w:t xml:space="preserve"> difusión de la Convocatoria</w:t>
                            </w:r>
                            <w:r>
                              <w:rPr>
                                <w:rFonts w:ascii="Arial" w:hAnsi="Arial" w:cs="Arial"/>
                                <w:sz w:val="16"/>
                                <w:szCs w:val="16"/>
                              </w:rPr>
                              <w:t xml:space="preserve"> durante 3 semanas</w:t>
                            </w:r>
                          </w:p>
                        </w:txbxContent>
                      </v:textbox>
                    </v:shape>
                  </w:pict>
                </mc:Fallback>
              </mc:AlternateContent>
            </w:r>
          </w:p>
          <w:p w14:paraId="7D812ADE" w14:textId="77777777" w:rsidR="00FD0E27" w:rsidRPr="002A5032" w:rsidRDefault="00FD0E27" w:rsidP="00EA58A9">
            <w:pPr>
              <w:rPr>
                <w:rFonts w:ascii="Arial" w:eastAsia="Calibri" w:hAnsi="Arial" w:cs="Arial"/>
                <w:sz w:val="18"/>
                <w:szCs w:val="18"/>
                <w:lang w:val="es-MX"/>
              </w:rPr>
            </w:pPr>
          </w:p>
          <w:p w14:paraId="5F567FE1" w14:textId="77777777" w:rsidR="00FD0E27" w:rsidRPr="002A5032" w:rsidRDefault="00FD0E27" w:rsidP="00EA58A9">
            <w:pPr>
              <w:rPr>
                <w:rFonts w:ascii="Arial" w:eastAsia="Calibri" w:hAnsi="Arial" w:cs="Arial"/>
                <w:sz w:val="18"/>
                <w:szCs w:val="18"/>
                <w:lang w:val="es-MX"/>
              </w:rPr>
            </w:pPr>
          </w:p>
          <w:p w14:paraId="1474D70C" w14:textId="77777777" w:rsidR="00FD0E27" w:rsidRPr="002A5032" w:rsidRDefault="00FD0E27" w:rsidP="00EA58A9">
            <w:pPr>
              <w:rPr>
                <w:rFonts w:ascii="Arial" w:eastAsia="Calibri" w:hAnsi="Arial" w:cs="Arial"/>
                <w:sz w:val="18"/>
                <w:szCs w:val="18"/>
                <w:lang w:val="es-MX"/>
              </w:rPr>
            </w:pPr>
          </w:p>
          <w:p w14:paraId="616AA7F2" w14:textId="77777777" w:rsidR="00FD0E27" w:rsidRPr="002A5032" w:rsidRDefault="00FD0E27" w:rsidP="00EA58A9">
            <w:pPr>
              <w:rPr>
                <w:rFonts w:ascii="Arial" w:eastAsia="Calibri" w:hAnsi="Arial" w:cs="Arial"/>
                <w:sz w:val="18"/>
                <w:szCs w:val="18"/>
                <w:lang w:val="es-MX"/>
              </w:rPr>
            </w:pPr>
          </w:p>
          <w:p w14:paraId="53B9DEC8" w14:textId="77777777" w:rsidR="00FD0E27" w:rsidRPr="002A5032" w:rsidRDefault="00FD0E27" w:rsidP="00EA58A9">
            <w:pPr>
              <w:rPr>
                <w:rFonts w:ascii="Arial" w:eastAsia="Calibri" w:hAnsi="Arial" w:cs="Arial"/>
                <w:sz w:val="18"/>
                <w:szCs w:val="18"/>
                <w:lang w:val="es-MX"/>
              </w:rPr>
            </w:pPr>
          </w:p>
          <w:p w14:paraId="1CA47FC4" w14:textId="77777777" w:rsidR="00FD0E27" w:rsidRPr="002A5032" w:rsidRDefault="00FD0E27" w:rsidP="00EA58A9">
            <w:pPr>
              <w:rPr>
                <w:rFonts w:ascii="Arial" w:eastAsia="Calibri" w:hAnsi="Arial" w:cs="Arial"/>
                <w:sz w:val="18"/>
                <w:szCs w:val="18"/>
                <w:lang w:val="es-MX"/>
              </w:rPr>
            </w:pPr>
          </w:p>
          <w:p w14:paraId="6DC64543" w14:textId="77777777" w:rsidR="00FD0E27" w:rsidRPr="002A5032" w:rsidRDefault="00FD0E27" w:rsidP="00EA58A9">
            <w:pPr>
              <w:rPr>
                <w:rFonts w:ascii="Arial" w:eastAsia="Calibri" w:hAnsi="Arial" w:cs="Arial"/>
                <w:sz w:val="18"/>
                <w:szCs w:val="18"/>
                <w:lang w:val="es-MX"/>
              </w:rPr>
            </w:pPr>
          </w:p>
          <w:p w14:paraId="6A5C0AFB" w14:textId="77777777" w:rsidR="00FD0E27" w:rsidRPr="002A5032" w:rsidRDefault="00FD0E27" w:rsidP="00EA58A9">
            <w:pPr>
              <w:rPr>
                <w:rFonts w:ascii="Arial" w:eastAsia="Calibri" w:hAnsi="Arial" w:cs="Arial"/>
                <w:sz w:val="18"/>
                <w:szCs w:val="18"/>
                <w:lang w:val="es-MX"/>
              </w:rPr>
            </w:pPr>
          </w:p>
          <w:p w14:paraId="681E31E6" w14:textId="77777777" w:rsidR="00FD0E27" w:rsidRPr="002A5032" w:rsidRDefault="00FD0E27" w:rsidP="00EA58A9">
            <w:pPr>
              <w:rPr>
                <w:rFonts w:ascii="Arial" w:eastAsia="Calibri" w:hAnsi="Arial" w:cs="Arial"/>
                <w:sz w:val="18"/>
                <w:szCs w:val="18"/>
                <w:lang w:val="es-MX"/>
              </w:rPr>
            </w:pPr>
          </w:p>
          <w:p w14:paraId="696D21EA" w14:textId="77777777" w:rsidR="00FD0E27" w:rsidRPr="002A5032" w:rsidRDefault="00FD0E27" w:rsidP="00EA58A9">
            <w:pPr>
              <w:rPr>
                <w:rFonts w:ascii="Arial" w:eastAsia="Calibri" w:hAnsi="Arial" w:cs="Arial"/>
                <w:sz w:val="18"/>
                <w:szCs w:val="18"/>
                <w:lang w:val="es-MX"/>
              </w:rPr>
            </w:pPr>
          </w:p>
          <w:p w14:paraId="1ABAF44A" w14:textId="77777777" w:rsidR="00FD0E27" w:rsidRPr="002A5032" w:rsidRDefault="00FD0E27" w:rsidP="00EA58A9">
            <w:pPr>
              <w:rPr>
                <w:rFonts w:ascii="Arial" w:eastAsia="Calibri" w:hAnsi="Arial" w:cs="Arial"/>
                <w:sz w:val="18"/>
                <w:szCs w:val="18"/>
                <w:lang w:val="es-MX"/>
              </w:rPr>
            </w:pPr>
          </w:p>
          <w:p w14:paraId="113A6C0A"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44256" behindDoc="0" locked="0" layoutInCell="1" allowOverlap="1" wp14:anchorId="4AA3E002" wp14:editId="0BD58DE9">
                      <wp:simplePos x="0" y="0"/>
                      <wp:positionH relativeFrom="column">
                        <wp:posOffset>-11430</wp:posOffset>
                      </wp:positionH>
                      <wp:positionV relativeFrom="paragraph">
                        <wp:posOffset>159385</wp:posOffset>
                      </wp:positionV>
                      <wp:extent cx="905510" cy="871855"/>
                      <wp:effectExtent l="0" t="0" r="8890" b="4445"/>
                      <wp:wrapSquare wrapText="bothSides"/>
                      <wp:docPr id="593055198" name="Rectángulo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5510" cy="8718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0991AA9" w14:textId="77777777" w:rsidR="00FD0E27" w:rsidRDefault="00FD0E27" w:rsidP="00FD0E27">
                                  <w:pPr>
                                    <w:jc w:val="center"/>
                                  </w:pPr>
                                  <w:r w:rsidRPr="005244FE">
                                    <w:rPr>
                                      <w:rFonts w:ascii="Arial" w:hAnsi="Arial" w:cs="Arial"/>
                                      <w:color w:val="000000"/>
                                      <w:sz w:val="16"/>
                                      <w:szCs w:val="16"/>
                                    </w:rPr>
                                    <w:t>Otorga asesoría durante los primeros 15 días de la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A3E002" id="Rectángulo 476" o:spid="_x0000_s1063" style="position:absolute;margin-left:-.9pt;margin-top:12.55pt;width:71.3pt;height:68.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" fillcolor="window" strokecolor="windowText" strokeweight=".25pt">
                      <v:path arrowok="t"/>
                      <v:textbox>
                        <w:txbxContent>
                          <w:p w14:paraId="20991AA9" w14:textId="77777777" w:rsidR="00FD0E27" w:rsidRDefault="00FD0E27" w:rsidP="00FD0E27">
                            <w:pPr>
                              <w:jc w:val="center"/>
                            </w:pPr>
                            <w:r w:rsidRPr="005244FE">
                              <w:rPr>
                                <w:rFonts w:ascii="Arial" w:hAnsi="Arial" w:cs="Arial"/>
                                <w:color w:val="000000"/>
                                <w:sz w:val="16"/>
                                <w:szCs w:val="16"/>
                              </w:rPr>
                              <w:t>Otorga asesoría durante los primeros 15 días de la convocatoria</w:t>
                            </w:r>
                          </w:p>
                        </w:txbxContent>
                      </v:textbox>
                      <w10:wrap type="square"/>
                    </v:rect>
                  </w:pict>
                </mc:Fallback>
              </mc:AlternateContent>
            </w:r>
          </w:p>
          <w:p w14:paraId="094F751B" w14:textId="77777777" w:rsidR="00FD0E27" w:rsidRPr="002A5032" w:rsidRDefault="00FD0E27" w:rsidP="00EA58A9">
            <w:pPr>
              <w:rPr>
                <w:rFonts w:ascii="Arial" w:eastAsia="Calibri" w:hAnsi="Arial" w:cs="Arial"/>
                <w:sz w:val="18"/>
                <w:szCs w:val="18"/>
                <w:lang w:val="es-MX"/>
              </w:rPr>
            </w:pPr>
          </w:p>
          <w:p w14:paraId="484C4C7F" w14:textId="77777777" w:rsidR="00FD0E27" w:rsidRPr="002A5032" w:rsidRDefault="00FD0E27" w:rsidP="00EA58A9">
            <w:pPr>
              <w:rPr>
                <w:rFonts w:ascii="Arial" w:eastAsia="Calibri" w:hAnsi="Arial" w:cs="Arial"/>
                <w:sz w:val="18"/>
                <w:szCs w:val="18"/>
                <w:lang w:val="es-MX"/>
              </w:rPr>
            </w:pPr>
          </w:p>
          <w:p w14:paraId="321F8D1D" w14:textId="77777777" w:rsidR="00FD0E27" w:rsidRPr="002A5032" w:rsidRDefault="00FD0E27" w:rsidP="00EA58A9">
            <w:pPr>
              <w:jc w:val="center"/>
              <w:rPr>
                <w:rFonts w:ascii="Arial" w:eastAsia="Calibri" w:hAnsi="Arial" w:cs="Arial"/>
                <w:sz w:val="18"/>
                <w:szCs w:val="18"/>
                <w:lang w:val="es-MX"/>
              </w:rPr>
            </w:pPr>
          </w:p>
          <w:p w14:paraId="7F75575D" w14:textId="77777777" w:rsidR="00FD0E27" w:rsidRPr="002A5032" w:rsidRDefault="00FD0E27" w:rsidP="00EA58A9">
            <w:pPr>
              <w:rPr>
                <w:rFonts w:ascii="Arial" w:eastAsia="Calibri" w:hAnsi="Arial" w:cs="Arial"/>
                <w:sz w:val="18"/>
                <w:szCs w:val="18"/>
                <w:lang w:val="es-MX"/>
              </w:rPr>
            </w:pPr>
          </w:p>
          <w:p w14:paraId="53A59613" w14:textId="77777777" w:rsidR="00FD0E27" w:rsidRPr="002A5032" w:rsidRDefault="00FD0E27" w:rsidP="00EA58A9">
            <w:pPr>
              <w:rPr>
                <w:rFonts w:ascii="Arial" w:eastAsia="Calibri" w:hAnsi="Arial" w:cs="Arial"/>
                <w:sz w:val="18"/>
                <w:szCs w:val="18"/>
                <w:lang w:val="es-MX"/>
              </w:rPr>
            </w:pPr>
          </w:p>
          <w:p w14:paraId="127B4A85" w14:textId="77777777" w:rsidR="00FD0E27" w:rsidRPr="002A5032" w:rsidRDefault="00FD0E27" w:rsidP="00EA58A9">
            <w:pPr>
              <w:rPr>
                <w:rFonts w:ascii="Arial" w:eastAsia="Calibri" w:hAnsi="Arial" w:cs="Arial"/>
                <w:sz w:val="18"/>
                <w:szCs w:val="18"/>
                <w:lang w:val="es-MX"/>
              </w:rPr>
            </w:pPr>
          </w:p>
          <w:p w14:paraId="1EE68E36" w14:textId="77777777" w:rsidR="00FD0E27" w:rsidRPr="002A5032" w:rsidRDefault="00FD0E27" w:rsidP="00EA58A9">
            <w:pPr>
              <w:rPr>
                <w:rFonts w:ascii="Arial" w:eastAsia="Calibri" w:hAnsi="Arial" w:cs="Arial"/>
                <w:sz w:val="18"/>
                <w:szCs w:val="18"/>
                <w:lang w:val="es-MX"/>
              </w:rPr>
            </w:pPr>
          </w:p>
          <w:p w14:paraId="0DEA6272" w14:textId="77777777" w:rsidR="00FD0E27" w:rsidRPr="002A5032" w:rsidRDefault="00FD0E27" w:rsidP="00EA58A9">
            <w:pPr>
              <w:rPr>
                <w:rFonts w:ascii="Arial" w:eastAsia="Calibri" w:hAnsi="Arial" w:cs="Arial"/>
                <w:sz w:val="18"/>
                <w:szCs w:val="18"/>
                <w:lang w:val="es-MX"/>
              </w:rPr>
            </w:pPr>
          </w:p>
          <w:p w14:paraId="73CF650F" w14:textId="77777777" w:rsidR="00FD0E27" w:rsidRPr="002A5032" w:rsidRDefault="00FD0E27" w:rsidP="00EA58A9">
            <w:pPr>
              <w:rPr>
                <w:rFonts w:ascii="Arial" w:eastAsia="Calibri" w:hAnsi="Arial" w:cs="Arial"/>
                <w:sz w:val="18"/>
                <w:szCs w:val="18"/>
                <w:lang w:val="es-MX"/>
              </w:rPr>
            </w:pPr>
          </w:p>
          <w:p w14:paraId="7664F2BF" w14:textId="77777777" w:rsidR="00FD0E27" w:rsidRPr="002A5032" w:rsidRDefault="00FD0E27" w:rsidP="00EA58A9">
            <w:pPr>
              <w:rPr>
                <w:rFonts w:ascii="Arial" w:eastAsia="Calibri" w:hAnsi="Arial" w:cs="Arial"/>
                <w:sz w:val="18"/>
                <w:szCs w:val="18"/>
                <w:lang w:val="es-MX"/>
              </w:rPr>
            </w:pPr>
          </w:p>
          <w:p w14:paraId="19C184CC" w14:textId="77777777" w:rsidR="00FD0E27" w:rsidRPr="002A5032" w:rsidRDefault="00FD0E27" w:rsidP="00EA58A9">
            <w:pPr>
              <w:rPr>
                <w:rFonts w:ascii="Arial" w:eastAsia="Calibri" w:hAnsi="Arial" w:cs="Arial"/>
                <w:sz w:val="18"/>
                <w:szCs w:val="18"/>
                <w:lang w:val="es-MX"/>
              </w:rPr>
            </w:pPr>
          </w:p>
          <w:p w14:paraId="30103FE1" w14:textId="77777777" w:rsidR="00FD0E27" w:rsidRPr="002A5032" w:rsidRDefault="00FD0E27" w:rsidP="00EA58A9">
            <w:pPr>
              <w:rPr>
                <w:rFonts w:ascii="Arial" w:eastAsia="Calibri" w:hAnsi="Arial" w:cs="Arial"/>
                <w:sz w:val="18"/>
                <w:szCs w:val="18"/>
                <w:lang w:val="es-MX"/>
              </w:rPr>
            </w:pPr>
          </w:p>
          <w:p w14:paraId="7A6F764C" w14:textId="77777777" w:rsidR="00FD0E27" w:rsidRPr="002A5032" w:rsidRDefault="00FD0E27" w:rsidP="00EA58A9">
            <w:pPr>
              <w:rPr>
                <w:rFonts w:ascii="Arial" w:eastAsia="Calibri" w:hAnsi="Arial" w:cs="Arial"/>
                <w:sz w:val="18"/>
                <w:szCs w:val="18"/>
                <w:lang w:val="es-MX"/>
              </w:rPr>
            </w:pPr>
          </w:p>
          <w:p w14:paraId="211A4077"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40160" behindDoc="0" locked="0" layoutInCell="1" allowOverlap="1" wp14:anchorId="1AB1EDAD" wp14:editId="36F7CB02">
                      <wp:simplePos x="0" y="0"/>
                      <wp:positionH relativeFrom="column">
                        <wp:posOffset>10160</wp:posOffset>
                      </wp:positionH>
                      <wp:positionV relativeFrom="paragraph">
                        <wp:posOffset>191135</wp:posOffset>
                      </wp:positionV>
                      <wp:extent cx="889000" cy="367665"/>
                      <wp:effectExtent l="0" t="0" r="6350" b="0"/>
                      <wp:wrapSquare wrapText="bothSides"/>
                      <wp:docPr id="14391084" name="Rectángulo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36766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CA0823D" w14:textId="77777777" w:rsidR="00FD0E27" w:rsidRPr="007241DB" w:rsidRDefault="00FD0E27" w:rsidP="00FD0E27">
                                  <w:pPr>
                                    <w:jc w:val="center"/>
                                  </w:pPr>
                                  <w:r w:rsidRPr="005244FE">
                                    <w:rPr>
                                      <w:rFonts w:ascii="Arial" w:hAnsi="Arial" w:cs="Arial"/>
                                      <w:color w:val="000000"/>
                                      <w:sz w:val="16"/>
                                      <w:szCs w:val="16"/>
                                    </w:rPr>
                                    <w:t>Recibe documentos</w:t>
                                  </w:r>
                                </w:p>
                                <w:p w14:paraId="24B12485" w14:textId="77777777" w:rsidR="00FD0E27" w:rsidRDefault="00FD0E27" w:rsidP="00FD0E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B1EDAD" id="Rectángulo 475" o:spid="_x0000_s1064" style="position:absolute;margin-left:.8pt;margin-top:15.05pt;width:70pt;height:28.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" fillcolor="window" strokecolor="windowText" strokeweight=".25pt">
                      <v:path arrowok="t"/>
                      <v:textbox>
                        <w:txbxContent>
                          <w:p w14:paraId="2CA0823D" w14:textId="77777777" w:rsidR="00FD0E27" w:rsidRPr="007241DB" w:rsidRDefault="00FD0E27" w:rsidP="00FD0E27">
                            <w:pPr>
                              <w:jc w:val="center"/>
                            </w:pPr>
                            <w:r w:rsidRPr="005244FE">
                              <w:rPr>
                                <w:rFonts w:ascii="Arial" w:hAnsi="Arial" w:cs="Arial"/>
                                <w:color w:val="000000"/>
                                <w:sz w:val="16"/>
                                <w:szCs w:val="16"/>
                              </w:rPr>
                              <w:t>Recibe documentos</w:t>
                            </w:r>
                          </w:p>
                          <w:p w14:paraId="24B12485" w14:textId="77777777" w:rsidR="00FD0E27" w:rsidRDefault="00FD0E27" w:rsidP="00FD0E27">
                            <w:pPr>
                              <w:jc w:val="center"/>
                            </w:pPr>
                          </w:p>
                        </w:txbxContent>
                      </v:textbox>
                      <w10:wrap type="square"/>
                    </v:rect>
                  </w:pict>
                </mc:Fallback>
              </mc:AlternateContent>
            </w:r>
          </w:p>
          <w:p w14:paraId="0727DCA4"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53472" behindDoc="0" locked="0" layoutInCell="1" allowOverlap="1" wp14:anchorId="5B33D84D" wp14:editId="6EFDF43C">
                      <wp:simplePos x="0" y="0"/>
                      <wp:positionH relativeFrom="column">
                        <wp:posOffset>440689</wp:posOffset>
                      </wp:positionH>
                      <wp:positionV relativeFrom="paragraph">
                        <wp:posOffset>468630</wp:posOffset>
                      </wp:positionV>
                      <wp:extent cx="0" cy="290195"/>
                      <wp:effectExtent l="76200" t="0" r="38100" b="33655"/>
                      <wp:wrapNone/>
                      <wp:docPr id="304340046" name="Conector recto de flecha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55832F" id="Conector recto de flecha 474" o:spid="_x0000_s1026" type="#_x0000_t32" style="position:absolute;margin-left:34.7pt;margin-top:36.9pt;width:0;height:22.8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" strokecolor="windowText" strokeweight=".5pt">
                      <v:stroke endarrow="block" joinstyle="miter"/>
                      <o:lock v:ext="edit" shapetype="f"/>
                    </v:shape>
                  </w:pict>
                </mc:Fallback>
              </mc:AlternateContent>
            </w:r>
          </w:p>
          <w:p w14:paraId="1F483707" w14:textId="77777777" w:rsidR="00FD0E27" w:rsidRPr="002A5032" w:rsidRDefault="00FD0E27" w:rsidP="00EA58A9">
            <w:pPr>
              <w:rPr>
                <w:rFonts w:ascii="Arial" w:eastAsia="Calibri" w:hAnsi="Arial" w:cs="Arial"/>
                <w:sz w:val="18"/>
                <w:szCs w:val="18"/>
                <w:lang w:val="es-MX"/>
              </w:rPr>
            </w:pPr>
          </w:p>
          <w:p w14:paraId="3073CAE8"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54496" behindDoc="0" locked="0" layoutInCell="1" allowOverlap="1" wp14:anchorId="1F8FA214" wp14:editId="64498B8A">
                      <wp:simplePos x="0" y="0"/>
                      <wp:positionH relativeFrom="column">
                        <wp:posOffset>434339</wp:posOffset>
                      </wp:positionH>
                      <wp:positionV relativeFrom="paragraph">
                        <wp:posOffset>600710</wp:posOffset>
                      </wp:positionV>
                      <wp:extent cx="0" cy="308610"/>
                      <wp:effectExtent l="76200" t="0" r="38100" b="34290"/>
                      <wp:wrapNone/>
                      <wp:docPr id="1647323904" name="Conector recto de flecha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0C49DE" id="Conector recto de flecha 473" o:spid="_x0000_s1026" type="#_x0000_t32" style="position:absolute;margin-left:34.2pt;margin-top:47.3pt;width:0;height:24.3pt;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34016" behindDoc="0" locked="0" layoutInCell="1" allowOverlap="1" wp14:anchorId="747B28C3" wp14:editId="33D7B5CE">
                      <wp:simplePos x="0" y="0"/>
                      <wp:positionH relativeFrom="column">
                        <wp:posOffset>5715</wp:posOffset>
                      </wp:positionH>
                      <wp:positionV relativeFrom="paragraph">
                        <wp:posOffset>123825</wp:posOffset>
                      </wp:positionV>
                      <wp:extent cx="890270" cy="469265"/>
                      <wp:effectExtent l="0" t="0" r="5080" b="6985"/>
                      <wp:wrapSquare wrapText="bothSides"/>
                      <wp:docPr id="4406586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46926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AD2CB4C"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Revisión y verificación de documentos</w:t>
                                  </w:r>
                                </w:p>
                                <w:p w14:paraId="43CDF94D" w14:textId="77777777" w:rsidR="00FD0E27" w:rsidRPr="007045C9" w:rsidRDefault="00FD0E27" w:rsidP="00FD0E27">
                                  <w:pPr>
                                    <w:jc w:val="center"/>
                                    <w:rPr>
                                      <w:rFonts w:ascii="Calibri" w:hAnsi="Calibri"/>
                                    </w:rPr>
                                  </w:pPr>
                                  <w:r>
                                    <w:rPr>
                                      <w:rFonts w:ascii="Calibri" w:hAnsi="Calibri" w:cs="Arial"/>
                                    </w:rPr>
                                    <w:t>cación de documentos</w:t>
                                  </w:r>
                                </w:p>
                                <w:p w14:paraId="4FE1DEE1" w14:textId="77777777" w:rsidR="00FD0E27" w:rsidRDefault="00FD0E27" w:rsidP="00FD0E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7B28C3" id="Rectángulo 472" o:spid="_x0000_s1065" style="position:absolute;margin-left:.45pt;margin-top:9.75pt;width:70.1pt;height:3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" fillcolor="window" strokecolor="windowText" strokeweight=".25pt">
                      <v:path arrowok="t"/>
                      <v:textbox>
                        <w:txbxContent>
                          <w:p w14:paraId="3AD2CB4C"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Revisión y verificación de documentos</w:t>
                            </w:r>
                          </w:p>
                          <w:p w14:paraId="43CDF94D" w14:textId="77777777" w:rsidR="00FD0E27" w:rsidRPr="007045C9" w:rsidRDefault="00FD0E27" w:rsidP="00FD0E27">
                            <w:pPr>
                              <w:jc w:val="center"/>
                              <w:rPr>
                                <w:rFonts w:ascii="Calibri" w:hAnsi="Calibri"/>
                              </w:rPr>
                            </w:pPr>
                            <w:r>
                              <w:rPr>
                                <w:rFonts w:ascii="Calibri" w:hAnsi="Calibri" w:cs="Arial"/>
                              </w:rPr>
                              <w:t>cación de documentos</w:t>
                            </w:r>
                          </w:p>
                          <w:p w14:paraId="4FE1DEE1" w14:textId="77777777" w:rsidR="00FD0E27" w:rsidRDefault="00FD0E27" w:rsidP="00FD0E27">
                            <w:pPr>
                              <w:jc w:val="center"/>
                            </w:pPr>
                          </w:p>
                        </w:txbxContent>
                      </v:textbox>
                      <w10:wrap type="square"/>
                    </v:rect>
                  </w:pict>
                </mc:Fallback>
              </mc:AlternateContent>
            </w:r>
          </w:p>
          <w:p w14:paraId="653BE512" w14:textId="77777777" w:rsidR="00FD0E27" w:rsidRPr="002A5032" w:rsidRDefault="00FD0E27" w:rsidP="00EA58A9">
            <w:pPr>
              <w:rPr>
                <w:rFonts w:ascii="Arial" w:eastAsia="Calibri" w:hAnsi="Arial" w:cs="Arial"/>
                <w:sz w:val="18"/>
                <w:szCs w:val="18"/>
                <w:lang w:val="es-MX"/>
              </w:rPr>
            </w:pPr>
          </w:p>
          <w:p w14:paraId="45CFC59F"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56544" behindDoc="0" locked="0" layoutInCell="1" allowOverlap="1" wp14:anchorId="75666824" wp14:editId="74B611C7">
                      <wp:simplePos x="0" y="0"/>
                      <wp:positionH relativeFrom="column">
                        <wp:posOffset>301625</wp:posOffset>
                      </wp:positionH>
                      <wp:positionV relativeFrom="paragraph">
                        <wp:posOffset>908050</wp:posOffset>
                      </wp:positionV>
                      <wp:extent cx="381000" cy="323850"/>
                      <wp:effectExtent l="0" t="0" r="0" b="19050"/>
                      <wp:wrapNone/>
                      <wp:docPr id="66818902" name="Diagrama de flujo: conector fuera de página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23850"/>
                              </a:xfrm>
                              <a:prstGeom prst="flowChartOffpageConnector">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818B1C2" id="_x0000_t177" coordsize="21600,21600" o:spt="177" path="m,l21600,r,17255l10800,21600,,17255xe">
                      <v:stroke joinstyle="miter"/>
                      <v:path gradientshapeok="t" o:connecttype="rect" textboxrect="0,0,21600,17255"/>
                    </v:shapetype>
                    <v:shape id="Diagrama de flujo: conector fuera de página 471" o:spid="_x0000_s1026" type="#_x0000_t177" style="position:absolute;margin-left:23.75pt;margin-top:71.5pt;width:30pt;height:2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" fillcolor="window" strokecolor="windowText" strokeweight=".25pt">
                      <v:path arrowok="t"/>
                    </v:shape>
                  </w:pict>
                </mc:Fallback>
              </mc:AlternateContent>
            </w:r>
            <w:r w:rsidRPr="002A5032">
              <w:rPr>
                <w:noProof/>
                <w:sz w:val="18"/>
                <w:szCs w:val="18"/>
              </w:rPr>
              <mc:AlternateContent>
                <mc:Choice Requires="wps">
                  <w:drawing>
                    <wp:anchor distT="0" distB="0" distL="114300" distR="114300" simplePos="0" relativeHeight="251755520" behindDoc="0" locked="0" layoutInCell="1" allowOverlap="1" wp14:anchorId="07D5044B" wp14:editId="1212749C">
                      <wp:simplePos x="0" y="0"/>
                      <wp:positionH relativeFrom="column">
                        <wp:posOffset>-11430</wp:posOffset>
                      </wp:positionH>
                      <wp:positionV relativeFrom="paragraph">
                        <wp:posOffset>188595</wp:posOffset>
                      </wp:positionV>
                      <wp:extent cx="1040130" cy="729615"/>
                      <wp:effectExtent l="0" t="0" r="7620" b="0"/>
                      <wp:wrapSquare wrapText="bothSides"/>
                      <wp:docPr id="1780665583" name="Rectángulo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72961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7304AC3" w14:textId="77777777" w:rsidR="00FD0E27" w:rsidRPr="004731E9" w:rsidRDefault="00FD0E27" w:rsidP="00FD0E27">
                                  <w:pPr>
                                    <w:jc w:val="center"/>
                                  </w:pPr>
                                  <w:r>
                                    <w:rPr>
                                      <w:rFonts w:ascii="Arial" w:hAnsi="Arial" w:cs="Arial"/>
                                      <w:color w:val="000000"/>
                                      <w:sz w:val="16"/>
                                      <w:szCs w:val="16"/>
                                    </w:rPr>
                                    <w:t>Análisis</w:t>
                                  </w:r>
                                  <w:r>
                                    <w:t xml:space="preserve"> </w:t>
                                  </w:r>
                                  <w:r w:rsidRPr="005244FE">
                                    <w:rPr>
                                      <w:rFonts w:ascii="Arial" w:hAnsi="Arial" w:cs="Arial"/>
                                      <w:color w:val="000000"/>
                                      <w:sz w:val="16"/>
                                      <w:szCs w:val="16"/>
                                    </w:rPr>
                                    <w:t>de</w:t>
                                  </w:r>
                                  <w:r>
                                    <w:t xml:space="preserve"> </w:t>
                                  </w:r>
                                  <w:r w:rsidRPr="005244FE">
                                    <w:rPr>
                                      <w:color w:val="000000"/>
                                      <w:sz w:val="20"/>
                                      <w:szCs w:val="20"/>
                                    </w:rPr>
                                    <w:t>e</w:t>
                                  </w:r>
                                  <w:r>
                                    <w:rPr>
                                      <w:rFonts w:ascii="Arial" w:hAnsi="Arial" w:cs="Arial"/>
                                      <w:color w:val="000000"/>
                                      <w:sz w:val="16"/>
                                      <w:szCs w:val="16"/>
                                    </w:rPr>
                                    <w:t xml:space="preserve">xpedientes y </w:t>
                                  </w:r>
                                  <w:r w:rsidRPr="005244FE">
                                    <w:rPr>
                                      <w:rFonts w:ascii="Arial" w:hAnsi="Arial" w:cs="Arial"/>
                                      <w:color w:val="000000"/>
                                      <w:sz w:val="16"/>
                                      <w:szCs w:val="16"/>
                                    </w:rPr>
                                    <w:t xml:space="preserve">durante los 3 días </w:t>
                                  </w:r>
                                  <w:r>
                                    <w:rPr>
                                      <w:rFonts w:ascii="Arial" w:hAnsi="Arial" w:cs="Arial"/>
                                      <w:color w:val="000000"/>
                                      <w:sz w:val="16"/>
                                      <w:szCs w:val="16"/>
                                    </w:rPr>
                                    <w:t>posteriores</w:t>
                                  </w:r>
                                  <w:r w:rsidRPr="005244FE">
                                    <w:rPr>
                                      <w:rFonts w:ascii="Arial" w:hAnsi="Arial" w:cs="Arial"/>
                                      <w:color w:val="000000"/>
                                      <w:sz w:val="16"/>
                                      <w:szCs w:val="16"/>
                                    </w:rPr>
                                    <w:t xml:space="preserve"> del cierre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D5044B" id="Rectángulo 470" o:spid="_x0000_s1066" style="position:absolute;margin-left:-.9pt;margin-top:14.85pt;width:81.9pt;height:5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" fillcolor="window" strokecolor="windowText" strokeweight=".25pt">
                      <v:path arrowok="t"/>
                      <v:textbox>
                        <w:txbxContent>
                          <w:p w14:paraId="27304AC3" w14:textId="77777777" w:rsidR="00FD0E27" w:rsidRPr="004731E9" w:rsidRDefault="00FD0E27" w:rsidP="00FD0E27">
                            <w:pPr>
                              <w:jc w:val="center"/>
                            </w:pPr>
                            <w:r>
                              <w:rPr>
                                <w:rFonts w:ascii="Arial" w:hAnsi="Arial" w:cs="Arial"/>
                                <w:color w:val="000000"/>
                                <w:sz w:val="16"/>
                                <w:szCs w:val="16"/>
                              </w:rPr>
                              <w:t>Análisis</w:t>
                            </w:r>
                            <w:r>
                              <w:t xml:space="preserve"> </w:t>
                            </w:r>
                            <w:r w:rsidRPr="005244FE">
                              <w:rPr>
                                <w:rFonts w:ascii="Arial" w:hAnsi="Arial" w:cs="Arial"/>
                                <w:color w:val="000000"/>
                                <w:sz w:val="16"/>
                                <w:szCs w:val="16"/>
                              </w:rPr>
                              <w:t>de</w:t>
                            </w:r>
                            <w:r>
                              <w:t xml:space="preserve"> </w:t>
                            </w:r>
                            <w:r w:rsidRPr="005244FE">
                              <w:rPr>
                                <w:color w:val="000000"/>
                                <w:sz w:val="20"/>
                                <w:szCs w:val="20"/>
                              </w:rPr>
                              <w:t>e</w:t>
                            </w:r>
                            <w:r>
                              <w:rPr>
                                <w:rFonts w:ascii="Arial" w:hAnsi="Arial" w:cs="Arial"/>
                                <w:color w:val="000000"/>
                                <w:sz w:val="16"/>
                                <w:szCs w:val="16"/>
                              </w:rPr>
                              <w:t xml:space="preserve">xpedientes y </w:t>
                            </w:r>
                            <w:r w:rsidRPr="005244FE">
                              <w:rPr>
                                <w:rFonts w:ascii="Arial" w:hAnsi="Arial" w:cs="Arial"/>
                                <w:color w:val="000000"/>
                                <w:sz w:val="16"/>
                                <w:szCs w:val="16"/>
                              </w:rPr>
                              <w:t xml:space="preserve">durante los 3 días </w:t>
                            </w:r>
                            <w:r>
                              <w:rPr>
                                <w:rFonts w:ascii="Arial" w:hAnsi="Arial" w:cs="Arial"/>
                                <w:color w:val="000000"/>
                                <w:sz w:val="16"/>
                                <w:szCs w:val="16"/>
                              </w:rPr>
                              <w:t>posteriores</w:t>
                            </w:r>
                            <w:r w:rsidRPr="005244FE">
                              <w:rPr>
                                <w:rFonts w:ascii="Arial" w:hAnsi="Arial" w:cs="Arial"/>
                                <w:color w:val="000000"/>
                                <w:sz w:val="16"/>
                                <w:szCs w:val="16"/>
                              </w:rPr>
                              <w:t xml:space="preserve"> del cierre </w:t>
                            </w:r>
                          </w:p>
                        </w:txbxContent>
                      </v:textbox>
                      <w10:wrap type="square"/>
                    </v:rect>
                  </w:pict>
                </mc:Fallback>
              </mc:AlternateContent>
            </w:r>
          </w:p>
          <w:p w14:paraId="4EDD35AF" w14:textId="77777777" w:rsidR="00FD0E27" w:rsidRPr="002A5032" w:rsidRDefault="00FD0E27" w:rsidP="00EA58A9">
            <w:pPr>
              <w:rPr>
                <w:rFonts w:ascii="Arial" w:eastAsia="Calibri" w:hAnsi="Arial" w:cs="Arial"/>
                <w:sz w:val="18"/>
                <w:szCs w:val="18"/>
                <w:lang w:val="es-MX"/>
              </w:rPr>
            </w:pPr>
          </w:p>
          <w:p w14:paraId="17615B02" w14:textId="77777777" w:rsidR="00FD0E27" w:rsidRPr="002A5032" w:rsidRDefault="00FD0E27" w:rsidP="00EA58A9">
            <w:pPr>
              <w:tabs>
                <w:tab w:val="left" w:pos="1395"/>
              </w:tabs>
              <w:rPr>
                <w:rFonts w:ascii="Arial" w:eastAsia="Calibri" w:hAnsi="Arial" w:cs="Arial"/>
                <w:sz w:val="18"/>
                <w:szCs w:val="18"/>
                <w:lang w:val="es-MX"/>
              </w:rPr>
            </w:pPr>
            <w:r w:rsidRPr="002A5032">
              <w:rPr>
                <w:rFonts w:ascii="Arial" w:eastAsia="Calibri" w:hAnsi="Arial" w:cs="Arial"/>
                <w:sz w:val="18"/>
                <w:szCs w:val="18"/>
                <w:lang w:val="es-MX"/>
              </w:rPr>
              <w:tab/>
            </w:r>
          </w:p>
          <w:p w14:paraId="0CED2CCD" w14:textId="77777777" w:rsidR="00FD0E27" w:rsidRPr="002A5032" w:rsidRDefault="00FD0E27" w:rsidP="00EA58A9">
            <w:pPr>
              <w:tabs>
                <w:tab w:val="left" w:pos="1395"/>
              </w:tabs>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57568" behindDoc="0" locked="0" layoutInCell="1" allowOverlap="1" wp14:anchorId="69104376" wp14:editId="2FF8E7F3">
                      <wp:simplePos x="0" y="0"/>
                      <wp:positionH relativeFrom="column">
                        <wp:posOffset>492759</wp:posOffset>
                      </wp:positionH>
                      <wp:positionV relativeFrom="paragraph">
                        <wp:posOffset>68580</wp:posOffset>
                      </wp:positionV>
                      <wp:extent cx="0" cy="238125"/>
                      <wp:effectExtent l="76200" t="0" r="38100" b="28575"/>
                      <wp:wrapNone/>
                      <wp:docPr id="1007784592" name="Conector recto de flecha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F89EA" id="Conector recto de flecha 469" o:spid="_x0000_s1026" type="#_x0000_t32" style="position:absolute;margin-left:38.8pt;margin-top:5.4pt;width:0;height:18.75pt;flip:x;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" strokecolor="windowText" strokeweight=".5pt">
                      <v:stroke endarrow="block" joinstyle="miter"/>
                      <o:lock v:ext="edit" shapetype="f"/>
                    </v:shape>
                  </w:pict>
                </mc:Fallback>
              </mc:AlternateContent>
            </w:r>
          </w:p>
          <w:p w14:paraId="01DC7C7C" w14:textId="77777777" w:rsidR="00FD0E27" w:rsidRPr="002A5032" w:rsidRDefault="00FD0E27" w:rsidP="00EA58A9">
            <w:pPr>
              <w:tabs>
                <w:tab w:val="left" w:pos="1395"/>
              </w:tabs>
              <w:rPr>
                <w:rFonts w:ascii="Arial" w:eastAsia="Calibri" w:hAnsi="Arial" w:cs="Arial"/>
                <w:sz w:val="18"/>
                <w:szCs w:val="18"/>
                <w:lang w:val="es-MX"/>
              </w:rPr>
            </w:pPr>
          </w:p>
          <w:p w14:paraId="02A04385" w14:textId="77777777" w:rsidR="00FD0E27" w:rsidRPr="002A5032" w:rsidRDefault="00FD0E27" w:rsidP="00EA58A9">
            <w:pPr>
              <w:tabs>
                <w:tab w:val="left" w:pos="1395"/>
              </w:tabs>
              <w:rPr>
                <w:rFonts w:ascii="Arial" w:eastAsia="Calibri" w:hAnsi="Arial" w:cs="Arial"/>
                <w:sz w:val="18"/>
                <w:szCs w:val="18"/>
                <w:lang w:val="es-MX"/>
              </w:rPr>
            </w:pPr>
          </w:p>
          <w:p w14:paraId="594AE7B6" w14:textId="77777777" w:rsidR="00FD0E27" w:rsidRPr="002A5032" w:rsidRDefault="00FD0E27" w:rsidP="00EA58A9">
            <w:pPr>
              <w:tabs>
                <w:tab w:val="left" w:pos="1395"/>
              </w:tabs>
              <w:rPr>
                <w:rFonts w:ascii="Arial" w:eastAsia="Calibri" w:hAnsi="Arial" w:cs="Arial"/>
                <w:sz w:val="18"/>
                <w:szCs w:val="18"/>
                <w:lang w:val="es-MX"/>
              </w:rPr>
            </w:pPr>
            <w:r w:rsidRPr="002A5032">
              <w:rPr>
                <w:noProof/>
                <w:sz w:val="18"/>
                <w:szCs w:val="18"/>
              </w:rPr>
              <w:lastRenderedPageBreak/>
              <mc:AlternateContent>
                <mc:Choice Requires="wps">
                  <w:drawing>
                    <wp:anchor distT="4294967295" distB="4294967295" distL="114300" distR="114300" simplePos="0" relativeHeight="251732992" behindDoc="0" locked="0" layoutInCell="1" allowOverlap="1" wp14:anchorId="7AE72632" wp14:editId="10B152F7">
                      <wp:simplePos x="0" y="0"/>
                      <wp:positionH relativeFrom="column">
                        <wp:posOffset>791210</wp:posOffset>
                      </wp:positionH>
                      <wp:positionV relativeFrom="paragraph">
                        <wp:posOffset>579119</wp:posOffset>
                      </wp:positionV>
                      <wp:extent cx="2971800" cy="0"/>
                      <wp:effectExtent l="0" t="76200" r="0" b="76200"/>
                      <wp:wrapNone/>
                      <wp:docPr id="1296340014" name="Conector recto de flecha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18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498BE" id="Conector recto de flecha 468" o:spid="_x0000_s1026" type="#_x0000_t32" style="position:absolute;margin-left:62.3pt;margin-top:45.6pt;width:234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52448" behindDoc="0" locked="0" layoutInCell="1" allowOverlap="1" wp14:anchorId="7DC87883" wp14:editId="0EC42EEE">
                      <wp:simplePos x="0" y="0"/>
                      <wp:positionH relativeFrom="column">
                        <wp:posOffset>295910</wp:posOffset>
                      </wp:positionH>
                      <wp:positionV relativeFrom="paragraph">
                        <wp:posOffset>-147320</wp:posOffset>
                      </wp:positionV>
                      <wp:extent cx="381000" cy="304800"/>
                      <wp:effectExtent l="0" t="0" r="0" b="19050"/>
                      <wp:wrapNone/>
                      <wp:docPr id="1893538206" name="Diagrama de flujo: conector fuera de página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flowChartOffpageConnector">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35C85E" id="Diagrama de flujo: conector fuera de página 467" o:spid="_x0000_s1026" type="#_x0000_t177" style="position:absolute;margin-left:23.3pt;margin-top:-11.6pt;width:30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" fillcolor="window" strokecolor="windowText" strokeweight=".25pt">
                      <v:path arrowok="t"/>
                    </v:shape>
                  </w:pict>
                </mc:Fallback>
              </mc:AlternateContent>
            </w:r>
            <w:r w:rsidRPr="002A5032">
              <w:rPr>
                <w:noProof/>
                <w:sz w:val="18"/>
                <w:szCs w:val="18"/>
              </w:rPr>
              <mc:AlternateContent>
                <mc:Choice Requires="wps">
                  <w:drawing>
                    <wp:anchor distT="0" distB="0" distL="114300" distR="114300" simplePos="0" relativeHeight="251758592" behindDoc="0" locked="0" layoutInCell="1" allowOverlap="1" wp14:anchorId="17492553" wp14:editId="6C2991DA">
                      <wp:simplePos x="0" y="0"/>
                      <wp:positionH relativeFrom="column">
                        <wp:posOffset>1270</wp:posOffset>
                      </wp:positionH>
                      <wp:positionV relativeFrom="paragraph">
                        <wp:posOffset>201295</wp:posOffset>
                      </wp:positionV>
                      <wp:extent cx="1047750" cy="790575"/>
                      <wp:effectExtent l="0" t="0" r="0" b="9525"/>
                      <wp:wrapSquare wrapText="bothSides"/>
                      <wp:docPr id="1028953556" name="Rectángulo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79057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02B0D956" w14:textId="77777777" w:rsidR="00FD0E27" w:rsidRPr="00BA16DC" w:rsidRDefault="00FD0E27" w:rsidP="00FD0E27">
                                  <w:pPr>
                                    <w:jc w:val="center"/>
                                  </w:pPr>
                                  <w:r w:rsidRPr="005244FE">
                                    <w:rPr>
                                      <w:rFonts w:ascii="Arial" w:hAnsi="Arial" w:cs="Arial"/>
                                      <w:color w:val="000000"/>
                                      <w:sz w:val="16"/>
                                      <w:szCs w:val="16"/>
                                    </w:rPr>
                                    <w:t>Envía invitaciones a dependencias y expertos en la materia para integrar el Comité Técnico Dictaminador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492553" id="Rectángulo 466" o:spid="_x0000_s1067" style="position:absolute;margin-left:.1pt;margin-top:15.85pt;width:82.5pt;height:6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" fillcolor="window" strokecolor="windowText" strokeweight=".25pt">
                      <v:path arrowok="t"/>
                      <v:textbox>
                        <w:txbxContent>
                          <w:p w14:paraId="02B0D956" w14:textId="77777777" w:rsidR="00FD0E27" w:rsidRPr="00BA16DC" w:rsidRDefault="00FD0E27" w:rsidP="00FD0E27">
                            <w:pPr>
                              <w:jc w:val="center"/>
                            </w:pPr>
                            <w:r w:rsidRPr="005244FE">
                              <w:rPr>
                                <w:rFonts w:ascii="Arial" w:hAnsi="Arial" w:cs="Arial"/>
                                <w:color w:val="000000"/>
                                <w:sz w:val="16"/>
                                <w:szCs w:val="16"/>
                              </w:rPr>
                              <w:t>Envía invitaciones a dependencias y expertos en la materia para integrar el Comité Técnico Dictaminador</w:t>
                            </w:r>
                          </w:p>
                        </w:txbxContent>
                      </v:textbox>
                      <w10:wrap type="square"/>
                    </v:rect>
                  </w:pict>
                </mc:Fallback>
              </mc:AlternateContent>
            </w:r>
          </w:p>
          <w:p w14:paraId="29A809E7" w14:textId="77777777" w:rsidR="00FD0E27" w:rsidRPr="002A5032" w:rsidRDefault="00FD0E27" w:rsidP="00EA58A9">
            <w:pPr>
              <w:tabs>
                <w:tab w:val="left" w:pos="1395"/>
              </w:tabs>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61664" behindDoc="0" locked="0" layoutInCell="1" allowOverlap="1" wp14:anchorId="11CD5AF3" wp14:editId="0E26CE68">
                      <wp:simplePos x="0" y="0"/>
                      <wp:positionH relativeFrom="column">
                        <wp:posOffset>479424</wp:posOffset>
                      </wp:positionH>
                      <wp:positionV relativeFrom="paragraph">
                        <wp:posOffset>904240</wp:posOffset>
                      </wp:positionV>
                      <wp:extent cx="0" cy="285750"/>
                      <wp:effectExtent l="76200" t="0" r="38100" b="38100"/>
                      <wp:wrapNone/>
                      <wp:docPr id="669566259" name="Conector recto de flecha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068064" id="Conector recto de flecha 465" o:spid="_x0000_s1026" type="#_x0000_t32" style="position:absolute;margin-left:37.75pt;margin-top:71.2pt;width:0;height:22.5pt;flip:x;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" strokecolor="windowText" strokeweight=".5pt">
                      <v:stroke endarrow="block" joinstyle="miter"/>
                      <o:lock v:ext="edit" shapetype="f"/>
                    </v:shape>
                  </w:pict>
                </mc:Fallback>
              </mc:AlternateContent>
            </w:r>
          </w:p>
          <w:p w14:paraId="2E90BE7B" w14:textId="77777777" w:rsidR="00FD0E27" w:rsidRPr="002A5032" w:rsidRDefault="00FD0E27" w:rsidP="00EA58A9">
            <w:pPr>
              <w:tabs>
                <w:tab w:val="left" w:pos="1395"/>
              </w:tabs>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96480" behindDoc="0" locked="0" layoutInCell="1" allowOverlap="1" wp14:anchorId="01C9331E" wp14:editId="1EBAB661">
                      <wp:simplePos x="0" y="0"/>
                      <wp:positionH relativeFrom="column">
                        <wp:posOffset>492124</wp:posOffset>
                      </wp:positionH>
                      <wp:positionV relativeFrom="paragraph">
                        <wp:posOffset>774065</wp:posOffset>
                      </wp:positionV>
                      <wp:extent cx="0" cy="303530"/>
                      <wp:effectExtent l="76200" t="0" r="38100" b="39370"/>
                      <wp:wrapNone/>
                      <wp:docPr id="397681896" name="Conector recto de flecha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5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1D5152" id="Conector recto de flecha 464" o:spid="_x0000_s1026" type="#_x0000_t32" style="position:absolute;margin-left:38.75pt;margin-top:60.95pt;width:0;height:23.9pt;z-index:25179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60640" behindDoc="0" locked="0" layoutInCell="1" allowOverlap="1" wp14:anchorId="7BF36EB8" wp14:editId="44EB84A0">
                      <wp:simplePos x="0" y="0"/>
                      <wp:positionH relativeFrom="column">
                        <wp:posOffset>29845</wp:posOffset>
                      </wp:positionH>
                      <wp:positionV relativeFrom="paragraph">
                        <wp:posOffset>218440</wp:posOffset>
                      </wp:positionV>
                      <wp:extent cx="914400" cy="552450"/>
                      <wp:effectExtent l="0" t="0" r="0" b="0"/>
                      <wp:wrapSquare wrapText="bothSides"/>
                      <wp:docPr id="1655243191" name="Diagrama de flujo: proceso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5245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558E5816"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Instala comité 5 días después de enviada la</w:t>
                                  </w:r>
                                  <w:r w:rsidRPr="009D1ABD">
                                    <w:rPr>
                                      <w:sz w:val="14"/>
                                      <w:szCs w:val="14"/>
                                    </w:rPr>
                                    <w:t xml:space="preserve"> </w:t>
                                  </w:r>
                                  <w:r w:rsidRPr="009D1ABD">
                                    <w:rPr>
                                      <w:rFonts w:ascii="Arial" w:hAnsi="Arial" w:cs="Arial"/>
                                      <w:color w:val="000000"/>
                                      <w:sz w:val="14"/>
                                      <w:szCs w:val="14"/>
                                    </w:rPr>
                                    <w:t>invitación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BF36EB8" id="_x0000_t109" coordsize="21600,21600" o:spt="109" path="m,l,21600r21600,l21600,xe">
                      <v:stroke joinstyle="miter"/>
                      <v:path gradientshapeok="t" o:connecttype="rect"/>
                    </v:shapetype>
                    <v:shape id="Diagrama de flujo: proceso 463" o:spid="_x0000_s1068" type="#_x0000_t109" style="position:absolute;margin-left:2.35pt;margin-top:17.2pt;width:1in;height:4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" fillcolor="window" strokecolor="windowText" strokeweight=".25pt">
                      <v:path arrowok="t"/>
                      <v:textbox>
                        <w:txbxContent>
                          <w:p w14:paraId="558E5816"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Instala comité 5 días después de enviada la</w:t>
                            </w:r>
                            <w:r w:rsidRPr="009D1ABD">
                              <w:rPr>
                                <w:sz w:val="14"/>
                                <w:szCs w:val="14"/>
                              </w:rPr>
                              <w:t xml:space="preserve"> </w:t>
                            </w:r>
                            <w:r w:rsidRPr="009D1ABD">
                              <w:rPr>
                                <w:rFonts w:ascii="Arial" w:hAnsi="Arial" w:cs="Arial"/>
                                <w:color w:val="000000"/>
                                <w:sz w:val="14"/>
                                <w:szCs w:val="14"/>
                              </w:rPr>
                              <w:t>invitación</w:t>
                            </w:r>
                          </w:p>
                        </w:txbxContent>
                      </v:textbox>
                      <w10:wrap type="square"/>
                    </v:shape>
                  </w:pict>
                </mc:Fallback>
              </mc:AlternateContent>
            </w:r>
          </w:p>
          <w:p w14:paraId="01E84D2E" w14:textId="77777777" w:rsidR="00FD0E27" w:rsidRPr="002A5032" w:rsidRDefault="00FD0E27" w:rsidP="00EA58A9">
            <w:pPr>
              <w:tabs>
                <w:tab w:val="left" w:pos="1395"/>
              </w:tabs>
              <w:rPr>
                <w:rFonts w:ascii="Arial" w:eastAsia="Calibri" w:hAnsi="Arial" w:cs="Arial"/>
                <w:sz w:val="18"/>
                <w:szCs w:val="18"/>
                <w:lang w:val="es-MX"/>
              </w:rPr>
            </w:pPr>
          </w:p>
          <w:p w14:paraId="47E57EAE" w14:textId="77777777" w:rsidR="00FD0E27" w:rsidRPr="002A5032" w:rsidRDefault="00FD0E27" w:rsidP="00EA58A9">
            <w:pPr>
              <w:tabs>
                <w:tab w:val="left" w:pos="1395"/>
              </w:tabs>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805696" behindDoc="0" locked="0" layoutInCell="1" allowOverlap="1" wp14:anchorId="1A4BCAAA" wp14:editId="68AA9BBF">
                      <wp:simplePos x="0" y="0"/>
                      <wp:positionH relativeFrom="column">
                        <wp:posOffset>1058545</wp:posOffset>
                      </wp:positionH>
                      <wp:positionV relativeFrom="paragraph">
                        <wp:posOffset>575945</wp:posOffset>
                      </wp:positionV>
                      <wp:extent cx="4337050" cy="7620"/>
                      <wp:effectExtent l="0" t="57150" r="25400" b="68580"/>
                      <wp:wrapNone/>
                      <wp:docPr id="1709329035" name="Conector recto de flecha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3705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60C040" id="Conector recto de flecha 462" o:spid="_x0000_s1026" type="#_x0000_t32" style="position:absolute;margin-left:83.35pt;margin-top:45.35pt;width:341.5pt;height:.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" strokecolor="black [3213]"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63712" behindDoc="0" locked="0" layoutInCell="1" allowOverlap="1" wp14:anchorId="7425CCDE" wp14:editId="693162B9">
                      <wp:simplePos x="0" y="0"/>
                      <wp:positionH relativeFrom="column">
                        <wp:posOffset>-17780</wp:posOffset>
                      </wp:positionH>
                      <wp:positionV relativeFrom="paragraph">
                        <wp:posOffset>226060</wp:posOffset>
                      </wp:positionV>
                      <wp:extent cx="1076325" cy="685800"/>
                      <wp:effectExtent l="0" t="0" r="9525" b="0"/>
                      <wp:wrapSquare wrapText="bothSides"/>
                      <wp:docPr id="115240249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6858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50D62567"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Envía expedientes para su evaluación 3 días después del cierre de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25CCDE" id="Rectángulo 461" o:spid="_x0000_s1069" style="position:absolute;margin-left:-1.4pt;margin-top:17.8pt;width:84.75pt;height:5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" fillcolor="window" strokecolor="windowText" strokeweight=".25pt">
                      <v:path arrowok="t"/>
                      <v:textbox>
                        <w:txbxContent>
                          <w:p w14:paraId="50D62567"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Envía expedientes para su evaluación 3 días después del cierre de convocatoria</w:t>
                            </w:r>
                          </w:p>
                        </w:txbxContent>
                      </v:textbox>
                      <w10:wrap type="square"/>
                    </v:rect>
                  </w:pict>
                </mc:Fallback>
              </mc:AlternateContent>
            </w:r>
            <w:r w:rsidRPr="002A5032">
              <w:rPr>
                <w:noProof/>
                <w:sz w:val="18"/>
                <w:szCs w:val="18"/>
              </w:rPr>
              <mc:AlternateContent>
                <mc:Choice Requires="wps">
                  <w:drawing>
                    <wp:anchor distT="0" distB="0" distL="114299" distR="114299" simplePos="0" relativeHeight="251762688" behindDoc="0" locked="0" layoutInCell="1" allowOverlap="1" wp14:anchorId="26A539A3" wp14:editId="2BA0E14E">
                      <wp:simplePos x="0" y="0"/>
                      <wp:positionH relativeFrom="column">
                        <wp:posOffset>460374</wp:posOffset>
                      </wp:positionH>
                      <wp:positionV relativeFrom="paragraph">
                        <wp:posOffset>628015</wp:posOffset>
                      </wp:positionV>
                      <wp:extent cx="0" cy="304800"/>
                      <wp:effectExtent l="76200" t="0" r="38100" b="38100"/>
                      <wp:wrapNone/>
                      <wp:docPr id="1939530972" name="Conector recto de flecha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94FC0" id="Conector recto de flecha 460" o:spid="_x0000_s1026" type="#_x0000_t32" style="position:absolute;margin-left:36.25pt;margin-top:49.45pt;width:0;height:24pt;flip:x;z-index:251762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" strokecolor="windowText" strokeweight=".5pt">
                      <v:stroke endarrow="block" joinstyle="miter"/>
                      <o:lock v:ext="edit" shapetype="f"/>
                    </v:shape>
                  </w:pict>
                </mc:Fallback>
              </mc:AlternateContent>
            </w:r>
          </w:p>
          <w:p w14:paraId="4A39B00E" w14:textId="77777777" w:rsidR="00FD0E27" w:rsidRPr="002A5032" w:rsidRDefault="00FD0E27" w:rsidP="00EA58A9">
            <w:pPr>
              <w:tabs>
                <w:tab w:val="left" w:pos="1395"/>
              </w:tabs>
              <w:rPr>
                <w:rFonts w:ascii="Arial" w:eastAsia="Calibri" w:hAnsi="Arial" w:cs="Arial"/>
                <w:sz w:val="18"/>
                <w:szCs w:val="18"/>
                <w:lang w:val="es-MX"/>
              </w:rPr>
            </w:pPr>
          </w:p>
          <w:p w14:paraId="2223E793" w14:textId="77777777" w:rsidR="00FD0E27" w:rsidRPr="002A5032" w:rsidRDefault="00FD0E27" w:rsidP="00EA58A9">
            <w:pPr>
              <w:rPr>
                <w:rFonts w:ascii="Arial" w:eastAsia="Calibri" w:hAnsi="Arial" w:cs="Arial"/>
                <w:sz w:val="18"/>
                <w:szCs w:val="18"/>
                <w:lang w:val="es-MX"/>
              </w:rPr>
            </w:pPr>
          </w:p>
          <w:p w14:paraId="5677A7C0"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68832" behindDoc="0" locked="0" layoutInCell="1" allowOverlap="1" wp14:anchorId="55F044ED" wp14:editId="7D911EE5">
                      <wp:simplePos x="0" y="0"/>
                      <wp:positionH relativeFrom="column">
                        <wp:posOffset>-9525</wp:posOffset>
                      </wp:positionH>
                      <wp:positionV relativeFrom="paragraph">
                        <wp:posOffset>113665</wp:posOffset>
                      </wp:positionV>
                      <wp:extent cx="1038225" cy="466725"/>
                      <wp:effectExtent l="0" t="0" r="9525" b="9525"/>
                      <wp:wrapNone/>
                      <wp:docPr id="1412108915" name="Diagrama de flujo: proceso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6672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265AFFE"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Recibe resultados envía para su publicación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F044ED" id="Diagrama de flujo: proceso 459" o:spid="_x0000_s1070" type="#_x0000_t109" style="position:absolute;margin-left:-.75pt;margin-top:8.95pt;width:81.75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" fillcolor="window" strokecolor="windowText" strokeweight=".25pt">
                      <v:path arrowok="t"/>
                      <v:textbox>
                        <w:txbxContent>
                          <w:p w14:paraId="4265AFFE"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Recibe resultados envía para su publicación</w:t>
                            </w:r>
                          </w:p>
                        </w:txbxContent>
                      </v:textbox>
                    </v:shape>
                  </w:pict>
                </mc:Fallback>
              </mc:AlternateContent>
            </w:r>
          </w:p>
          <w:p w14:paraId="476B572D" w14:textId="77777777" w:rsidR="00FD0E27" w:rsidRPr="002A5032" w:rsidRDefault="00FD0E27" w:rsidP="00EA58A9">
            <w:pPr>
              <w:rPr>
                <w:rFonts w:ascii="Arial" w:eastAsia="Calibri" w:hAnsi="Arial" w:cs="Arial"/>
                <w:sz w:val="18"/>
                <w:szCs w:val="18"/>
                <w:lang w:val="es-MX"/>
              </w:rPr>
            </w:pPr>
          </w:p>
          <w:p w14:paraId="7BFC3ECC" w14:textId="77777777" w:rsidR="00FD0E27" w:rsidRPr="002A5032" w:rsidRDefault="00FD0E27" w:rsidP="00EA58A9">
            <w:pPr>
              <w:rPr>
                <w:rFonts w:ascii="Arial" w:eastAsia="Calibri" w:hAnsi="Arial" w:cs="Arial"/>
                <w:sz w:val="18"/>
                <w:szCs w:val="18"/>
                <w:lang w:val="es-MX"/>
              </w:rPr>
            </w:pPr>
          </w:p>
          <w:p w14:paraId="17021611"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1904" behindDoc="0" locked="0" layoutInCell="1" allowOverlap="1" wp14:anchorId="435B3F7C" wp14:editId="1E9F6179">
                      <wp:simplePos x="0" y="0"/>
                      <wp:positionH relativeFrom="column">
                        <wp:posOffset>1229360</wp:posOffset>
                      </wp:positionH>
                      <wp:positionV relativeFrom="paragraph">
                        <wp:posOffset>88265</wp:posOffset>
                      </wp:positionV>
                      <wp:extent cx="650875" cy="828675"/>
                      <wp:effectExtent l="0" t="0" r="0" b="9525"/>
                      <wp:wrapNone/>
                      <wp:docPr id="53756681" name="Diagrama de flujo: proceso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8286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521D795E"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 xml:space="preserve">Pública ganadores </w:t>
                                  </w:r>
                                  <w:r>
                                    <w:rPr>
                                      <w:rFonts w:ascii="Arial" w:hAnsi="Arial" w:cs="Arial"/>
                                      <w:color w:val="000000"/>
                                      <w:sz w:val="14"/>
                                      <w:szCs w:val="14"/>
                                    </w:rPr>
                                    <w:t>al otro día</w:t>
                                  </w:r>
                                  <w:r w:rsidRPr="009D1ABD">
                                    <w:rPr>
                                      <w:rFonts w:ascii="Arial" w:hAnsi="Arial" w:cs="Arial"/>
                                      <w:color w:val="000000"/>
                                      <w:sz w:val="14"/>
                                      <w:szCs w:val="14"/>
                                    </w:rPr>
                                    <w:t xml:space="preserve"> del dictamen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B3F7C" id="Diagrama de flujo: proceso 458" o:spid="_x0000_s1071" type="#_x0000_t109" style="position:absolute;margin-left:96.8pt;margin-top:6.95pt;width:51.25pt;height:6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" fillcolor="window" strokecolor="windowText" strokeweight=".25pt">
                      <v:path arrowok="t"/>
                      <v:textbox>
                        <w:txbxContent>
                          <w:p w14:paraId="521D795E"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 xml:space="preserve">Pública ganadores </w:t>
                            </w:r>
                            <w:r>
                              <w:rPr>
                                <w:rFonts w:ascii="Arial" w:hAnsi="Arial" w:cs="Arial"/>
                                <w:color w:val="000000"/>
                                <w:sz w:val="14"/>
                                <w:szCs w:val="14"/>
                              </w:rPr>
                              <w:t>al otro día</w:t>
                            </w:r>
                            <w:r w:rsidRPr="009D1ABD">
                              <w:rPr>
                                <w:rFonts w:ascii="Arial" w:hAnsi="Arial" w:cs="Arial"/>
                                <w:color w:val="000000"/>
                                <w:sz w:val="14"/>
                                <w:szCs w:val="14"/>
                              </w:rPr>
                              <w:t xml:space="preserve"> del dictamen</w:t>
                            </w:r>
                          </w:p>
                        </w:txbxContent>
                      </v:textbox>
                    </v:shape>
                  </w:pict>
                </mc:Fallback>
              </mc:AlternateContent>
            </w:r>
            <w:r w:rsidRPr="002A5032">
              <w:rPr>
                <w:noProof/>
                <w:sz w:val="18"/>
                <w:szCs w:val="18"/>
              </w:rPr>
              <mc:AlternateContent>
                <mc:Choice Requires="wps">
                  <w:drawing>
                    <wp:anchor distT="4294967295" distB="4294967295" distL="114300" distR="114300" simplePos="0" relativeHeight="251766784" behindDoc="0" locked="0" layoutInCell="1" allowOverlap="1" wp14:anchorId="636B283C" wp14:editId="20F3785D">
                      <wp:simplePos x="0" y="0"/>
                      <wp:positionH relativeFrom="column">
                        <wp:posOffset>1020445</wp:posOffset>
                      </wp:positionH>
                      <wp:positionV relativeFrom="paragraph">
                        <wp:posOffset>41274</wp:posOffset>
                      </wp:positionV>
                      <wp:extent cx="4381500" cy="0"/>
                      <wp:effectExtent l="38100" t="76200" r="0" b="76200"/>
                      <wp:wrapNone/>
                      <wp:docPr id="432866300" name="Conector recto de flecha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8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FDC062" id="Conector recto de flecha 457" o:spid="_x0000_s1026" type="#_x0000_t32" style="position:absolute;margin-left:80.35pt;margin-top:3.25pt;width:345pt;height:0;flip:x y;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" strokecolor="windowText" strokeweight=".5pt">
                      <v:stroke endarrow="block" joinstyle="miter"/>
                      <o:lock v:ext="edit" shapetype="f"/>
                    </v:shape>
                  </w:pict>
                </mc:Fallback>
              </mc:AlternateContent>
            </w:r>
          </w:p>
          <w:p w14:paraId="46154AB0"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98528" behindDoc="0" locked="0" layoutInCell="1" allowOverlap="1" wp14:anchorId="375D5736" wp14:editId="12E77AC7">
                      <wp:simplePos x="0" y="0"/>
                      <wp:positionH relativeFrom="column">
                        <wp:posOffset>412115</wp:posOffset>
                      </wp:positionH>
                      <wp:positionV relativeFrom="paragraph">
                        <wp:posOffset>111760</wp:posOffset>
                      </wp:positionV>
                      <wp:extent cx="819150" cy="371475"/>
                      <wp:effectExtent l="19050" t="0" r="57150" b="66675"/>
                      <wp:wrapNone/>
                      <wp:docPr id="1616678825" name="Conector: angula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819150" cy="371475"/>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5E1331" id="Conector: angular 456" o:spid="_x0000_s1026" type="#_x0000_t34" style="position:absolute;margin-left:32.45pt;margin-top:8.8pt;width:64.5pt;height:29.25pt;rotation:180;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" adj="-1" strokecolor="windowText" strokeweight=".5pt">
                      <v:stroke endarrow="block"/>
                      <o:lock v:ext="edit" shapetype="f"/>
                    </v:shape>
                  </w:pict>
                </mc:Fallback>
              </mc:AlternateContent>
            </w:r>
          </w:p>
          <w:p w14:paraId="39DF2AD6" w14:textId="77777777" w:rsidR="00FD0E27" w:rsidRPr="002A5032" w:rsidRDefault="00FD0E27" w:rsidP="00EA58A9">
            <w:pPr>
              <w:rPr>
                <w:rFonts w:ascii="Arial" w:eastAsia="Calibri" w:hAnsi="Arial" w:cs="Arial"/>
                <w:sz w:val="18"/>
                <w:szCs w:val="18"/>
                <w:lang w:val="es-MX"/>
              </w:rPr>
            </w:pPr>
          </w:p>
          <w:p w14:paraId="417B38F8" w14:textId="77777777" w:rsidR="00FD0E27" w:rsidRPr="002A5032" w:rsidRDefault="00FD0E27" w:rsidP="00EA58A9">
            <w:pPr>
              <w:rPr>
                <w:rFonts w:ascii="Arial" w:eastAsia="Calibri" w:hAnsi="Arial" w:cs="Arial"/>
                <w:sz w:val="18"/>
                <w:szCs w:val="18"/>
                <w:lang w:val="es-MX"/>
              </w:rPr>
            </w:pPr>
          </w:p>
          <w:p w14:paraId="2F456B25" w14:textId="77777777" w:rsidR="00FD0E27" w:rsidRPr="002A5032" w:rsidRDefault="00FD0E27" w:rsidP="00EA58A9">
            <w:pPr>
              <w:rPr>
                <w:rFonts w:ascii="Arial" w:eastAsia="Calibri" w:hAnsi="Arial" w:cs="Arial"/>
                <w:sz w:val="18"/>
                <w:szCs w:val="18"/>
                <w:lang w:val="es-MX"/>
              </w:rPr>
            </w:pPr>
          </w:p>
          <w:p w14:paraId="152C373F" w14:textId="77777777" w:rsidR="00FD0E27" w:rsidRPr="002A5032" w:rsidRDefault="00FD0E27" w:rsidP="00EA58A9">
            <w:pPr>
              <w:rPr>
                <w:rFonts w:ascii="Arial" w:eastAsia="Calibri" w:hAnsi="Arial" w:cs="Arial"/>
                <w:sz w:val="18"/>
                <w:szCs w:val="18"/>
                <w:lang w:val="es-MX"/>
              </w:rPr>
            </w:pPr>
          </w:p>
          <w:p w14:paraId="5C502654" w14:textId="77777777" w:rsidR="00FD0E27" w:rsidRPr="002A5032" w:rsidRDefault="00FD0E27" w:rsidP="00EA58A9">
            <w:pPr>
              <w:rPr>
                <w:rFonts w:ascii="Arial" w:eastAsia="Calibri" w:hAnsi="Arial" w:cs="Arial"/>
                <w:sz w:val="18"/>
                <w:szCs w:val="18"/>
                <w:lang w:val="es-MX"/>
              </w:rPr>
            </w:pPr>
          </w:p>
          <w:p w14:paraId="09DB586F"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91360" behindDoc="0" locked="0" layoutInCell="1" allowOverlap="1" wp14:anchorId="555DD4B2" wp14:editId="0BB5978B">
                      <wp:simplePos x="0" y="0"/>
                      <wp:positionH relativeFrom="column">
                        <wp:posOffset>983615</wp:posOffset>
                      </wp:positionH>
                      <wp:positionV relativeFrom="paragraph">
                        <wp:posOffset>101600</wp:posOffset>
                      </wp:positionV>
                      <wp:extent cx="712470" cy="365760"/>
                      <wp:effectExtent l="38100" t="0" r="11430" b="72390"/>
                      <wp:wrapNone/>
                      <wp:docPr id="1290873102" name="Conector: angula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12470" cy="365760"/>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8C3A4" id="Conector: angular 455" o:spid="_x0000_s1026" type="#_x0000_t34" style="position:absolute;margin-left:77.45pt;margin-top:8pt;width:56.1pt;height:28.8pt;rotation:180;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" adj="-1" strokecolor="windowText" strokeweight=".5pt">
                      <v:stroke endarrow="block"/>
                      <o:lock v:ext="edit" shapetype="f"/>
                    </v:shape>
                  </w:pict>
                </mc:Fallback>
              </mc:AlternateContent>
            </w:r>
          </w:p>
          <w:p w14:paraId="3EDC4DBA" w14:textId="77777777" w:rsidR="00FD0E27" w:rsidRPr="002A5032" w:rsidRDefault="00FD0E27" w:rsidP="00EA58A9">
            <w:pPr>
              <w:rPr>
                <w:rFonts w:ascii="Arial" w:eastAsia="Calibri" w:hAnsi="Arial" w:cs="Arial"/>
                <w:sz w:val="18"/>
                <w:szCs w:val="18"/>
                <w:lang w:val="es-MX"/>
              </w:rPr>
            </w:pPr>
          </w:p>
          <w:p w14:paraId="249EA347"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2928" behindDoc="0" locked="0" layoutInCell="1" allowOverlap="1" wp14:anchorId="50837208" wp14:editId="5DBA8222">
                      <wp:simplePos x="0" y="0"/>
                      <wp:positionH relativeFrom="column">
                        <wp:posOffset>-2540</wp:posOffset>
                      </wp:positionH>
                      <wp:positionV relativeFrom="paragraph">
                        <wp:posOffset>70485</wp:posOffset>
                      </wp:positionV>
                      <wp:extent cx="986155" cy="352425"/>
                      <wp:effectExtent l="0" t="0" r="4445" b="9525"/>
                      <wp:wrapNone/>
                      <wp:docPr id="2065203256"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524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FC5D9AC"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Notifica a ganadores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0837208" id="Rectángulo 454" o:spid="_x0000_s1072" style="position:absolute;margin-left:-.2pt;margin-top:5.55pt;width:77.65pt;height:27.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" fillcolor="window" strokecolor="windowText" strokeweight=".25pt">
                      <v:path arrowok="t"/>
                      <v:textbox>
                        <w:txbxContent>
                          <w:p w14:paraId="4FC5D9AC"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Notifica a ganadores</w:t>
                            </w:r>
                          </w:p>
                        </w:txbxContent>
                      </v:textbox>
                    </v:rect>
                  </w:pict>
                </mc:Fallback>
              </mc:AlternateContent>
            </w:r>
          </w:p>
          <w:p w14:paraId="74EA91F0" w14:textId="77777777" w:rsidR="00FD0E27" w:rsidRPr="002A5032" w:rsidRDefault="00FD0E27" w:rsidP="00EA58A9">
            <w:pPr>
              <w:rPr>
                <w:rFonts w:ascii="Arial" w:eastAsia="Calibri" w:hAnsi="Arial" w:cs="Arial"/>
                <w:noProof/>
                <w:sz w:val="18"/>
                <w:szCs w:val="18"/>
                <w:lang w:val="es-MX"/>
              </w:rPr>
            </w:pPr>
          </w:p>
          <w:p w14:paraId="65ED9866" w14:textId="77777777" w:rsidR="00FD0E27" w:rsidRPr="002A5032" w:rsidRDefault="00FD0E27" w:rsidP="00EA58A9">
            <w:pPr>
              <w:rPr>
                <w:rFonts w:ascii="Arial" w:eastAsia="Calibri" w:hAnsi="Arial" w:cs="Arial"/>
                <w:sz w:val="18"/>
                <w:szCs w:val="18"/>
                <w:lang w:val="es-MX"/>
              </w:rPr>
            </w:pPr>
          </w:p>
          <w:p w14:paraId="66FC76C4"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97504" behindDoc="0" locked="0" layoutInCell="1" allowOverlap="1" wp14:anchorId="571F3B66" wp14:editId="6436AB38">
                      <wp:simplePos x="0" y="0"/>
                      <wp:positionH relativeFrom="column">
                        <wp:posOffset>488314</wp:posOffset>
                      </wp:positionH>
                      <wp:positionV relativeFrom="paragraph">
                        <wp:posOffset>85090</wp:posOffset>
                      </wp:positionV>
                      <wp:extent cx="0" cy="209550"/>
                      <wp:effectExtent l="76200" t="0" r="38100" b="38100"/>
                      <wp:wrapNone/>
                      <wp:docPr id="754693107" name="Conector recto de flecha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AA623" id="Conector recto de flecha 453" o:spid="_x0000_s1026" type="#_x0000_t32" style="position:absolute;margin-left:38.45pt;margin-top:6.7pt;width:0;height:16.5pt;flip:x;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" strokecolor="windowText" strokeweight=".5pt">
                      <v:stroke endarrow="block" joinstyle="miter"/>
                      <o:lock v:ext="edit" shapetype="f"/>
                    </v:shape>
                  </w:pict>
                </mc:Fallback>
              </mc:AlternateContent>
            </w:r>
          </w:p>
          <w:p w14:paraId="7E6524C0"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0880" behindDoc="0" locked="0" layoutInCell="1" allowOverlap="1" wp14:anchorId="20536427" wp14:editId="3A35F9B8">
                      <wp:simplePos x="0" y="0"/>
                      <wp:positionH relativeFrom="column">
                        <wp:posOffset>3141980</wp:posOffset>
                      </wp:positionH>
                      <wp:positionV relativeFrom="paragraph">
                        <wp:posOffset>270510</wp:posOffset>
                      </wp:positionV>
                      <wp:extent cx="614680" cy="563245"/>
                      <wp:effectExtent l="0" t="0" r="0" b="8255"/>
                      <wp:wrapNone/>
                      <wp:docPr id="1607226737" name="Diagrama de flujo: proceso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56324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43C831B" w14:textId="77777777" w:rsidR="00FD0E27" w:rsidRPr="009D1ABD" w:rsidRDefault="00FD0E27" w:rsidP="00FD0E27">
                                  <w:pPr>
                                    <w:jc w:val="center"/>
                                    <w:rPr>
                                      <w:sz w:val="14"/>
                                      <w:szCs w:val="14"/>
                                    </w:rPr>
                                  </w:pPr>
                                  <w:r w:rsidRPr="009D1ABD">
                                    <w:rPr>
                                      <w:rFonts w:ascii="Arial" w:hAnsi="Arial" w:cs="Arial"/>
                                      <w:color w:val="000000"/>
                                      <w:sz w:val="12"/>
                                      <w:szCs w:val="12"/>
                                    </w:rPr>
                                    <w:t>Realiza trámites para la entrega de recurso</w:t>
                                  </w:r>
                                  <w:r w:rsidRPr="009D1ABD">
                                    <w:rPr>
                                      <w:sz w:val="12"/>
                                      <w:szCs w:val="12"/>
                                    </w:rPr>
                                    <w:t xml:space="preserve"> </w:t>
                                  </w:r>
                                  <w:r w:rsidRPr="009D1ABD">
                                    <w:rPr>
                                      <w:rFonts w:ascii="Arial" w:hAnsi="Arial" w:cs="Arial"/>
                                      <w:color w:val="000000"/>
                                      <w:sz w:val="12"/>
                                      <w:szCs w:val="12"/>
                                    </w:rPr>
                                    <w:t xml:space="preserv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536427" id="Diagrama de flujo: proceso 452" o:spid="_x0000_s1073" type="#_x0000_t109" style="position:absolute;margin-left:247.4pt;margin-top:21.3pt;width:48.4pt;height:44.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" fillcolor="window" strokecolor="windowText" strokeweight=".25pt">
                      <v:path arrowok="t"/>
                      <v:textbox>
                        <w:txbxContent>
                          <w:p w14:paraId="743C831B" w14:textId="77777777" w:rsidR="00FD0E27" w:rsidRPr="009D1ABD" w:rsidRDefault="00FD0E27" w:rsidP="00FD0E27">
                            <w:pPr>
                              <w:jc w:val="center"/>
                              <w:rPr>
                                <w:sz w:val="14"/>
                                <w:szCs w:val="14"/>
                              </w:rPr>
                            </w:pPr>
                            <w:r w:rsidRPr="009D1ABD">
                              <w:rPr>
                                <w:rFonts w:ascii="Arial" w:hAnsi="Arial" w:cs="Arial"/>
                                <w:color w:val="000000"/>
                                <w:sz w:val="12"/>
                                <w:szCs w:val="12"/>
                              </w:rPr>
                              <w:t>Realiza trámites para la entrega de recurso</w:t>
                            </w:r>
                            <w:r w:rsidRPr="009D1ABD">
                              <w:rPr>
                                <w:sz w:val="12"/>
                                <w:szCs w:val="12"/>
                              </w:rPr>
                              <w:t xml:space="preserve"> </w:t>
                            </w:r>
                            <w:r w:rsidRPr="009D1ABD">
                              <w:rPr>
                                <w:rFonts w:ascii="Arial" w:hAnsi="Arial" w:cs="Arial"/>
                                <w:color w:val="000000"/>
                                <w:sz w:val="12"/>
                                <w:szCs w:val="12"/>
                              </w:rPr>
                              <w:t xml:space="preserve">en </w:t>
                            </w:r>
                          </w:p>
                        </w:txbxContent>
                      </v:textbox>
                    </v:shape>
                  </w:pict>
                </mc:Fallback>
              </mc:AlternateContent>
            </w:r>
          </w:p>
          <w:p w14:paraId="093FDB01"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69856" behindDoc="0" locked="0" layoutInCell="1" allowOverlap="1" wp14:anchorId="43B9E19C" wp14:editId="4D10E860">
                      <wp:simplePos x="0" y="0"/>
                      <wp:positionH relativeFrom="column">
                        <wp:posOffset>-25400</wp:posOffset>
                      </wp:positionH>
                      <wp:positionV relativeFrom="paragraph">
                        <wp:posOffset>133985</wp:posOffset>
                      </wp:positionV>
                      <wp:extent cx="1047750" cy="561975"/>
                      <wp:effectExtent l="0" t="0" r="0" b="9525"/>
                      <wp:wrapNone/>
                      <wp:docPr id="1794795537" name="Diagrama de flujo: proceso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619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507EAB07"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Solicita recurso para realizar la premiación en la fecha programada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B9E19C" id="Diagrama de flujo: proceso 451" o:spid="_x0000_s1074" type="#_x0000_t109" style="position:absolute;margin-left:-2pt;margin-top:10.55pt;width:82.5pt;height:4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" fillcolor="window" strokecolor="windowText" strokeweight=".25pt">
                      <v:path arrowok="t"/>
                      <v:textbox>
                        <w:txbxContent>
                          <w:p w14:paraId="507EAB07"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Solicita recurso para realizar la premiación en la fecha programada</w:t>
                            </w:r>
                          </w:p>
                        </w:txbxContent>
                      </v:textbox>
                    </v:shape>
                  </w:pict>
                </mc:Fallback>
              </mc:AlternateContent>
            </w:r>
          </w:p>
          <w:p w14:paraId="71C17593" w14:textId="77777777" w:rsidR="00FD0E27" w:rsidRPr="002A5032" w:rsidRDefault="00FD0E27" w:rsidP="00EA58A9">
            <w:pPr>
              <w:rPr>
                <w:rFonts w:ascii="Arial" w:eastAsia="Calibri" w:hAnsi="Arial" w:cs="Arial"/>
                <w:sz w:val="18"/>
                <w:szCs w:val="18"/>
                <w:lang w:val="es-MX"/>
              </w:rPr>
            </w:pPr>
          </w:p>
          <w:p w14:paraId="25C87BCB" w14:textId="77777777" w:rsidR="00FD0E27" w:rsidRPr="002A5032" w:rsidRDefault="00FD0E27" w:rsidP="00EA58A9">
            <w:pPr>
              <w:rPr>
                <w:rFonts w:ascii="Arial" w:eastAsia="Calibri" w:hAnsi="Arial" w:cs="Arial"/>
                <w:sz w:val="18"/>
                <w:szCs w:val="18"/>
                <w:lang w:val="es-MX"/>
              </w:rPr>
            </w:pPr>
          </w:p>
          <w:p w14:paraId="1741EA19" w14:textId="77777777" w:rsidR="00FD0E27" w:rsidRPr="002A5032" w:rsidRDefault="00FD0E27" w:rsidP="00EA58A9">
            <w:pPr>
              <w:rPr>
                <w:rFonts w:ascii="Arial" w:eastAsia="Calibri" w:hAnsi="Arial" w:cs="Arial"/>
                <w:sz w:val="18"/>
                <w:szCs w:val="18"/>
                <w:lang w:val="es-MX"/>
              </w:rPr>
            </w:pPr>
          </w:p>
          <w:p w14:paraId="56BE8245"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806720" behindDoc="0" locked="0" layoutInCell="1" allowOverlap="1" wp14:anchorId="1CAF8863" wp14:editId="15100BD1">
                      <wp:simplePos x="0" y="0"/>
                      <wp:positionH relativeFrom="column">
                        <wp:posOffset>3441064</wp:posOffset>
                      </wp:positionH>
                      <wp:positionV relativeFrom="paragraph">
                        <wp:posOffset>248920</wp:posOffset>
                      </wp:positionV>
                      <wp:extent cx="0" cy="219075"/>
                      <wp:effectExtent l="76200" t="0" r="38100" b="28575"/>
                      <wp:wrapNone/>
                      <wp:docPr id="1371443217" name="Conector recto de flecha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A9C144" id="Conector recto de flecha 450" o:spid="_x0000_s1026" type="#_x0000_t32" style="position:absolute;margin-left:270.95pt;margin-top:19.6pt;width:0;height:17.25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" strokecolor="black [3213]" strokeweight=".5pt">
                      <v:stroke endarrow="block" joinstyle="miter"/>
                      <o:lock v:ext="edit" shapetype="f"/>
                    </v:shape>
                  </w:pict>
                </mc:Fallback>
              </mc:AlternateContent>
            </w:r>
          </w:p>
          <w:p w14:paraId="65986BF4" w14:textId="77777777" w:rsidR="00FD0E27" w:rsidRPr="002A5032" w:rsidRDefault="00FD0E27" w:rsidP="00EA58A9">
            <w:pPr>
              <w:rPr>
                <w:rFonts w:ascii="Arial" w:eastAsia="Calibri" w:hAnsi="Arial" w:cs="Arial"/>
                <w:sz w:val="18"/>
                <w:szCs w:val="18"/>
                <w:lang w:val="es-MX"/>
              </w:rPr>
            </w:pPr>
          </w:p>
          <w:p w14:paraId="23725625"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99552" behindDoc="0" locked="0" layoutInCell="1" allowOverlap="1" wp14:anchorId="23A22034" wp14:editId="1DBA251D">
                      <wp:simplePos x="0" y="0"/>
                      <wp:positionH relativeFrom="column">
                        <wp:posOffset>3063240</wp:posOffset>
                      </wp:positionH>
                      <wp:positionV relativeFrom="paragraph">
                        <wp:posOffset>254635</wp:posOffset>
                      </wp:positionV>
                      <wp:extent cx="694690" cy="497205"/>
                      <wp:effectExtent l="0" t="0" r="0" b="0"/>
                      <wp:wrapNone/>
                      <wp:docPr id="1031292062" name="Rectángulo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9720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6740E13" w14:textId="77777777" w:rsidR="00FD0E27" w:rsidRPr="005244FE" w:rsidRDefault="00FD0E27" w:rsidP="00FD0E27">
                                  <w:pPr>
                                    <w:jc w:val="center"/>
                                    <w:rPr>
                                      <w:rFonts w:ascii="Arial" w:hAnsi="Arial" w:cs="Arial"/>
                                      <w:color w:val="000000"/>
                                      <w:sz w:val="16"/>
                                      <w:szCs w:val="16"/>
                                    </w:rPr>
                                  </w:pPr>
                                  <w:r w:rsidRPr="00B61611">
                                    <w:rPr>
                                      <w:rFonts w:ascii="Arial" w:hAnsi="Arial" w:cs="Arial"/>
                                      <w:color w:val="000000"/>
                                      <w:sz w:val="14"/>
                                      <w:szCs w:val="14"/>
                                    </w:rPr>
                                    <w:t>Entrega recurso para</w:t>
                                  </w:r>
                                  <w:r w:rsidRPr="00B61611">
                                    <w:rPr>
                                      <w:rFonts w:ascii="Arial" w:hAnsi="Arial" w:cs="Arial"/>
                                      <w:color w:val="000000"/>
                                      <w:sz w:val="16"/>
                                      <w:szCs w:val="16"/>
                                    </w:rPr>
                                    <w:t xml:space="preserve"> </w:t>
                                  </w:r>
                                  <w:r w:rsidRPr="00B61611">
                                    <w:rPr>
                                      <w:rFonts w:ascii="Arial" w:hAnsi="Arial" w:cs="Arial"/>
                                      <w:color w:val="000000"/>
                                      <w:sz w:val="14"/>
                                      <w:szCs w:val="14"/>
                                    </w:rPr>
                                    <w:t>premiación</w:t>
                                  </w:r>
                                  <w:r w:rsidRPr="00B61611">
                                    <w:rPr>
                                      <w:rFonts w:ascii="Arial" w:hAnsi="Arial" w:cs="Arial"/>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A22034" id="Rectángulo 449" o:spid="_x0000_s1075" style="position:absolute;margin-left:241.2pt;margin-top:20.05pt;width:54.7pt;height:39.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" fillcolor="window" strokecolor="windowText" strokeweight=".25pt">
                      <v:path arrowok="t"/>
                      <v:textbox>
                        <w:txbxContent>
                          <w:p w14:paraId="26740E13" w14:textId="77777777" w:rsidR="00FD0E27" w:rsidRPr="005244FE" w:rsidRDefault="00FD0E27" w:rsidP="00FD0E27">
                            <w:pPr>
                              <w:jc w:val="center"/>
                              <w:rPr>
                                <w:rFonts w:ascii="Arial" w:hAnsi="Arial" w:cs="Arial"/>
                                <w:color w:val="000000"/>
                                <w:sz w:val="16"/>
                                <w:szCs w:val="16"/>
                              </w:rPr>
                            </w:pPr>
                            <w:r w:rsidRPr="00B61611">
                              <w:rPr>
                                <w:rFonts w:ascii="Arial" w:hAnsi="Arial" w:cs="Arial"/>
                                <w:color w:val="000000"/>
                                <w:sz w:val="14"/>
                                <w:szCs w:val="14"/>
                              </w:rPr>
                              <w:t>Entrega recurso para</w:t>
                            </w:r>
                            <w:r w:rsidRPr="00B61611">
                              <w:rPr>
                                <w:rFonts w:ascii="Arial" w:hAnsi="Arial" w:cs="Arial"/>
                                <w:color w:val="000000"/>
                                <w:sz w:val="16"/>
                                <w:szCs w:val="16"/>
                              </w:rPr>
                              <w:t xml:space="preserve"> </w:t>
                            </w:r>
                            <w:r w:rsidRPr="00B61611">
                              <w:rPr>
                                <w:rFonts w:ascii="Arial" w:hAnsi="Arial" w:cs="Arial"/>
                                <w:color w:val="000000"/>
                                <w:sz w:val="14"/>
                                <w:szCs w:val="14"/>
                              </w:rPr>
                              <w:t>premiación</w:t>
                            </w:r>
                            <w:r w:rsidRPr="00B61611">
                              <w:rPr>
                                <w:rFonts w:ascii="Arial" w:hAnsi="Arial" w:cs="Arial"/>
                                <w:color w:val="000000"/>
                                <w:sz w:val="16"/>
                                <w:szCs w:val="16"/>
                              </w:rPr>
                              <w:t>.</w:t>
                            </w:r>
                          </w:p>
                        </w:txbxContent>
                      </v:textbox>
                    </v:rect>
                  </w:pict>
                </mc:Fallback>
              </mc:AlternateContent>
            </w:r>
            <w:r w:rsidRPr="002A5032">
              <w:rPr>
                <w:noProof/>
                <w:sz w:val="18"/>
                <w:szCs w:val="18"/>
              </w:rPr>
              <mc:AlternateContent>
                <mc:Choice Requires="wps">
                  <w:drawing>
                    <wp:anchor distT="0" distB="0" distL="114300" distR="114300" simplePos="0" relativeHeight="251730944" behindDoc="1" locked="0" layoutInCell="1" allowOverlap="1" wp14:anchorId="092E822F" wp14:editId="584504D6">
                      <wp:simplePos x="0" y="0"/>
                      <wp:positionH relativeFrom="column">
                        <wp:posOffset>3436620</wp:posOffset>
                      </wp:positionH>
                      <wp:positionV relativeFrom="paragraph">
                        <wp:posOffset>218440</wp:posOffset>
                      </wp:positionV>
                      <wp:extent cx="45720" cy="257175"/>
                      <wp:effectExtent l="38100" t="0" r="49530" b="28575"/>
                      <wp:wrapNone/>
                      <wp:docPr id="233054780" name="Conector recto de flecha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B10850" id="Conector recto de flecha 448" o:spid="_x0000_s1026" type="#_x0000_t32" style="position:absolute;margin-left:270.6pt;margin-top:17.2pt;width:3.6pt;height:20.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" strokecolor="windowText" strokeweight=".5pt">
                      <v:stroke endarrow="block" joinstyle="miter"/>
                      <o:lock v:ext="edit" shapetype="f"/>
                    </v:shape>
                  </w:pict>
                </mc:Fallback>
              </mc:AlternateContent>
            </w:r>
          </w:p>
          <w:p w14:paraId="745F8F7F" w14:textId="77777777" w:rsidR="00FD0E27" w:rsidRPr="002A5032" w:rsidRDefault="00FD0E27" w:rsidP="00EA58A9">
            <w:pPr>
              <w:rPr>
                <w:rFonts w:ascii="Arial" w:eastAsia="Calibri" w:hAnsi="Arial" w:cs="Arial"/>
                <w:sz w:val="18"/>
                <w:szCs w:val="18"/>
                <w:lang w:val="es-MX"/>
              </w:rPr>
            </w:pPr>
          </w:p>
          <w:p w14:paraId="1110F4F9"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3952" behindDoc="0" locked="0" layoutInCell="1" allowOverlap="1" wp14:anchorId="6AD775AF" wp14:editId="66CAA2A6">
                      <wp:simplePos x="0" y="0"/>
                      <wp:positionH relativeFrom="column">
                        <wp:posOffset>-3175</wp:posOffset>
                      </wp:positionH>
                      <wp:positionV relativeFrom="paragraph">
                        <wp:posOffset>38735</wp:posOffset>
                      </wp:positionV>
                      <wp:extent cx="914400" cy="650875"/>
                      <wp:effectExtent l="0" t="0" r="0" b="0"/>
                      <wp:wrapNone/>
                      <wp:docPr id="690069690" name="Rectángulo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5087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D4CC345"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Programa entrega recurso</w:t>
                                  </w:r>
                                  <w:r>
                                    <w:rPr>
                                      <w:rFonts w:ascii="Arial" w:hAnsi="Arial" w:cs="Arial"/>
                                      <w:color w:val="000000"/>
                                      <w:sz w:val="16"/>
                                      <w:szCs w:val="16"/>
                                    </w:rPr>
                                    <w:t xml:space="preserve"> para entrega</w:t>
                                  </w:r>
                                  <w:r w:rsidRPr="005244FE">
                                    <w:rPr>
                                      <w:rFonts w:ascii="Arial" w:hAnsi="Arial" w:cs="Arial"/>
                                      <w:color w:val="000000"/>
                                      <w:sz w:val="16"/>
                                      <w:szCs w:val="16"/>
                                    </w:rPr>
                                    <w:t xml:space="preserve"> a ganadores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D775AF" id="Rectángulo 447" o:spid="_x0000_s1076" style="position:absolute;margin-left:-.25pt;margin-top:3.05pt;width:1in;height:5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" fillcolor="window" strokecolor="windowText" strokeweight=".25pt">
                      <v:path arrowok="t"/>
                      <v:textbox>
                        <w:txbxContent>
                          <w:p w14:paraId="4D4CC345"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Programa entrega recurso</w:t>
                            </w:r>
                            <w:r>
                              <w:rPr>
                                <w:rFonts w:ascii="Arial" w:hAnsi="Arial" w:cs="Arial"/>
                                <w:color w:val="000000"/>
                                <w:sz w:val="16"/>
                                <w:szCs w:val="16"/>
                              </w:rPr>
                              <w:t xml:space="preserve"> para entrega</w:t>
                            </w:r>
                            <w:r w:rsidRPr="005244FE">
                              <w:rPr>
                                <w:rFonts w:ascii="Arial" w:hAnsi="Arial" w:cs="Arial"/>
                                <w:color w:val="000000"/>
                                <w:sz w:val="16"/>
                                <w:szCs w:val="16"/>
                              </w:rPr>
                              <w:t xml:space="preserve"> a ganadores</w:t>
                            </w:r>
                          </w:p>
                        </w:txbxContent>
                      </v:textbox>
                    </v:rect>
                  </w:pict>
                </mc:Fallback>
              </mc:AlternateContent>
            </w:r>
          </w:p>
          <w:p w14:paraId="5292B56B"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4294967295" distB="4294967295" distL="114300" distR="114300" simplePos="0" relativeHeight="251800576" behindDoc="0" locked="0" layoutInCell="1" allowOverlap="1" wp14:anchorId="06CE9FB0" wp14:editId="3FD0CD33">
                      <wp:simplePos x="0" y="0"/>
                      <wp:positionH relativeFrom="column">
                        <wp:posOffset>964565</wp:posOffset>
                      </wp:positionH>
                      <wp:positionV relativeFrom="paragraph">
                        <wp:posOffset>112394</wp:posOffset>
                      </wp:positionV>
                      <wp:extent cx="2057400" cy="0"/>
                      <wp:effectExtent l="38100" t="76200" r="0" b="76200"/>
                      <wp:wrapNone/>
                      <wp:docPr id="1431170166" name="Conector recto de flecha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57400" cy="0"/>
                              </a:xfrm>
                              <a:prstGeom prst="straightConnector1">
                                <a:avLst/>
                              </a:prstGeom>
                              <a:ln w="31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029D6" id="Conector recto de flecha 446" o:spid="_x0000_s1026" type="#_x0000_t32" style="position:absolute;margin-left:75.95pt;margin-top:8.85pt;width:162pt;height:0;flip:x y;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" strokecolor="black [3213]" strokeweight=".25pt">
                      <v:stroke endarrow="block" joinstyle="miter"/>
                      <o:lock v:ext="edit" shapetype="f"/>
                    </v:shape>
                  </w:pict>
                </mc:Fallback>
              </mc:AlternateContent>
            </w:r>
          </w:p>
          <w:p w14:paraId="6146B637" w14:textId="77777777" w:rsidR="00FD0E27" w:rsidRPr="002A5032" w:rsidRDefault="00FD0E27" w:rsidP="00EA58A9">
            <w:pPr>
              <w:rPr>
                <w:rFonts w:ascii="Arial" w:eastAsia="Calibri" w:hAnsi="Arial" w:cs="Arial"/>
                <w:sz w:val="18"/>
                <w:szCs w:val="18"/>
                <w:lang w:val="es-MX"/>
              </w:rPr>
            </w:pPr>
          </w:p>
          <w:p w14:paraId="70C94ED8" w14:textId="77777777" w:rsidR="00FD0E27" w:rsidRPr="002A5032" w:rsidRDefault="00FD0E27" w:rsidP="00EA58A9">
            <w:pPr>
              <w:rPr>
                <w:rFonts w:ascii="Arial" w:eastAsia="Calibri" w:hAnsi="Arial" w:cs="Arial"/>
                <w:sz w:val="18"/>
                <w:szCs w:val="18"/>
                <w:lang w:val="es-MX"/>
              </w:rPr>
            </w:pPr>
          </w:p>
          <w:p w14:paraId="75E29FC3" w14:textId="77777777" w:rsidR="00FD0E27" w:rsidRPr="002A5032" w:rsidRDefault="00FD0E27" w:rsidP="00EA58A9">
            <w:pPr>
              <w:rPr>
                <w:rFonts w:ascii="Arial" w:eastAsia="Calibri" w:hAnsi="Arial" w:cs="Arial"/>
                <w:sz w:val="18"/>
                <w:szCs w:val="18"/>
                <w:lang w:val="es-MX"/>
              </w:rPr>
            </w:pPr>
          </w:p>
          <w:p w14:paraId="1218003E"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7024" behindDoc="0" locked="0" layoutInCell="1" allowOverlap="1" wp14:anchorId="485CE216" wp14:editId="2E5A478D">
                      <wp:simplePos x="0" y="0"/>
                      <wp:positionH relativeFrom="column">
                        <wp:posOffset>4551045</wp:posOffset>
                      </wp:positionH>
                      <wp:positionV relativeFrom="paragraph">
                        <wp:posOffset>332740</wp:posOffset>
                      </wp:positionV>
                      <wp:extent cx="762635" cy="648335"/>
                      <wp:effectExtent l="0" t="0" r="0" b="0"/>
                      <wp:wrapNone/>
                      <wp:docPr id="893929889" name="Diagrama de flujo: proceso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635" cy="64833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14EC1C24" w14:textId="77777777" w:rsidR="00FD0E27" w:rsidRPr="00B61611" w:rsidRDefault="00FD0E27" w:rsidP="00FD0E27">
                                  <w:pPr>
                                    <w:jc w:val="center"/>
                                    <w:rPr>
                                      <w:sz w:val="14"/>
                                      <w:szCs w:val="14"/>
                                    </w:rPr>
                                  </w:pPr>
                                  <w:r w:rsidRPr="00B61611">
                                    <w:rPr>
                                      <w:rFonts w:ascii="Arial" w:hAnsi="Arial" w:cs="Arial"/>
                                      <w:color w:val="000000"/>
                                      <w:sz w:val="14"/>
                                      <w:szCs w:val="14"/>
                                    </w:rPr>
                                    <w:t>Ganadores firman</w:t>
                                  </w:r>
                                  <w:r w:rsidRPr="00B61611">
                                    <w:rPr>
                                      <w:color w:val="000000"/>
                                      <w:sz w:val="14"/>
                                      <w:szCs w:val="14"/>
                                    </w:rPr>
                                    <w:t xml:space="preserve"> </w:t>
                                  </w:r>
                                  <w:r w:rsidRPr="00B61611">
                                    <w:rPr>
                                      <w:rFonts w:ascii="Arial" w:hAnsi="Arial" w:cs="Arial"/>
                                      <w:color w:val="000000"/>
                                      <w:sz w:val="14"/>
                                      <w:szCs w:val="14"/>
                                    </w:rPr>
                                    <w:t>carta compromiso y reciben recurso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CE216" id="Diagrama de flujo: proceso 445" o:spid="_x0000_s1077" type="#_x0000_t109" style="position:absolute;margin-left:358.35pt;margin-top:26.2pt;width:60.05pt;height:5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" fillcolor="window" strokecolor="windowText" strokeweight=".25pt">
                      <v:path arrowok="t"/>
                      <v:textbox>
                        <w:txbxContent>
                          <w:p w14:paraId="14EC1C24" w14:textId="77777777" w:rsidR="00FD0E27" w:rsidRPr="00B61611" w:rsidRDefault="00FD0E27" w:rsidP="00FD0E27">
                            <w:pPr>
                              <w:jc w:val="center"/>
                              <w:rPr>
                                <w:sz w:val="14"/>
                                <w:szCs w:val="14"/>
                              </w:rPr>
                            </w:pPr>
                            <w:r w:rsidRPr="00B61611">
                              <w:rPr>
                                <w:rFonts w:ascii="Arial" w:hAnsi="Arial" w:cs="Arial"/>
                                <w:color w:val="000000"/>
                                <w:sz w:val="14"/>
                                <w:szCs w:val="14"/>
                              </w:rPr>
                              <w:t>Ganadores firman</w:t>
                            </w:r>
                            <w:r w:rsidRPr="00B61611">
                              <w:rPr>
                                <w:color w:val="000000"/>
                                <w:sz w:val="14"/>
                                <w:szCs w:val="14"/>
                              </w:rPr>
                              <w:t xml:space="preserve"> </w:t>
                            </w:r>
                            <w:r w:rsidRPr="00B61611">
                              <w:rPr>
                                <w:rFonts w:ascii="Arial" w:hAnsi="Arial" w:cs="Arial"/>
                                <w:color w:val="000000"/>
                                <w:sz w:val="14"/>
                                <w:szCs w:val="14"/>
                              </w:rPr>
                              <w:t>carta compromiso y reciben recurso</w:t>
                            </w:r>
                          </w:p>
                        </w:txbxContent>
                      </v:textbox>
                    </v:shape>
                  </w:pict>
                </mc:Fallback>
              </mc:AlternateContent>
            </w:r>
            <w:r w:rsidRPr="002A5032">
              <w:rPr>
                <w:noProof/>
                <w:sz w:val="18"/>
                <w:szCs w:val="18"/>
              </w:rPr>
              <mc:AlternateContent>
                <mc:Choice Requires="wps">
                  <w:drawing>
                    <wp:anchor distT="0" distB="0" distL="114299" distR="114299" simplePos="0" relativeHeight="251801600" behindDoc="0" locked="0" layoutInCell="1" allowOverlap="1" wp14:anchorId="5877B2BB" wp14:editId="031086DB">
                      <wp:simplePos x="0" y="0"/>
                      <wp:positionH relativeFrom="column">
                        <wp:posOffset>413384</wp:posOffset>
                      </wp:positionH>
                      <wp:positionV relativeFrom="paragraph">
                        <wp:posOffset>113030</wp:posOffset>
                      </wp:positionV>
                      <wp:extent cx="0" cy="314325"/>
                      <wp:effectExtent l="76200" t="0" r="38100" b="28575"/>
                      <wp:wrapNone/>
                      <wp:docPr id="1973354088" name="Conector recto de flecha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B3DAFD" id="Conector recto de flecha 444" o:spid="_x0000_s1026" type="#_x0000_t32" style="position:absolute;margin-left:32.55pt;margin-top:8.9pt;width:0;height:24.75pt;flip:x;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" strokecolor="windowText" strokeweight=".5pt">
                      <v:stroke endarrow="block" joinstyle="miter"/>
                      <o:lock v:ext="edit" shapetype="f"/>
                    </v:shape>
                  </w:pict>
                </mc:Fallback>
              </mc:AlternateContent>
            </w:r>
          </w:p>
          <w:p w14:paraId="3DCDFC80" w14:textId="77777777" w:rsidR="00FD0E27" w:rsidRPr="002A5032" w:rsidRDefault="00FD0E27" w:rsidP="00EA58A9">
            <w:pPr>
              <w:rPr>
                <w:rFonts w:ascii="Arial" w:eastAsia="Calibri" w:hAnsi="Arial" w:cs="Arial"/>
                <w:sz w:val="18"/>
                <w:szCs w:val="18"/>
                <w:lang w:val="es-MX"/>
              </w:rPr>
            </w:pPr>
          </w:p>
          <w:p w14:paraId="225C9A43" w14:textId="77777777" w:rsidR="00FD0E27" w:rsidRPr="002A5032" w:rsidRDefault="00FD0E27" w:rsidP="00EA58A9">
            <w:pPr>
              <w:jc w:val="right"/>
              <w:rPr>
                <w:rFonts w:ascii="Arial" w:eastAsia="Calibri" w:hAnsi="Arial" w:cs="Arial"/>
                <w:sz w:val="18"/>
                <w:szCs w:val="18"/>
                <w:lang w:val="es-MX"/>
              </w:rPr>
            </w:pPr>
          </w:p>
          <w:p w14:paraId="5596B50F" w14:textId="77777777" w:rsidR="00FD0E27" w:rsidRPr="002A5032" w:rsidRDefault="00FD0E27" w:rsidP="00EA58A9">
            <w:pPr>
              <w:jc w:val="right"/>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6000" behindDoc="0" locked="0" layoutInCell="1" allowOverlap="1" wp14:anchorId="2C1227A6" wp14:editId="4F87C59A">
                      <wp:simplePos x="0" y="0"/>
                      <wp:positionH relativeFrom="column">
                        <wp:posOffset>-17780</wp:posOffset>
                      </wp:positionH>
                      <wp:positionV relativeFrom="paragraph">
                        <wp:posOffset>92075</wp:posOffset>
                      </wp:positionV>
                      <wp:extent cx="1097280" cy="600075"/>
                      <wp:effectExtent l="0" t="0" r="7620" b="9525"/>
                      <wp:wrapNone/>
                      <wp:docPr id="663261777" name="Diagrama de flujo: proceso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000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1003E09" w14:textId="77777777" w:rsidR="00FD0E27" w:rsidRPr="00B61611" w:rsidRDefault="00FD0E27" w:rsidP="00FD0E27">
                                  <w:pPr>
                                    <w:jc w:val="center"/>
                                    <w:rPr>
                                      <w:rFonts w:ascii="Arial" w:hAnsi="Arial" w:cs="Arial"/>
                                      <w:color w:val="000000"/>
                                      <w:sz w:val="14"/>
                                      <w:szCs w:val="14"/>
                                    </w:rPr>
                                  </w:pPr>
                                  <w:r w:rsidRPr="00B61611">
                                    <w:rPr>
                                      <w:rFonts w:ascii="Arial" w:hAnsi="Arial" w:cs="Arial"/>
                                      <w:color w:val="000000"/>
                                      <w:sz w:val="14"/>
                                      <w:szCs w:val="14"/>
                                    </w:rPr>
                                    <w:t>Convoca a ganadores 8 días después de su notificación para firmar</w:t>
                                  </w:r>
                                  <w:r w:rsidRPr="00B61611">
                                    <w:rPr>
                                      <w:sz w:val="14"/>
                                      <w:szCs w:val="14"/>
                                    </w:rPr>
                                    <w:t xml:space="preserve"> </w:t>
                                  </w:r>
                                  <w:r w:rsidRPr="00B61611">
                                    <w:rPr>
                                      <w:rFonts w:ascii="Arial" w:hAnsi="Arial" w:cs="Arial"/>
                                      <w:color w:val="000000"/>
                                      <w:sz w:val="14"/>
                                      <w:szCs w:val="14"/>
                                    </w:rPr>
                                    <w:t>carta compromiso y recibir recurso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1227A6" id="Diagrama de flujo: proceso 443" o:spid="_x0000_s1078" type="#_x0000_t109" style="position:absolute;left:0;text-align:left;margin-left:-1.4pt;margin-top:7.25pt;width:86.4pt;height:4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" fillcolor="window" strokecolor="windowText" strokeweight=".25pt">
                      <v:path arrowok="t"/>
                      <v:textbox>
                        <w:txbxContent>
                          <w:p w14:paraId="41003E09" w14:textId="77777777" w:rsidR="00FD0E27" w:rsidRPr="00B61611" w:rsidRDefault="00FD0E27" w:rsidP="00FD0E27">
                            <w:pPr>
                              <w:jc w:val="center"/>
                              <w:rPr>
                                <w:rFonts w:ascii="Arial" w:hAnsi="Arial" w:cs="Arial"/>
                                <w:color w:val="000000"/>
                                <w:sz w:val="14"/>
                                <w:szCs w:val="14"/>
                              </w:rPr>
                            </w:pPr>
                            <w:r w:rsidRPr="00B61611">
                              <w:rPr>
                                <w:rFonts w:ascii="Arial" w:hAnsi="Arial" w:cs="Arial"/>
                                <w:color w:val="000000"/>
                                <w:sz w:val="14"/>
                                <w:szCs w:val="14"/>
                              </w:rPr>
                              <w:t>Convoca a ganadores 8 días después de su notificación para firmar</w:t>
                            </w:r>
                            <w:r w:rsidRPr="00B61611">
                              <w:rPr>
                                <w:sz w:val="14"/>
                                <w:szCs w:val="14"/>
                              </w:rPr>
                              <w:t xml:space="preserve"> </w:t>
                            </w:r>
                            <w:r w:rsidRPr="00B61611">
                              <w:rPr>
                                <w:rFonts w:ascii="Arial" w:hAnsi="Arial" w:cs="Arial"/>
                                <w:color w:val="000000"/>
                                <w:sz w:val="14"/>
                                <w:szCs w:val="14"/>
                              </w:rPr>
                              <w:t>carta compromiso y recibir recurso</w:t>
                            </w:r>
                          </w:p>
                        </w:txbxContent>
                      </v:textbox>
                    </v:shape>
                  </w:pict>
                </mc:Fallback>
              </mc:AlternateContent>
            </w:r>
          </w:p>
          <w:p w14:paraId="11ACED8C" w14:textId="77777777" w:rsidR="00FD0E27" w:rsidRPr="002A5032" w:rsidRDefault="00FD0E27" w:rsidP="00EA58A9">
            <w:pPr>
              <w:jc w:val="right"/>
              <w:rPr>
                <w:rFonts w:ascii="Arial" w:eastAsia="Calibri" w:hAnsi="Arial" w:cs="Arial"/>
                <w:sz w:val="18"/>
                <w:szCs w:val="18"/>
                <w:lang w:val="es-MX"/>
              </w:rPr>
            </w:pPr>
          </w:p>
          <w:p w14:paraId="3221D952" w14:textId="77777777" w:rsidR="00FD0E27" w:rsidRPr="002A5032" w:rsidRDefault="00FD0E27" w:rsidP="00EA58A9">
            <w:pPr>
              <w:jc w:val="right"/>
              <w:rPr>
                <w:rFonts w:ascii="Arial" w:eastAsia="Calibri" w:hAnsi="Arial" w:cs="Arial"/>
                <w:sz w:val="18"/>
                <w:szCs w:val="18"/>
                <w:lang w:val="es-MX"/>
              </w:rPr>
            </w:pPr>
          </w:p>
          <w:p w14:paraId="579AE0E0" w14:textId="77777777" w:rsidR="00FD0E27" w:rsidRPr="002A5032" w:rsidRDefault="00FD0E27" w:rsidP="00EA58A9">
            <w:pPr>
              <w:jc w:val="right"/>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4976" behindDoc="0" locked="0" layoutInCell="1" allowOverlap="1" wp14:anchorId="26B47B90" wp14:editId="74F51C40">
                      <wp:simplePos x="0" y="0"/>
                      <wp:positionH relativeFrom="column">
                        <wp:posOffset>4743450</wp:posOffset>
                      </wp:positionH>
                      <wp:positionV relativeFrom="paragraph">
                        <wp:posOffset>372745</wp:posOffset>
                      </wp:positionV>
                      <wp:extent cx="400050" cy="333375"/>
                      <wp:effectExtent l="0" t="0" r="0" b="28575"/>
                      <wp:wrapNone/>
                      <wp:docPr id="613908259" name="Diagrama de flujo: conector fuera de página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33375"/>
                              </a:xfrm>
                              <a:prstGeom prst="flowChartOffpageConnector">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1067EF" id="Diagrama de flujo: conector fuera de página 442" o:spid="_x0000_s1026" type="#_x0000_t177" style="position:absolute;margin-left:373.5pt;margin-top:29.35pt;width:31.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" fillcolor="window" strokecolor="windowText" strokeweight=".25pt">
                      <v:path arrowok="t"/>
                    </v:shape>
                  </w:pict>
                </mc:Fallback>
              </mc:AlternateContent>
            </w:r>
          </w:p>
          <w:p w14:paraId="6BB1D327" w14:textId="77777777" w:rsidR="00FD0E27" w:rsidRPr="002A5032" w:rsidRDefault="00FD0E27" w:rsidP="00EA58A9">
            <w:pPr>
              <w:jc w:val="right"/>
              <w:rPr>
                <w:rFonts w:ascii="Arial" w:eastAsia="Calibri" w:hAnsi="Arial" w:cs="Arial"/>
                <w:sz w:val="18"/>
                <w:szCs w:val="18"/>
                <w:lang w:val="es-MX"/>
              </w:rPr>
            </w:pPr>
          </w:p>
          <w:p w14:paraId="1FFE80F2" w14:textId="77777777" w:rsidR="00FD0E27" w:rsidRPr="002A5032" w:rsidRDefault="00FD0E27" w:rsidP="00EA58A9">
            <w:pPr>
              <w:jc w:val="right"/>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79072" behindDoc="0" locked="0" layoutInCell="1" allowOverlap="1" wp14:anchorId="7A49B463" wp14:editId="789A44F4">
                      <wp:simplePos x="0" y="0"/>
                      <wp:positionH relativeFrom="column">
                        <wp:posOffset>4897120</wp:posOffset>
                      </wp:positionH>
                      <wp:positionV relativeFrom="paragraph">
                        <wp:posOffset>300355</wp:posOffset>
                      </wp:positionV>
                      <wp:extent cx="914400" cy="862217"/>
                      <wp:effectExtent l="0" t="0" r="19050" b="14605"/>
                      <wp:wrapNone/>
                      <wp:docPr id="1518961984" name="Diagrama de flujo: proceso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62217"/>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158B882" w14:textId="77777777" w:rsidR="00FD0E27" w:rsidRPr="00FA271E" w:rsidRDefault="00FD0E27" w:rsidP="00FD0E27">
                                  <w:pPr>
                                    <w:jc w:val="center"/>
                                  </w:pPr>
                                  <w:r w:rsidRPr="005244FE">
                                    <w:rPr>
                                      <w:rFonts w:ascii="Arial" w:hAnsi="Arial" w:cs="Arial"/>
                                      <w:color w:val="000000"/>
                                      <w:sz w:val="16"/>
                                      <w:szCs w:val="16"/>
                                    </w:rPr>
                                    <w:t>Los ganadores hacen entrega</w:t>
                                  </w:r>
                                  <w:r>
                                    <w:t xml:space="preserve"> </w:t>
                                  </w:r>
                                  <w:r w:rsidRPr="005244FE">
                                    <w:rPr>
                                      <w:rFonts w:ascii="Arial" w:hAnsi="Arial" w:cs="Arial"/>
                                      <w:color w:val="000000"/>
                                      <w:sz w:val="16"/>
                                      <w:szCs w:val="16"/>
                                    </w:rPr>
                                    <w:t>bimestral de reportes,  evidencias y avances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49B463" id="Diagrama de flujo: proceso 433" o:spid="_x0000_s1079" type="#_x0000_t109" style="position:absolute;left:0;text-align:left;margin-left:385.6pt;margin-top:23.65pt;width:1in;height:67.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" fillcolor="window" strokecolor="windowText" strokeweight=".25pt">
                      <v:path arrowok="t"/>
                      <v:textbox>
                        <w:txbxContent>
                          <w:p w14:paraId="4158B882" w14:textId="77777777" w:rsidR="00FD0E27" w:rsidRPr="00FA271E" w:rsidRDefault="00FD0E27" w:rsidP="00FD0E27">
                            <w:pPr>
                              <w:jc w:val="center"/>
                            </w:pPr>
                            <w:r w:rsidRPr="005244FE">
                              <w:rPr>
                                <w:rFonts w:ascii="Arial" w:hAnsi="Arial" w:cs="Arial"/>
                                <w:color w:val="000000"/>
                                <w:sz w:val="16"/>
                                <w:szCs w:val="16"/>
                              </w:rPr>
                              <w:t>Los ganadores hacen entrega</w:t>
                            </w:r>
                            <w:r>
                              <w:t xml:space="preserve"> </w:t>
                            </w:r>
                            <w:r w:rsidRPr="005244FE">
                              <w:rPr>
                                <w:rFonts w:ascii="Arial" w:hAnsi="Arial" w:cs="Arial"/>
                                <w:color w:val="000000"/>
                                <w:sz w:val="16"/>
                                <w:szCs w:val="16"/>
                              </w:rPr>
                              <w:t xml:space="preserve">bimestral de </w:t>
                            </w:r>
                            <w:proofErr w:type="gramStart"/>
                            <w:r w:rsidRPr="005244FE">
                              <w:rPr>
                                <w:rFonts w:ascii="Arial" w:hAnsi="Arial" w:cs="Arial"/>
                                <w:color w:val="000000"/>
                                <w:sz w:val="16"/>
                                <w:szCs w:val="16"/>
                              </w:rPr>
                              <w:t>reportes,  evidencias</w:t>
                            </w:r>
                            <w:proofErr w:type="gramEnd"/>
                            <w:r w:rsidRPr="005244FE">
                              <w:rPr>
                                <w:rFonts w:ascii="Arial" w:hAnsi="Arial" w:cs="Arial"/>
                                <w:color w:val="000000"/>
                                <w:sz w:val="16"/>
                                <w:szCs w:val="16"/>
                              </w:rPr>
                              <w:t xml:space="preserve"> y avances</w:t>
                            </w:r>
                          </w:p>
                        </w:txbxContent>
                      </v:textbox>
                    </v:shape>
                  </w:pict>
                </mc:Fallback>
              </mc:AlternateContent>
            </w:r>
            <w:r w:rsidRPr="002A5032">
              <w:rPr>
                <w:noProof/>
                <w:sz w:val="18"/>
                <w:szCs w:val="18"/>
              </w:rPr>
              <mc:AlternateContent>
                <mc:Choice Requires="wps">
                  <w:drawing>
                    <wp:anchor distT="0" distB="0" distL="114299" distR="114299" simplePos="0" relativeHeight="251778048" behindDoc="0" locked="0" layoutInCell="1" allowOverlap="1" wp14:anchorId="515442BF" wp14:editId="289167D7">
                      <wp:simplePos x="0" y="0"/>
                      <wp:positionH relativeFrom="column">
                        <wp:posOffset>5501614</wp:posOffset>
                      </wp:positionH>
                      <wp:positionV relativeFrom="paragraph">
                        <wp:posOffset>-11229</wp:posOffset>
                      </wp:positionV>
                      <wp:extent cx="0" cy="295275"/>
                      <wp:effectExtent l="76200" t="0" r="38100" b="28575"/>
                      <wp:wrapNone/>
                      <wp:docPr id="1505072787" name="Conector recto de flecha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B84138" id="Conector recto de flecha 430" o:spid="_x0000_s1026" type="#_x0000_t32" style="position:absolute;margin-left:433.2pt;margin-top:-.9pt;width:0;height:23.25pt;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" strokecolor="windowText" strokeweight=".5pt">
                      <v:stroke endarrow="block" joinstyle="miter"/>
                      <o:lock v:ext="edit" shapetype="f"/>
                    </v:shape>
                  </w:pict>
                </mc:Fallback>
              </mc:AlternateContent>
            </w:r>
          </w:p>
          <w:p w14:paraId="01A58E79" w14:textId="77777777" w:rsidR="00FD0E27" w:rsidRPr="002A5032" w:rsidRDefault="00FD0E27" w:rsidP="00EA58A9">
            <w:pPr>
              <w:jc w:val="right"/>
              <w:rPr>
                <w:rFonts w:ascii="Arial" w:eastAsia="Calibri" w:hAnsi="Arial" w:cs="Arial"/>
                <w:sz w:val="18"/>
                <w:szCs w:val="18"/>
                <w:lang w:val="es-MX"/>
              </w:rPr>
            </w:pPr>
          </w:p>
          <w:p w14:paraId="4757612B" w14:textId="77777777" w:rsidR="00FD0E27" w:rsidRPr="002A5032" w:rsidRDefault="00FD0E27" w:rsidP="00EA58A9">
            <w:pPr>
              <w:jc w:val="right"/>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88288" behindDoc="0" locked="0" layoutInCell="1" allowOverlap="1" wp14:anchorId="6D495D66" wp14:editId="3290F809">
                      <wp:simplePos x="0" y="0"/>
                      <wp:positionH relativeFrom="column">
                        <wp:posOffset>5101584</wp:posOffset>
                      </wp:positionH>
                      <wp:positionV relativeFrom="paragraph">
                        <wp:posOffset>2637639</wp:posOffset>
                      </wp:positionV>
                      <wp:extent cx="914400" cy="381000"/>
                      <wp:effectExtent l="0" t="0" r="0" b="0"/>
                      <wp:wrapNone/>
                      <wp:docPr id="1816719616" name="Diagrama de flujo: terminador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81000"/>
                              </a:xfrm>
                              <a:prstGeom prst="flowChartTerminator">
                                <a:avLst/>
                              </a:prstGeom>
                              <a:solidFill>
                                <a:sysClr val="window" lastClr="FFFFFF"/>
                              </a:solidFill>
                              <a:ln w="3175" cap="flat" cmpd="sng" algn="ctr">
                                <a:solidFill>
                                  <a:sysClr val="windowText" lastClr="000000"/>
                                </a:solidFill>
                                <a:prstDash val="solid"/>
                                <a:miter lim="800000"/>
                              </a:ln>
                              <a:effectLst/>
                            </wps:spPr>
                            <wps:txbx>
                              <w:txbxContent>
                                <w:p w14:paraId="03AB39E2" w14:textId="77777777" w:rsidR="00FD0E27" w:rsidRPr="005244FE" w:rsidRDefault="00FD0E27" w:rsidP="00FD0E27">
                                  <w:pPr>
                                    <w:jc w:val="center"/>
                                    <w:rPr>
                                      <w:color w:val="000000"/>
                                    </w:rPr>
                                  </w:pPr>
                                  <w:r w:rsidRPr="005244FE">
                                    <w:rPr>
                                      <w:color w:val="00000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95D66" id="Diagrama de flujo: terminador 441" o:spid="_x0000_s1080" type="#_x0000_t116" style="position:absolute;left:0;text-align:left;margin-left:401.7pt;margin-top:207.7pt;width:1in;height:3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" fillcolor="window" strokecolor="windowText" strokeweight=".25pt">
                      <v:path arrowok="t"/>
                      <v:textbox>
                        <w:txbxContent>
                          <w:p w14:paraId="03AB39E2" w14:textId="77777777" w:rsidR="00FD0E27" w:rsidRPr="005244FE" w:rsidRDefault="00FD0E27" w:rsidP="00FD0E27">
                            <w:pPr>
                              <w:jc w:val="center"/>
                              <w:rPr>
                                <w:color w:val="000000"/>
                              </w:rPr>
                            </w:pPr>
                            <w:r w:rsidRPr="005244FE">
                              <w:rPr>
                                <w:color w:val="000000"/>
                              </w:rPr>
                              <w:t>Fin</w:t>
                            </w:r>
                          </w:p>
                        </w:txbxContent>
                      </v:textbox>
                    </v:shape>
                  </w:pict>
                </mc:Fallback>
              </mc:AlternateContent>
            </w:r>
            <w:r w:rsidRPr="002A5032">
              <w:rPr>
                <w:noProof/>
                <w:sz w:val="18"/>
                <w:szCs w:val="18"/>
              </w:rPr>
              <mc:AlternateContent>
                <mc:Choice Requires="wps">
                  <w:drawing>
                    <wp:anchor distT="0" distB="0" distL="114299" distR="114299" simplePos="0" relativeHeight="251789312" behindDoc="0" locked="0" layoutInCell="1" allowOverlap="1" wp14:anchorId="7E882CFC" wp14:editId="4932B6D5">
                      <wp:simplePos x="0" y="0"/>
                      <wp:positionH relativeFrom="column">
                        <wp:posOffset>5592709</wp:posOffset>
                      </wp:positionH>
                      <wp:positionV relativeFrom="paragraph">
                        <wp:posOffset>2247529</wp:posOffset>
                      </wp:positionV>
                      <wp:extent cx="0" cy="333375"/>
                      <wp:effectExtent l="76200" t="0" r="57150" b="28575"/>
                      <wp:wrapNone/>
                      <wp:docPr id="18153758" name="Conector recto de flecha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52870" id="Conector recto de flecha 440" o:spid="_x0000_s1026" type="#_x0000_t32" style="position:absolute;margin-left:440.35pt;margin-top:176.95pt;width:0;height:26.2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87264" behindDoc="0" locked="0" layoutInCell="1" allowOverlap="1" wp14:anchorId="399CE9D0" wp14:editId="53C2A1A2">
                      <wp:simplePos x="0" y="0"/>
                      <wp:positionH relativeFrom="column">
                        <wp:posOffset>5075266</wp:posOffset>
                      </wp:positionH>
                      <wp:positionV relativeFrom="paragraph">
                        <wp:posOffset>1636301</wp:posOffset>
                      </wp:positionV>
                      <wp:extent cx="914400" cy="612775"/>
                      <wp:effectExtent l="0" t="0" r="0" b="0"/>
                      <wp:wrapNone/>
                      <wp:docPr id="1663617349" name="Diagrama de flujo: proceso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127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5AD840BB"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Proporciona información relevante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9CE9D0" id="Diagrama de flujo: proceso 439" o:spid="_x0000_s1081" type="#_x0000_t109" style="position:absolute;left:0;text-align:left;margin-left:399.65pt;margin-top:128.85pt;width:1in;height:48.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" fillcolor="window" strokecolor="windowText" strokeweight=".25pt">
                      <v:path arrowok="t"/>
                      <v:textbox>
                        <w:txbxContent>
                          <w:p w14:paraId="5AD840BB"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Proporciona información relevante</w:t>
                            </w:r>
                          </w:p>
                        </w:txbxContent>
                      </v:textbox>
                    </v:shape>
                  </w:pict>
                </mc:Fallback>
              </mc:AlternateContent>
            </w:r>
            <w:r w:rsidRPr="002A5032">
              <w:rPr>
                <w:noProof/>
                <w:sz w:val="18"/>
                <w:szCs w:val="18"/>
              </w:rPr>
              <mc:AlternateContent>
                <mc:Choice Requires="wps">
                  <w:drawing>
                    <wp:anchor distT="0" distB="0" distL="114300" distR="114300" simplePos="0" relativeHeight="251785216" behindDoc="0" locked="0" layoutInCell="1" allowOverlap="1" wp14:anchorId="6CBFB238" wp14:editId="1124FD8A">
                      <wp:simplePos x="0" y="0"/>
                      <wp:positionH relativeFrom="column">
                        <wp:posOffset>181610</wp:posOffset>
                      </wp:positionH>
                      <wp:positionV relativeFrom="paragraph">
                        <wp:posOffset>1676400</wp:posOffset>
                      </wp:positionV>
                      <wp:extent cx="914400" cy="723372"/>
                      <wp:effectExtent l="0" t="0" r="19050" b="19685"/>
                      <wp:wrapNone/>
                      <wp:docPr id="749229058" name="Diagrama de flujo: proceso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23372"/>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35383787"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Realiza supervisiones periódicas para verificar avances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BFB238" id="Diagrama de flujo: proceso 437" o:spid="_x0000_s1082" type="#_x0000_t109" style="position:absolute;left:0;text-align:left;margin-left:14.3pt;margin-top:132pt;width:1in;height:56.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" fillcolor="window" strokecolor="windowText" strokeweight=".25pt">
                      <v:path arrowok="t"/>
                      <v:textbox>
                        <w:txbxContent>
                          <w:p w14:paraId="35383787"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Realiza supervisiones periódicas para verificar avances</w:t>
                            </w:r>
                          </w:p>
                        </w:txbxContent>
                      </v:textbox>
                    </v:shape>
                  </w:pict>
                </mc:Fallback>
              </mc:AlternateContent>
            </w:r>
            <w:r w:rsidRPr="002A5032">
              <w:rPr>
                <w:noProof/>
                <w:sz w:val="18"/>
                <w:szCs w:val="18"/>
              </w:rPr>
              <mc:AlternateContent>
                <mc:Choice Requires="wps">
                  <w:drawing>
                    <wp:anchor distT="4294967295" distB="4294967295" distL="114300" distR="114300" simplePos="0" relativeHeight="251786240" behindDoc="0" locked="0" layoutInCell="1" allowOverlap="1" wp14:anchorId="531F5FE3" wp14:editId="75AE6F9D">
                      <wp:simplePos x="0" y="0"/>
                      <wp:positionH relativeFrom="column">
                        <wp:posOffset>1115507</wp:posOffset>
                      </wp:positionH>
                      <wp:positionV relativeFrom="paragraph">
                        <wp:posOffset>1966872</wp:posOffset>
                      </wp:positionV>
                      <wp:extent cx="3943350" cy="0"/>
                      <wp:effectExtent l="0" t="76200" r="0" b="76200"/>
                      <wp:wrapNone/>
                      <wp:docPr id="340078147" name="Conector recto de flecha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43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9D1FF2" id="Conector recto de flecha 438" o:spid="_x0000_s1026" type="#_x0000_t32" style="position:absolute;margin-left:87.85pt;margin-top:154.85pt;width:310.5pt;height:0;flip:y;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299" distR="114299" simplePos="0" relativeHeight="251784192" behindDoc="0" locked="0" layoutInCell="1" allowOverlap="1" wp14:anchorId="3FFCC64F" wp14:editId="5F508A4E">
                      <wp:simplePos x="0" y="0"/>
                      <wp:positionH relativeFrom="column">
                        <wp:posOffset>642884</wp:posOffset>
                      </wp:positionH>
                      <wp:positionV relativeFrom="paragraph">
                        <wp:posOffset>1280475</wp:posOffset>
                      </wp:positionV>
                      <wp:extent cx="0" cy="361950"/>
                      <wp:effectExtent l="76200" t="0" r="57150" b="38100"/>
                      <wp:wrapNone/>
                      <wp:docPr id="1667761683" name="Conector recto de flecha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4D717E" id="Conector recto de flecha 436" o:spid="_x0000_s1026" type="#_x0000_t32" style="position:absolute;margin-left:50.6pt;margin-top:100.8pt;width:0;height:28.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83168" behindDoc="0" locked="0" layoutInCell="1" allowOverlap="1" wp14:anchorId="2FD6C8B9" wp14:editId="5DDF3ABF">
                      <wp:simplePos x="0" y="0"/>
                      <wp:positionH relativeFrom="column">
                        <wp:posOffset>128961</wp:posOffset>
                      </wp:positionH>
                      <wp:positionV relativeFrom="paragraph">
                        <wp:posOffset>822149</wp:posOffset>
                      </wp:positionV>
                      <wp:extent cx="1104900" cy="466725"/>
                      <wp:effectExtent l="0" t="0" r="0" b="9525"/>
                      <wp:wrapNone/>
                      <wp:docPr id="1008488432" name="Diagrama de flujo: proceso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46672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8B6F79B"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Recibe comprobación y reportes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D6C8B9" id="Diagrama de flujo: proceso 435" o:spid="_x0000_s1083" type="#_x0000_t109" style="position:absolute;left:0;text-align:left;margin-left:10.15pt;margin-top:64.75pt;width:87pt;height:36.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" fillcolor="window" strokecolor="windowText" strokeweight=".25pt">
                      <v:path arrowok="t"/>
                      <v:textbox>
                        <w:txbxContent>
                          <w:p w14:paraId="48B6F79B" w14:textId="77777777" w:rsidR="00FD0E27" w:rsidRPr="005244FE" w:rsidRDefault="00FD0E27" w:rsidP="00FD0E27">
                            <w:pPr>
                              <w:jc w:val="center"/>
                              <w:rPr>
                                <w:rFonts w:ascii="Arial" w:hAnsi="Arial" w:cs="Arial"/>
                                <w:color w:val="000000"/>
                                <w:sz w:val="16"/>
                                <w:szCs w:val="16"/>
                              </w:rPr>
                            </w:pPr>
                            <w:r w:rsidRPr="005244FE">
                              <w:rPr>
                                <w:rFonts w:ascii="Arial" w:hAnsi="Arial" w:cs="Arial"/>
                                <w:color w:val="000000"/>
                                <w:sz w:val="16"/>
                                <w:szCs w:val="16"/>
                              </w:rPr>
                              <w:t>Recibe comprobación y reportes</w:t>
                            </w:r>
                          </w:p>
                        </w:txbxContent>
                      </v:textbox>
                    </v:shape>
                  </w:pict>
                </mc:Fallback>
              </mc:AlternateContent>
            </w:r>
            <w:r w:rsidRPr="002A5032">
              <w:rPr>
                <w:noProof/>
                <w:sz w:val="18"/>
                <w:szCs w:val="18"/>
              </w:rPr>
              <mc:AlternateContent>
                <mc:Choice Requires="wps">
                  <w:drawing>
                    <wp:anchor distT="0" distB="0" distL="114300" distR="114300" simplePos="0" relativeHeight="251782144" behindDoc="0" locked="0" layoutInCell="1" allowOverlap="1" wp14:anchorId="57DD8D8C" wp14:editId="698C1DBB">
                      <wp:simplePos x="0" y="0"/>
                      <wp:positionH relativeFrom="column">
                        <wp:posOffset>1300845</wp:posOffset>
                      </wp:positionH>
                      <wp:positionV relativeFrom="paragraph">
                        <wp:posOffset>938731</wp:posOffset>
                      </wp:positionV>
                      <wp:extent cx="4229100" cy="142875"/>
                      <wp:effectExtent l="38100" t="0" r="0" b="66675"/>
                      <wp:wrapNone/>
                      <wp:docPr id="1827340048" name="Conector: angula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29100" cy="142875"/>
                              </a:xfrm>
                              <a:prstGeom prst="bentConnector3">
                                <a:avLst>
                                  <a:gd name="adj1" fmla="val 0"/>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95B846" id="Conector: angular 434" o:spid="_x0000_s1026" type="#_x0000_t34" style="position:absolute;margin-left:102.45pt;margin-top:73.9pt;width:333pt;height:11.2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" adj="0" strokecolor="windowText" strokeweight=".5pt">
                      <v:stroke endarrow="block"/>
                      <o:lock v:ext="edit" shapetype="f"/>
                    </v:shape>
                  </w:pict>
                </mc:Fallback>
              </mc:AlternateContent>
            </w:r>
            <w:r w:rsidRPr="002A5032">
              <w:rPr>
                <w:noProof/>
                <w:sz w:val="18"/>
                <w:szCs w:val="18"/>
              </w:rPr>
              <mc:AlternateContent>
                <mc:Choice Requires="wps">
                  <w:drawing>
                    <wp:anchor distT="4294967295" distB="4294967295" distL="114299" distR="114299" simplePos="0" relativeHeight="251781120" behindDoc="0" locked="0" layoutInCell="1" allowOverlap="1" wp14:anchorId="3F5D8206" wp14:editId="0151FA06">
                      <wp:simplePos x="0" y="0"/>
                      <wp:positionH relativeFrom="column">
                        <wp:posOffset>5382894</wp:posOffset>
                      </wp:positionH>
                      <wp:positionV relativeFrom="paragraph">
                        <wp:posOffset>3465194</wp:posOffset>
                      </wp:positionV>
                      <wp:extent cx="0" cy="0"/>
                      <wp:effectExtent l="0" t="0" r="0" b="0"/>
                      <wp:wrapNone/>
                      <wp:docPr id="1895563511" name="Conector: angula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667729" id="Conector: angular 432" o:spid="_x0000_s1026" type="#_x0000_t34" style="position:absolute;margin-left:423.85pt;margin-top:272.85pt;width:0;height:0;z-index:2517811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" strokecolor="#4472c4" strokeweight=".5pt">
                      <v:stroke endarrow="block"/>
                      <o:lock v:ext="edit" shapetype="f"/>
                    </v:shape>
                  </w:pict>
                </mc:Fallback>
              </mc:AlternateContent>
            </w:r>
            <w:r w:rsidRPr="002A5032">
              <w:rPr>
                <w:noProof/>
                <w:sz w:val="18"/>
                <w:szCs w:val="18"/>
              </w:rPr>
              <mc:AlternateContent>
                <mc:Choice Requires="wps">
                  <w:drawing>
                    <wp:anchor distT="4294967295" distB="4294967295" distL="114299" distR="114299" simplePos="0" relativeHeight="251780096" behindDoc="0" locked="0" layoutInCell="1" allowOverlap="1" wp14:anchorId="40F1637D" wp14:editId="07828BCE">
                      <wp:simplePos x="0" y="0"/>
                      <wp:positionH relativeFrom="column">
                        <wp:posOffset>5478144</wp:posOffset>
                      </wp:positionH>
                      <wp:positionV relativeFrom="paragraph">
                        <wp:posOffset>3474719</wp:posOffset>
                      </wp:positionV>
                      <wp:extent cx="0" cy="0"/>
                      <wp:effectExtent l="0" t="0" r="0" b="0"/>
                      <wp:wrapNone/>
                      <wp:docPr id="1753745683" name="Conector: angula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524BEC" id="Conector: angular 431" o:spid="_x0000_s1026" type="#_x0000_t34" style="position:absolute;margin-left:431.35pt;margin-top:273.6pt;width:0;height:0;z-index:2517800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" strokecolor="windowText" strokeweight=".5pt">
                      <v:stroke endarrow="block"/>
                      <o:lock v:ext="edit" shapetype="f"/>
                    </v:shape>
                  </w:pict>
                </mc:Fallback>
              </mc:AlternateContent>
            </w:r>
          </w:p>
        </w:tc>
        <w:tc>
          <w:tcPr>
            <w:tcW w:w="1883" w:type="dxa"/>
          </w:tcPr>
          <w:p w14:paraId="7E3784B6" w14:textId="77777777" w:rsidR="00FD0E27" w:rsidRPr="002A5032" w:rsidRDefault="00FD0E27" w:rsidP="00EA58A9">
            <w:pPr>
              <w:rPr>
                <w:rFonts w:ascii="Arial" w:eastAsia="Calibri" w:hAnsi="Arial" w:cs="Arial"/>
                <w:sz w:val="18"/>
                <w:szCs w:val="18"/>
                <w:lang w:val="es-MX"/>
              </w:rPr>
            </w:pPr>
            <w:r w:rsidRPr="002A5032">
              <w:rPr>
                <w:noProof/>
                <w:sz w:val="18"/>
                <w:szCs w:val="18"/>
              </w:rPr>
              <w:lastRenderedPageBreak/>
              <mc:AlternateContent>
                <mc:Choice Requires="wps">
                  <w:drawing>
                    <wp:anchor distT="4294967295" distB="4294967295" distL="114300" distR="114300" simplePos="0" relativeHeight="251743232" behindDoc="0" locked="0" layoutInCell="1" allowOverlap="1" wp14:anchorId="363A112A" wp14:editId="6CB13BFE">
                      <wp:simplePos x="0" y="0"/>
                      <wp:positionH relativeFrom="column">
                        <wp:posOffset>-368300</wp:posOffset>
                      </wp:positionH>
                      <wp:positionV relativeFrom="paragraph">
                        <wp:posOffset>4940299</wp:posOffset>
                      </wp:positionV>
                      <wp:extent cx="1129665" cy="0"/>
                      <wp:effectExtent l="38100" t="76200" r="0" b="76200"/>
                      <wp:wrapNone/>
                      <wp:docPr id="1864992519" name="Conector recto de flecha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966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81E304" id="Conector recto de flecha 429" o:spid="_x0000_s1026" type="#_x0000_t32" style="position:absolute;margin-left:-29pt;margin-top:389pt;width:88.95pt;height:0;flip:x;z-index:251743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299" distR="114299" simplePos="0" relativeHeight="251747328" behindDoc="0" locked="0" layoutInCell="1" allowOverlap="1" wp14:anchorId="665760E7" wp14:editId="412D71D5">
                      <wp:simplePos x="0" y="0"/>
                      <wp:positionH relativeFrom="column">
                        <wp:posOffset>321309</wp:posOffset>
                      </wp:positionH>
                      <wp:positionV relativeFrom="paragraph">
                        <wp:posOffset>374015</wp:posOffset>
                      </wp:positionV>
                      <wp:extent cx="0" cy="273050"/>
                      <wp:effectExtent l="76200" t="0" r="38100" b="31750"/>
                      <wp:wrapNone/>
                      <wp:docPr id="2038857271" name="Conector recto de flecha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756FCC" id="Conector recto de flecha 428" o:spid="_x0000_s1026" type="#_x0000_t32" style="position:absolute;margin-left:25.3pt;margin-top:29.45pt;width:0;height:21.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36064" behindDoc="0" locked="0" layoutInCell="1" allowOverlap="1" wp14:anchorId="0774D226" wp14:editId="27AEA026">
                      <wp:simplePos x="0" y="0"/>
                      <wp:positionH relativeFrom="margin">
                        <wp:posOffset>-57150</wp:posOffset>
                      </wp:positionH>
                      <wp:positionV relativeFrom="paragraph">
                        <wp:posOffset>53340</wp:posOffset>
                      </wp:positionV>
                      <wp:extent cx="783590" cy="296545"/>
                      <wp:effectExtent l="0" t="0" r="0" b="8255"/>
                      <wp:wrapNone/>
                      <wp:docPr id="285959266" name="Rectángulo: esquinas redondeadas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96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2E45CCAD" w14:textId="77777777" w:rsidR="00FD0E27" w:rsidRPr="00C50959" w:rsidRDefault="00FD0E27" w:rsidP="00FD0E27">
                                  <w:pPr>
                                    <w:jc w:val="center"/>
                                    <w:rPr>
                                      <w:rFonts w:ascii="Graphik Regular" w:hAnsi="Graphik Regular"/>
                                      <w:color w:val="000000"/>
                                    </w:rPr>
                                  </w:pPr>
                                  <w:r w:rsidRPr="00C50959">
                                    <w:rPr>
                                      <w:rFonts w:ascii="Graphik Regular" w:hAnsi="Graphik Regular"/>
                                      <w:color w:val="00000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74D226" id="Rectángulo: esquinas redondeadas 427" o:spid="_x0000_s1084" style="position:absolute;margin-left:-4.5pt;margin-top:4.2pt;width:61.7pt;height:23.3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" fillcolor="window" strokecolor="windowText" strokeweight="1pt">
                      <v:stroke joinstyle="miter"/>
                      <v:path arrowok="t"/>
                      <v:textbox>
                        <w:txbxContent>
                          <w:p w14:paraId="2E45CCAD" w14:textId="77777777" w:rsidR="00FD0E27" w:rsidRPr="00C50959" w:rsidRDefault="00FD0E27" w:rsidP="00FD0E27">
                            <w:pPr>
                              <w:jc w:val="center"/>
                              <w:rPr>
                                <w:rFonts w:ascii="Graphik Regular" w:hAnsi="Graphik Regular"/>
                                <w:color w:val="000000"/>
                              </w:rPr>
                            </w:pPr>
                            <w:r w:rsidRPr="00C50959">
                              <w:rPr>
                                <w:rFonts w:ascii="Graphik Regular" w:hAnsi="Graphik Regular"/>
                                <w:color w:val="000000"/>
                              </w:rPr>
                              <w:t>Inicio</w:t>
                            </w:r>
                          </w:p>
                        </w:txbxContent>
                      </v:textbox>
                      <w10:wrap anchorx="margin"/>
                    </v:roundrect>
                  </w:pict>
                </mc:Fallback>
              </mc:AlternateContent>
            </w:r>
            <w:r w:rsidRPr="002A5032">
              <w:rPr>
                <w:noProof/>
                <w:sz w:val="18"/>
                <w:szCs w:val="18"/>
              </w:rPr>
              <mc:AlternateContent>
                <mc:Choice Requires="wps">
                  <w:drawing>
                    <wp:anchor distT="0" distB="0" distL="114300" distR="114300" simplePos="0" relativeHeight="251751424" behindDoc="0" locked="0" layoutInCell="1" allowOverlap="1" wp14:anchorId="714288F3" wp14:editId="208CC67E">
                      <wp:simplePos x="0" y="0"/>
                      <wp:positionH relativeFrom="column">
                        <wp:posOffset>737235</wp:posOffset>
                      </wp:positionH>
                      <wp:positionV relativeFrom="paragraph">
                        <wp:posOffset>988060</wp:posOffset>
                      </wp:positionV>
                      <wp:extent cx="498475" cy="498475"/>
                      <wp:effectExtent l="0" t="0" r="73025" b="34925"/>
                      <wp:wrapNone/>
                      <wp:docPr id="1856974061" name="Conector: angula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498475"/>
                              </a:xfrm>
                              <a:prstGeom prst="bentConnector3">
                                <a:avLst>
                                  <a:gd name="adj1" fmla="val 10165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FD7468" id="Conector: angular 426" o:spid="_x0000_s1026" type="#_x0000_t34" style="position:absolute;margin-left:58.05pt;margin-top:77.8pt;width:39.25pt;height:39.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" adj="21957" strokecolor="windowText" strokeweight=".5pt">
                      <v:stroke endarrow="block"/>
                      <o:lock v:ext="edit" shapetype="f"/>
                    </v:shape>
                  </w:pict>
                </mc:Fallback>
              </mc:AlternateContent>
            </w:r>
          </w:p>
        </w:tc>
        <w:tc>
          <w:tcPr>
            <w:tcW w:w="1883" w:type="dxa"/>
          </w:tcPr>
          <w:p w14:paraId="32EB3A78" w14:textId="77777777" w:rsidR="00FD0E27" w:rsidRPr="002A5032" w:rsidRDefault="00FD0E27" w:rsidP="00EA58A9">
            <w:pPr>
              <w:rPr>
                <w:rFonts w:ascii="Arial" w:eastAsia="Calibri" w:hAnsi="Arial" w:cs="Arial"/>
                <w:sz w:val="18"/>
                <w:szCs w:val="18"/>
                <w:lang w:val="es-MX"/>
              </w:rPr>
            </w:pPr>
          </w:p>
          <w:p w14:paraId="052EED48" w14:textId="77777777" w:rsidR="00FD0E27" w:rsidRPr="002A5032" w:rsidRDefault="00FD0E27" w:rsidP="00EA58A9">
            <w:pPr>
              <w:rPr>
                <w:rFonts w:ascii="Arial" w:eastAsia="Calibri" w:hAnsi="Arial" w:cs="Arial"/>
                <w:sz w:val="18"/>
                <w:szCs w:val="18"/>
                <w:lang w:val="es-MX"/>
              </w:rPr>
            </w:pPr>
          </w:p>
          <w:p w14:paraId="745194E8" w14:textId="77777777" w:rsidR="00FD0E27" w:rsidRPr="002A5032" w:rsidRDefault="00FD0E27" w:rsidP="00EA58A9">
            <w:pPr>
              <w:rPr>
                <w:rFonts w:ascii="Arial" w:eastAsia="Calibri" w:hAnsi="Arial" w:cs="Arial"/>
                <w:sz w:val="18"/>
                <w:szCs w:val="18"/>
                <w:lang w:val="es-MX"/>
              </w:rPr>
            </w:pPr>
          </w:p>
          <w:p w14:paraId="78CA797F" w14:textId="77777777" w:rsidR="00FD0E27" w:rsidRPr="002A5032" w:rsidRDefault="00FD0E27" w:rsidP="00EA58A9">
            <w:pPr>
              <w:rPr>
                <w:rFonts w:ascii="Arial" w:eastAsia="Calibri" w:hAnsi="Arial" w:cs="Arial"/>
                <w:sz w:val="18"/>
                <w:szCs w:val="18"/>
                <w:lang w:val="es-MX"/>
              </w:rPr>
            </w:pPr>
          </w:p>
          <w:p w14:paraId="0AA3E8AA" w14:textId="77777777" w:rsidR="00FD0E27" w:rsidRPr="002A5032" w:rsidRDefault="00FD0E27" w:rsidP="00EA58A9">
            <w:pPr>
              <w:rPr>
                <w:rFonts w:ascii="Arial" w:eastAsia="Calibri" w:hAnsi="Arial" w:cs="Arial"/>
                <w:sz w:val="18"/>
                <w:szCs w:val="18"/>
                <w:lang w:val="es-MX"/>
              </w:rPr>
            </w:pPr>
          </w:p>
          <w:p w14:paraId="4D21680C" w14:textId="77777777" w:rsidR="00FD0E27" w:rsidRPr="002A5032" w:rsidRDefault="00FD0E27" w:rsidP="00EA58A9">
            <w:pPr>
              <w:rPr>
                <w:rFonts w:ascii="Arial" w:eastAsia="Calibri" w:hAnsi="Arial" w:cs="Arial"/>
                <w:sz w:val="18"/>
                <w:szCs w:val="18"/>
                <w:lang w:val="es-MX"/>
              </w:rPr>
            </w:pPr>
          </w:p>
          <w:p w14:paraId="15A1673C" w14:textId="77777777" w:rsidR="00FD0E27" w:rsidRPr="002A5032" w:rsidRDefault="00FD0E27" w:rsidP="00EA58A9">
            <w:pPr>
              <w:rPr>
                <w:rFonts w:ascii="Arial" w:eastAsia="Calibri" w:hAnsi="Arial" w:cs="Arial"/>
                <w:sz w:val="18"/>
                <w:szCs w:val="18"/>
                <w:lang w:val="es-MX"/>
              </w:rPr>
            </w:pPr>
          </w:p>
          <w:p w14:paraId="6C021839" w14:textId="77777777" w:rsidR="00FD0E27" w:rsidRPr="002A5032" w:rsidRDefault="00FD0E27" w:rsidP="00EA58A9">
            <w:pPr>
              <w:rPr>
                <w:rFonts w:ascii="Arial" w:eastAsia="Calibri" w:hAnsi="Arial" w:cs="Arial"/>
                <w:sz w:val="18"/>
                <w:szCs w:val="18"/>
                <w:lang w:val="es-MX"/>
              </w:rPr>
            </w:pPr>
          </w:p>
          <w:p w14:paraId="27684216" w14:textId="77777777" w:rsidR="00FD0E27" w:rsidRPr="002A5032" w:rsidRDefault="00FD0E27" w:rsidP="00EA58A9">
            <w:pPr>
              <w:rPr>
                <w:rFonts w:ascii="Arial" w:eastAsia="Calibri" w:hAnsi="Arial" w:cs="Arial"/>
                <w:sz w:val="18"/>
                <w:szCs w:val="18"/>
                <w:lang w:val="es-MX"/>
              </w:rPr>
            </w:pPr>
          </w:p>
          <w:p w14:paraId="65BC17BD" w14:textId="77777777" w:rsidR="00FD0E27" w:rsidRPr="002A5032" w:rsidRDefault="00FD0E27" w:rsidP="00EA58A9">
            <w:pPr>
              <w:rPr>
                <w:rFonts w:ascii="Arial" w:eastAsia="Calibri" w:hAnsi="Arial" w:cs="Arial"/>
                <w:sz w:val="18"/>
                <w:szCs w:val="18"/>
                <w:lang w:val="es-MX"/>
              </w:rPr>
            </w:pPr>
          </w:p>
          <w:p w14:paraId="7BE78E04" w14:textId="77777777" w:rsidR="00FD0E27" w:rsidRPr="002A5032" w:rsidRDefault="00FD0E27" w:rsidP="00EA58A9">
            <w:pPr>
              <w:rPr>
                <w:rFonts w:ascii="Arial" w:eastAsia="Calibri" w:hAnsi="Arial" w:cs="Arial"/>
                <w:sz w:val="18"/>
                <w:szCs w:val="18"/>
                <w:lang w:val="es-MX"/>
              </w:rPr>
            </w:pPr>
          </w:p>
          <w:p w14:paraId="7D401FEB" w14:textId="77777777" w:rsidR="00FD0E27" w:rsidRPr="002A5032" w:rsidRDefault="00FD0E27" w:rsidP="00EA58A9">
            <w:pPr>
              <w:rPr>
                <w:rFonts w:ascii="Arial" w:eastAsia="Calibri" w:hAnsi="Arial" w:cs="Arial"/>
                <w:sz w:val="18"/>
                <w:szCs w:val="18"/>
                <w:lang w:val="es-MX"/>
              </w:rPr>
            </w:pPr>
          </w:p>
          <w:p w14:paraId="20156CF0"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39136" behindDoc="0" locked="0" layoutInCell="1" allowOverlap="1" wp14:anchorId="53A79F1F" wp14:editId="60904FD0">
                      <wp:simplePos x="0" y="0"/>
                      <wp:positionH relativeFrom="column">
                        <wp:posOffset>10795</wp:posOffset>
                      </wp:positionH>
                      <wp:positionV relativeFrom="paragraph">
                        <wp:posOffset>81280</wp:posOffset>
                      </wp:positionV>
                      <wp:extent cx="902335" cy="561975"/>
                      <wp:effectExtent l="0" t="0" r="0" b="9525"/>
                      <wp:wrapNone/>
                      <wp:docPr id="1160220071" name="Diagrama de flujo: proceso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561975"/>
                              </a:xfrm>
                              <a:prstGeom prst="flowChartProcess">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7672B4" id="Diagrama de flujo: proceso 425" o:spid="_x0000_s1026" type="#_x0000_t109" style="position:absolute;margin-left:.85pt;margin-top:6.4pt;width:71.05pt;height:4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" filled="f" strokecolor="windowText" strokeweight=".25pt">
                      <v:path arrowok="t"/>
                    </v:shape>
                  </w:pict>
                </mc:Fallback>
              </mc:AlternateContent>
            </w:r>
          </w:p>
          <w:p w14:paraId="710102AF" w14:textId="77777777" w:rsidR="00FD0E27" w:rsidRPr="002A5032" w:rsidRDefault="00FD0E27" w:rsidP="00EA58A9">
            <w:pPr>
              <w:jc w:val="center"/>
              <w:rPr>
                <w:rFonts w:ascii="Arial" w:eastAsia="Calibri" w:hAnsi="Arial" w:cs="Arial"/>
                <w:sz w:val="18"/>
                <w:szCs w:val="18"/>
                <w:lang w:val="es-MX"/>
              </w:rPr>
            </w:pPr>
            <w:r w:rsidRPr="002A5032">
              <w:rPr>
                <w:noProof/>
                <w:sz w:val="18"/>
                <w:szCs w:val="18"/>
              </w:rPr>
              <mc:AlternateContent>
                <mc:Choice Requires="wps">
                  <w:drawing>
                    <wp:anchor distT="4294967295" distB="4294967295" distL="114300" distR="114300" simplePos="0" relativeHeight="251793408" behindDoc="0" locked="0" layoutInCell="1" allowOverlap="1" wp14:anchorId="1B52B974" wp14:editId="4FA15747">
                      <wp:simplePos x="0" y="0"/>
                      <wp:positionH relativeFrom="column">
                        <wp:posOffset>913130</wp:posOffset>
                      </wp:positionH>
                      <wp:positionV relativeFrom="paragraph">
                        <wp:posOffset>215899</wp:posOffset>
                      </wp:positionV>
                      <wp:extent cx="1597660" cy="0"/>
                      <wp:effectExtent l="0" t="76200" r="2540" b="76200"/>
                      <wp:wrapNone/>
                      <wp:docPr id="1151190134" name="Conector recto de flecha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7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60E1D" id="Conector recto de flecha 424" o:spid="_x0000_s1026" type="#_x0000_t32" style="position:absolute;margin-left:71.9pt;margin-top:17pt;width:125.8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" strokecolor="windowText" strokeweight=".5pt">
                      <v:stroke endarrow="block" joinstyle="miter"/>
                      <o:lock v:ext="edit" shapetype="f"/>
                    </v:shape>
                  </w:pict>
                </mc:Fallback>
              </mc:AlternateContent>
            </w:r>
            <w:r w:rsidRPr="002A5032">
              <w:rPr>
                <w:rFonts w:ascii="Arial" w:eastAsia="Calibri" w:hAnsi="Arial" w:cs="Arial"/>
                <w:sz w:val="18"/>
                <w:szCs w:val="18"/>
                <w:lang w:val="es-MX"/>
              </w:rPr>
              <w:t>Habilita plataforma para registro durante</w:t>
            </w:r>
          </w:p>
          <w:p w14:paraId="4ED0E910" w14:textId="77777777" w:rsidR="00FD0E27" w:rsidRPr="002A5032" w:rsidRDefault="00FD0E27" w:rsidP="00EA58A9">
            <w:pPr>
              <w:jc w:val="center"/>
              <w:rPr>
                <w:rFonts w:ascii="Arial" w:eastAsia="Calibri" w:hAnsi="Arial" w:cs="Arial"/>
                <w:sz w:val="18"/>
                <w:szCs w:val="18"/>
                <w:lang w:val="es-MX"/>
              </w:rPr>
            </w:pPr>
            <w:r w:rsidRPr="002A5032">
              <w:rPr>
                <w:rFonts w:ascii="Arial" w:eastAsia="Calibri" w:hAnsi="Arial" w:cs="Arial"/>
                <w:sz w:val="18"/>
                <w:szCs w:val="18"/>
                <w:lang w:val="es-MX"/>
              </w:rPr>
              <w:t>3 semanas</w:t>
            </w:r>
          </w:p>
          <w:p w14:paraId="3F89DD75" w14:textId="77777777" w:rsidR="00FD0E27" w:rsidRPr="002A5032" w:rsidRDefault="00FD0E27" w:rsidP="00EA58A9">
            <w:pPr>
              <w:rPr>
                <w:rFonts w:ascii="Arial" w:eastAsia="Calibri" w:hAnsi="Arial" w:cs="Arial"/>
                <w:sz w:val="18"/>
                <w:szCs w:val="18"/>
                <w:lang w:val="es-MX"/>
              </w:rPr>
            </w:pPr>
          </w:p>
          <w:p w14:paraId="2701B8C2" w14:textId="77777777" w:rsidR="00FD0E27" w:rsidRPr="002A5032" w:rsidRDefault="00FD0E27" w:rsidP="00EA58A9">
            <w:pPr>
              <w:rPr>
                <w:rFonts w:ascii="Arial" w:eastAsia="Calibri" w:hAnsi="Arial" w:cs="Arial"/>
                <w:sz w:val="18"/>
                <w:szCs w:val="18"/>
                <w:lang w:val="es-MX"/>
              </w:rPr>
            </w:pPr>
          </w:p>
          <w:p w14:paraId="0819A97F" w14:textId="77777777" w:rsidR="00FD0E27" w:rsidRPr="002A5032" w:rsidRDefault="00FD0E27" w:rsidP="00EA58A9">
            <w:pPr>
              <w:rPr>
                <w:rFonts w:ascii="Arial" w:eastAsia="Calibri" w:hAnsi="Arial" w:cs="Arial"/>
                <w:sz w:val="18"/>
                <w:szCs w:val="18"/>
                <w:lang w:val="es-MX"/>
              </w:rPr>
            </w:pPr>
          </w:p>
          <w:p w14:paraId="5B881765" w14:textId="77777777" w:rsidR="00FD0E27" w:rsidRPr="002A5032" w:rsidRDefault="00FD0E27" w:rsidP="00EA58A9">
            <w:pPr>
              <w:rPr>
                <w:rFonts w:ascii="Arial" w:eastAsia="Calibri" w:hAnsi="Arial" w:cs="Arial"/>
                <w:sz w:val="18"/>
                <w:szCs w:val="18"/>
                <w:lang w:val="es-MX"/>
              </w:rPr>
            </w:pPr>
          </w:p>
          <w:p w14:paraId="0EF6689E" w14:textId="77777777" w:rsidR="00FD0E27" w:rsidRPr="002A5032" w:rsidRDefault="00FD0E27" w:rsidP="00EA58A9">
            <w:pPr>
              <w:rPr>
                <w:rFonts w:ascii="Arial" w:eastAsia="Calibri" w:hAnsi="Arial" w:cs="Arial"/>
                <w:sz w:val="18"/>
                <w:szCs w:val="18"/>
                <w:lang w:val="es-MX"/>
              </w:rPr>
            </w:pPr>
          </w:p>
          <w:p w14:paraId="1E183098" w14:textId="77777777" w:rsidR="00FD0E27" w:rsidRPr="002A5032" w:rsidRDefault="00FD0E27" w:rsidP="00EA58A9">
            <w:pPr>
              <w:rPr>
                <w:rFonts w:ascii="Arial" w:eastAsia="Calibri" w:hAnsi="Arial" w:cs="Arial"/>
                <w:sz w:val="18"/>
                <w:szCs w:val="18"/>
                <w:lang w:val="es-MX"/>
              </w:rPr>
            </w:pPr>
          </w:p>
          <w:p w14:paraId="210CFDBA" w14:textId="77777777" w:rsidR="00FD0E27" w:rsidRPr="002A5032" w:rsidRDefault="00FD0E27" w:rsidP="00EA58A9">
            <w:pPr>
              <w:rPr>
                <w:rFonts w:ascii="Arial" w:eastAsia="Calibri" w:hAnsi="Arial" w:cs="Arial"/>
                <w:sz w:val="18"/>
                <w:szCs w:val="18"/>
                <w:lang w:val="es-MX"/>
              </w:rPr>
            </w:pPr>
          </w:p>
          <w:p w14:paraId="0A6E9F7E" w14:textId="77777777" w:rsidR="00FD0E27" w:rsidRPr="002A5032" w:rsidRDefault="00FD0E27" w:rsidP="00EA58A9">
            <w:pPr>
              <w:rPr>
                <w:rFonts w:ascii="Arial" w:eastAsia="Calibri" w:hAnsi="Arial" w:cs="Arial"/>
                <w:sz w:val="18"/>
                <w:szCs w:val="18"/>
                <w:lang w:val="es-MX"/>
              </w:rPr>
            </w:pPr>
          </w:p>
          <w:p w14:paraId="50E94CDC" w14:textId="77777777" w:rsidR="00FD0E27" w:rsidRPr="002A5032" w:rsidRDefault="00FD0E27" w:rsidP="00EA58A9">
            <w:pPr>
              <w:rPr>
                <w:rFonts w:ascii="Arial" w:eastAsia="Calibri" w:hAnsi="Arial" w:cs="Arial"/>
                <w:sz w:val="18"/>
                <w:szCs w:val="18"/>
                <w:lang w:val="es-MX"/>
              </w:rPr>
            </w:pPr>
          </w:p>
          <w:p w14:paraId="21367495" w14:textId="77777777" w:rsidR="00FD0E27" w:rsidRPr="002A5032" w:rsidRDefault="00FD0E27" w:rsidP="00EA58A9">
            <w:pPr>
              <w:rPr>
                <w:rFonts w:ascii="Arial" w:eastAsia="Calibri" w:hAnsi="Arial" w:cs="Arial"/>
                <w:sz w:val="18"/>
                <w:szCs w:val="18"/>
                <w:lang w:val="es-MX"/>
              </w:rPr>
            </w:pPr>
          </w:p>
          <w:p w14:paraId="412337BE" w14:textId="77777777" w:rsidR="00FD0E27" w:rsidRPr="002A5032" w:rsidRDefault="00FD0E27" w:rsidP="00EA58A9">
            <w:pPr>
              <w:rPr>
                <w:rFonts w:ascii="Arial" w:eastAsia="Calibri" w:hAnsi="Arial" w:cs="Arial"/>
                <w:sz w:val="18"/>
                <w:szCs w:val="18"/>
                <w:lang w:val="es-MX"/>
              </w:rPr>
            </w:pPr>
          </w:p>
          <w:p w14:paraId="7F1E5607" w14:textId="77777777" w:rsidR="00FD0E27" w:rsidRPr="002A5032" w:rsidRDefault="00FD0E27" w:rsidP="00EA58A9">
            <w:pPr>
              <w:rPr>
                <w:rFonts w:ascii="Arial" w:eastAsia="Calibri" w:hAnsi="Arial" w:cs="Arial"/>
                <w:sz w:val="18"/>
                <w:szCs w:val="18"/>
                <w:lang w:val="es-MX"/>
              </w:rPr>
            </w:pPr>
          </w:p>
          <w:p w14:paraId="49D73ADC" w14:textId="77777777" w:rsidR="00FD0E27" w:rsidRPr="002A5032" w:rsidRDefault="00FD0E27" w:rsidP="00EA58A9">
            <w:pPr>
              <w:rPr>
                <w:rFonts w:ascii="Arial" w:eastAsia="Calibri" w:hAnsi="Arial" w:cs="Arial"/>
                <w:sz w:val="18"/>
                <w:szCs w:val="18"/>
                <w:lang w:val="es-MX"/>
              </w:rPr>
            </w:pPr>
          </w:p>
          <w:p w14:paraId="60F9EE8D" w14:textId="77777777" w:rsidR="00FD0E27" w:rsidRPr="002A5032" w:rsidRDefault="00FD0E27" w:rsidP="00EA58A9">
            <w:pPr>
              <w:rPr>
                <w:rFonts w:ascii="Arial" w:eastAsia="Calibri" w:hAnsi="Arial" w:cs="Arial"/>
                <w:sz w:val="18"/>
                <w:szCs w:val="18"/>
                <w:lang w:val="es-MX"/>
              </w:rPr>
            </w:pPr>
          </w:p>
          <w:p w14:paraId="6F416EE3" w14:textId="77777777" w:rsidR="00FD0E27" w:rsidRPr="002A5032" w:rsidRDefault="00FD0E27" w:rsidP="00EA58A9">
            <w:pPr>
              <w:rPr>
                <w:rFonts w:ascii="Arial" w:eastAsia="Calibri" w:hAnsi="Arial" w:cs="Arial"/>
                <w:sz w:val="18"/>
                <w:szCs w:val="18"/>
                <w:lang w:val="es-MX"/>
              </w:rPr>
            </w:pPr>
          </w:p>
          <w:p w14:paraId="3C47E83C" w14:textId="77777777" w:rsidR="00FD0E27" w:rsidRPr="002A5032" w:rsidRDefault="00FD0E27" w:rsidP="00EA58A9">
            <w:pPr>
              <w:rPr>
                <w:rFonts w:ascii="Arial" w:eastAsia="Calibri" w:hAnsi="Arial" w:cs="Arial"/>
                <w:sz w:val="18"/>
                <w:szCs w:val="18"/>
                <w:lang w:val="es-MX"/>
              </w:rPr>
            </w:pPr>
          </w:p>
          <w:p w14:paraId="2DA523AF"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35040" behindDoc="0" locked="0" layoutInCell="1" allowOverlap="1" wp14:anchorId="7B9E2B36" wp14:editId="7DECB072">
                      <wp:simplePos x="0" y="0"/>
                      <wp:positionH relativeFrom="column">
                        <wp:posOffset>8255</wp:posOffset>
                      </wp:positionH>
                      <wp:positionV relativeFrom="paragraph">
                        <wp:posOffset>6985</wp:posOffset>
                      </wp:positionV>
                      <wp:extent cx="926465" cy="415925"/>
                      <wp:effectExtent l="0" t="0" r="6985" b="3175"/>
                      <wp:wrapNone/>
                      <wp:docPr id="1803374705" name="Rectángulo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6465" cy="4159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6C9DABF" w14:textId="77777777" w:rsidR="00FD0E27" w:rsidRPr="007241DB" w:rsidRDefault="00FD0E27" w:rsidP="00FD0E27">
                                  <w:pPr>
                                    <w:jc w:val="center"/>
                                  </w:pPr>
                                  <w:r w:rsidRPr="005244FE">
                                    <w:rPr>
                                      <w:rFonts w:ascii="Arial" w:hAnsi="Arial" w:cs="Arial"/>
                                      <w:color w:val="000000"/>
                                      <w:sz w:val="16"/>
                                      <w:szCs w:val="16"/>
                                    </w:rPr>
                                    <w:t>Recibe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9E2B36" id="Rectángulo 423" o:spid="_x0000_s1085" style="position:absolute;margin-left:.65pt;margin-top:.55pt;width:72.95pt;height:3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" fillcolor="window" strokecolor="windowText" strokeweight=".25pt">
                      <v:path arrowok="t"/>
                      <v:textbox>
                        <w:txbxContent>
                          <w:p w14:paraId="46C9DABF" w14:textId="77777777" w:rsidR="00FD0E27" w:rsidRPr="007241DB" w:rsidRDefault="00FD0E27" w:rsidP="00FD0E27">
                            <w:pPr>
                              <w:jc w:val="center"/>
                            </w:pPr>
                            <w:r w:rsidRPr="005244FE">
                              <w:rPr>
                                <w:rFonts w:ascii="Arial" w:hAnsi="Arial" w:cs="Arial"/>
                                <w:color w:val="000000"/>
                                <w:sz w:val="16"/>
                                <w:szCs w:val="16"/>
                              </w:rPr>
                              <w:t>Recibe documentos</w:t>
                            </w:r>
                          </w:p>
                        </w:txbxContent>
                      </v:textbox>
                    </v:rect>
                  </w:pict>
                </mc:Fallback>
              </mc:AlternateContent>
            </w:r>
          </w:p>
          <w:p w14:paraId="3356BAE7"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4294967295" distB="4294967295" distL="114300" distR="114300" simplePos="0" relativeHeight="251795456" behindDoc="0" locked="0" layoutInCell="1" allowOverlap="1" wp14:anchorId="7C3A131A" wp14:editId="5AFBB8DE">
                      <wp:simplePos x="0" y="0"/>
                      <wp:positionH relativeFrom="column">
                        <wp:posOffset>922020</wp:posOffset>
                      </wp:positionH>
                      <wp:positionV relativeFrom="paragraph">
                        <wp:posOffset>60324</wp:posOffset>
                      </wp:positionV>
                      <wp:extent cx="1550670" cy="0"/>
                      <wp:effectExtent l="38100" t="76200" r="0" b="76200"/>
                      <wp:wrapNone/>
                      <wp:docPr id="1357973978" name="Conector recto de flecha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06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DD20C" id="Conector recto de flecha 422" o:spid="_x0000_s1026" type="#_x0000_t32" style="position:absolute;margin-left:72.6pt;margin-top:4.75pt;width:122.1pt;height:0;flip:x y;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" strokecolor="windowText" strokeweight=".5pt">
                      <v:stroke endarrow="block" joinstyle="miter"/>
                      <o:lock v:ext="edit" shapetype="f"/>
                    </v:shape>
                  </w:pict>
                </mc:Fallback>
              </mc:AlternateContent>
            </w:r>
          </w:p>
          <w:p w14:paraId="214D10F4" w14:textId="77777777" w:rsidR="00FD0E27" w:rsidRPr="002A5032" w:rsidRDefault="00FD0E27" w:rsidP="00EA58A9">
            <w:pPr>
              <w:rPr>
                <w:rFonts w:ascii="Arial" w:eastAsia="Calibri" w:hAnsi="Arial" w:cs="Arial"/>
                <w:sz w:val="18"/>
                <w:szCs w:val="18"/>
                <w:lang w:val="es-MX"/>
              </w:rPr>
            </w:pPr>
          </w:p>
          <w:p w14:paraId="24901CBC"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299" distR="114299" simplePos="0" relativeHeight="251742208" behindDoc="0" locked="0" layoutInCell="1" allowOverlap="1" wp14:anchorId="05EFF033" wp14:editId="60DE75F2">
                      <wp:simplePos x="0" y="0"/>
                      <wp:positionH relativeFrom="column">
                        <wp:posOffset>476249</wp:posOffset>
                      </wp:positionH>
                      <wp:positionV relativeFrom="paragraph">
                        <wp:posOffset>85725</wp:posOffset>
                      </wp:positionV>
                      <wp:extent cx="0" cy="325755"/>
                      <wp:effectExtent l="76200" t="0" r="57150" b="36195"/>
                      <wp:wrapNone/>
                      <wp:docPr id="1824155975" name="Conector recto de flecha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BC0823" id="Conector recto de flecha 421" o:spid="_x0000_s1026" type="#_x0000_t32" style="position:absolute;margin-left:37.5pt;margin-top:6.75pt;width:0;height:25.6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" strokecolor="windowText" strokeweight=".5pt">
                      <v:stroke endarrow="block" joinstyle="miter"/>
                      <o:lock v:ext="edit" shapetype="f"/>
                    </v:shape>
                  </w:pict>
                </mc:Fallback>
              </mc:AlternateContent>
            </w:r>
          </w:p>
          <w:p w14:paraId="47AB25B3" w14:textId="77777777" w:rsidR="00FD0E27" w:rsidRPr="002A5032" w:rsidRDefault="00FD0E27" w:rsidP="00EA58A9">
            <w:pPr>
              <w:rPr>
                <w:rFonts w:ascii="Arial" w:eastAsia="Calibri" w:hAnsi="Arial" w:cs="Arial"/>
                <w:sz w:val="18"/>
                <w:szCs w:val="18"/>
                <w:lang w:val="es-MX"/>
              </w:rPr>
            </w:pPr>
          </w:p>
          <w:p w14:paraId="0BD20FDC"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41184" behindDoc="0" locked="0" layoutInCell="1" allowOverlap="1" wp14:anchorId="515F9F34" wp14:editId="5C6B6302">
                      <wp:simplePos x="0" y="0"/>
                      <wp:positionH relativeFrom="column">
                        <wp:posOffset>24130</wp:posOffset>
                      </wp:positionH>
                      <wp:positionV relativeFrom="paragraph">
                        <wp:posOffset>233045</wp:posOffset>
                      </wp:positionV>
                      <wp:extent cx="914400" cy="657225"/>
                      <wp:effectExtent l="0" t="0" r="0" b="9525"/>
                      <wp:wrapSquare wrapText="bothSides"/>
                      <wp:docPr id="1447128435" name="Rectángulo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572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8D99951" w14:textId="77777777" w:rsidR="00FD0E27" w:rsidRPr="005244FE" w:rsidRDefault="00FD0E27" w:rsidP="00FD0E27">
                                  <w:pPr>
                                    <w:jc w:val="center"/>
                                    <w:rPr>
                                      <w:rFonts w:ascii="Arial" w:hAnsi="Arial" w:cs="Arial"/>
                                      <w:color w:val="000000"/>
                                      <w:sz w:val="16"/>
                                      <w:szCs w:val="16"/>
                                    </w:rPr>
                                  </w:pPr>
                                  <w:r>
                                    <w:rPr>
                                      <w:rFonts w:ascii="Arial" w:hAnsi="Arial" w:cs="Arial"/>
                                      <w:color w:val="000000"/>
                                      <w:sz w:val="16"/>
                                      <w:szCs w:val="16"/>
                                    </w:rPr>
                                    <w:t xml:space="preserve">Envía documentos </w:t>
                                  </w:r>
                                  <w:r w:rsidRPr="005244FE">
                                    <w:rPr>
                                      <w:rFonts w:ascii="Arial" w:hAnsi="Arial" w:cs="Arial"/>
                                      <w:color w:val="000000"/>
                                      <w:sz w:val="16"/>
                                      <w:szCs w:val="16"/>
                                    </w:rPr>
                                    <w:t>mismo día del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5F9F34" id="Rectángulo 420" o:spid="_x0000_s1086" style="position:absolute;margin-left:1.9pt;margin-top:18.35pt;width:1in;height:5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" fillcolor="window" strokecolor="windowText" strokeweight=".25pt">
                      <v:path arrowok="t"/>
                      <v:textbox>
                        <w:txbxContent>
                          <w:p w14:paraId="48D99951" w14:textId="77777777" w:rsidR="00FD0E27" w:rsidRPr="005244FE" w:rsidRDefault="00FD0E27" w:rsidP="00FD0E27">
                            <w:pPr>
                              <w:jc w:val="center"/>
                              <w:rPr>
                                <w:rFonts w:ascii="Arial" w:hAnsi="Arial" w:cs="Arial"/>
                                <w:color w:val="000000"/>
                                <w:sz w:val="16"/>
                                <w:szCs w:val="16"/>
                              </w:rPr>
                            </w:pPr>
                            <w:r>
                              <w:rPr>
                                <w:rFonts w:ascii="Arial" w:hAnsi="Arial" w:cs="Arial"/>
                                <w:color w:val="000000"/>
                                <w:sz w:val="16"/>
                                <w:szCs w:val="16"/>
                              </w:rPr>
                              <w:t xml:space="preserve">Envía documentos </w:t>
                            </w:r>
                            <w:r w:rsidRPr="005244FE">
                              <w:rPr>
                                <w:rFonts w:ascii="Arial" w:hAnsi="Arial" w:cs="Arial"/>
                                <w:color w:val="000000"/>
                                <w:sz w:val="16"/>
                                <w:szCs w:val="16"/>
                              </w:rPr>
                              <w:t>mismo día del registro</w:t>
                            </w:r>
                          </w:p>
                        </w:txbxContent>
                      </v:textbox>
                      <w10:wrap type="square"/>
                    </v:rect>
                  </w:pict>
                </mc:Fallback>
              </mc:AlternateContent>
            </w:r>
          </w:p>
          <w:p w14:paraId="14B71782" w14:textId="77777777" w:rsidR="00FD0E27" w:rsidRPr="002A5032" w:rsidRDefault="00FD0E27" w:rsidP="00EA58A9">
            <w:pPr>
              <w:rPr>
                <w:rFonts w:ascii="Arial" w:eastAsia="Calibri" w:hAnsi="Arial" w:cs="Arial"/>
                <w:sz w:val="18"/>
                <w:szCs w:val="18"/>
                <w:lang w:val="es-MX"/>
              </w:rPr>
            </w:pPr>
          </w:p>
          <w:p w14:paraId="4F0D8CA0" w14:textId="77777777" w:rsidR="00FD0E27" w:rsidRPr="002A5032" w:rsidRDefault="00FD0E27" w:rsidP="00EA58A9">
            <w:pPr>
              <w:rPr>
                <w:rFonts w:ascii="Arial" w:eastAsia="Calibri" w:hAnsi="Arial" w:cs="Arial"/>
                <w:sz w:val="18"/>
                <w:szCs w:val="18"/>
                <w:lang w:val="es-MX"/>
              </w:rPr>
            </w:pPr>
          </w:p>
          <w:p w14:paraId="55D8AB05" w14:textId="77777777" w:rsidR="00FD0E27" w:rsidRPr="002A5032" w:rsidRDefault="00FD0E27" w:rsidP="00EA58A9">
            <w:pPr>
              <w:rPr>
                <w:rFonts w:ascii="Arial" w:eastAsia="Calibri" w:hAnsi="Arial" w:cs="Arial"/>
                <w:sz w:val="18"/>
                <w:szCs w:val="18"/>
                <w:lang w:val="es-MX"/>
              </w:rPr>
            </w:pPr>
          </w:p>
          <w:p w14:paraId="7425B0EF" w14:textId="77777777" w:rsidR="00FD0E27" w:rsidRPr="002A5032" w:rsidRDefault="00FD0E27" w:rsidP="00EA58A9">
            <w:pPr>
              <w:rPr>
                <w:rFonts w:ascii="Arial" w:eastAsia="Calibri" w:hAnsi="Arial" w:cs="Arial"/>
                <w:sz w:val="18"/>
                <w:szCs w:val="18"/>
                <w:lang w:val="es-MX"/>
              </w:rPr>
            </w:pPr>
          </w:p>
          <w:p w14:paraId="6501C406" w14:textId="77777777" w:rsidR="00FD0E27" w:rsidRPr="002A5032" w:rsidRDefault="00FD0E27" w:rsidP="00EA58A9">
            <w:pPr>
              <w:rPr>
                <w:rFonts w:ascii="Arial" w:eastAsia="Calibri" w:hAnsi="Arial" w:cs="Arial"/>
                <w:sz w:val="18"/>
                <w:szCs w:val="18"/>
                <w:lang w:val="es-MX"/>
              </w:rPr>
            </w:pPr>
          </w:p>
          <w:p w14:paraId="0FC9F61F" w14:textId="77777777" w:rsidR="00FD0E27" w:rsidRPr="002A5032" w:rsidRDefault="00FD0E27" w:rsidP="00EA58A9">
            <w:pPr>
              <w:rPr>
                <w:rFonts w:ascii="Arial" w:eastAsia="Calibri" w:hAnsi="Arial" w:cs="Arial"/>
                <w:sz w:val="18"/>
                <w:szCs w:val="18"/>
                <w:lang w:val="es-MX"/>
              </w:rPr>
            </w:pPr>
          </w:p>
          <w:p w14:paraId="51F3B1DE" w14:textId="77777777" w:rsidR="00FD0E27" w:rsidRPr="002A5032" w:rsidRDefault="00FD0E27" w:rsidP="00EA58A9">
            <w:pPr>
              <w:jc w:val="center"/>
              <w:rPr>
                <w:rFonts w:ascii="Arial" w:eastAsia="Calibri" w:hAnsi="Arial" w:cs="Arial"/>
                <w:sz w:val="18"/>
                <w:szCs w:val="18"/>
                <w:lang w:val="es-MX"/>
              </w:rPr>
            </w:pPr>
          </w:p>
          <w:p w14:paraId="0CFB6ABE" w14:textId="77777777" w:rsidR="00FD0E27" w:rsidRPr="002A5032" w:rsidRDefault="00FD0E27" w:rsidP="00EA58A9">
            <w:pPr>
              <w:jc w:val="center"/>
              <w:rPr>
                <w:rFonts w:ascii="Arial" w:eastAsia="Calibri" w:hAnsi="Arial" w:cs="Arial"/>
                <w:sz w:val="18"/>
                <w:szCs w:val="18"/>
                <w:lang w:val="es-MX"/>
              </w:rPr>
            </w:pPr>
          </w:p>
          <w:p w14:paraId="243AAD61" w14:textId="77777777" w:rsidR="00FD0E27" w:rsidRPr="002A5032" w:rsidRDefault="00FD0E27" w:rsidP="00EA58A9">
            <w:pPr>
              <w:jc w:val="center"/>
              <w:rPr>
                <w:rFonts w:ascii="Arial" w:eastAsia="Calibri" w:hAnsi="Arial" w:cs="Arial"/>
                <w:sz w:val="18"/>
                <w:szCs w:val="18"/>
                <w:lang w:val="es-MX"/>
              </w:rPr>
            </w:pPr>
          </w:p>
          <w:p w14:paraId="7A1A181C" w14:textId="77777777" w:rsidR="00FD0E27" w:rsidRPr="002A5032" w:rsidRDefault="00FD0E27" w:rsidP="00EA58A9">
            <w:pPr>
              <w:jc w:val="center"/>
              <w:rPr>
                <w:rFonts w:ascii="Arial" w:eastAsia="Calibri" w:hAnsi="Arial" w:cs="Arial"/>
                <w:sz w:val="18"/>
                <w:szCs w:val="18"/>
                <w:lang w:val="es-MX"/>
              </w:rPr>
            </w:pPr>
          </w:p>
          <w:p w14:paraId="561BDB03" w14:textId="77777777" w:rsidR="00FD0E27" w:rsidRPr="002A5032" w:rsidRDefault="00FD0E27" w:rsidP="00EA58A9">
            <w:pPr>
              <w:jc w:val="center"/>
              <w:rPr>
                <w:rFonts w:ascii="Arial" w:eastAsia="Calibri" w:hAnsi="Arial" w:cs="Arial"/>
                <w:sz w:val="18"/>
                <w:szCs w:val="18"/>
                <w:lang w:val="es-MX"/>
              </w:rPr>
            </w:pPr>
          </w:p>
          <w:p w14:paraId="05ADF136" w14:textId="77777777" w:rsidR="00FD0E27" w:rsidRPr="002A5032" w:rsidRDefault="00FD0E27" w:rsidP="00EA58A9">
            <w:pPr>
              <w:jc w:val="center"/>
              <w:rPr>
                <w:rFonts w:ascii="Arial" w:eastAsia="Calibri" w:hAnsi="Arial" w:cs="Arial"/>
                <w:sz w:val="18"/>
                <w:szCs w:val="18"/>
                <w:lang w:val="es-MX"/>
              </w:rPr>
            </w:pPr>
          </w:p>
          <w:p w14:paraId="7D0B6667" w14:textId="77777777" w:rsidR="00FD0E27" w:rsidRPr="002A5032" w:rsidRDefault="00FD0E27" w:rsidP="00EA58A9">
            <w:pPr>
              <w:jc w:val="center"/>
              <w:rPr>
                <w:rFonts w:ascii="Arial" w:eastAsia="Calibri" w:hAnsi="Arial" w:cs="Arial"/>
                <w:sz w:val="18"/>
                <w:szCs w:val="18"/>
                <w:lang w:val="es-MX"/>
              </w:rPr>
            </w:pPr>
          </w:p>
          <w:p w14:paraId="396469B1" w14:textId="77777777" w:rsidR="00FD0E27" w:rsidRPr="002A5032" w:rsidRDefault="00FD0E27" w:rsidP="00EA58A9">
            <w:pPr>
              <w:jc w:val="center"/>
              <w:rPr>
                <w:rFonts w:ascii="Arial" w:eastAsia="Calibri" w:hAnsi="Arial" w:cs="Arial"/>
                <w:sz w:val="18"/>
                <w:szCs w:val="18"/>
                <w:lang w:val="es-MX"/>
              </w:rPr>
            </w:pPr>
          </w:p>
          <w:p w14:paraId="5C3770E8" w14:textId="77777777" w:rsidR="00FD0E27" w:rsidRPr="002A5032" w:rsidRDefault="00FD0E27" w:rsidP="00EA58A9">
            <w:pPr>
              <w:jc w:val="center"/>
              <w:rPr>
                <w:rFonts w:ascii="Arial" w:eastAsia="Calibri" w:hAnsi="Arial" w:cs="Arial"/>
                <w:sz w:val="18"/>
                <w:szCs w:val="18"/>
                <w:lang w:val="es-MX"/>
              </w:rPr>
            </w:pPr>
          </w:p>
          <w:p w14:paraId="55F36AAB" w14:textId="77777777" w:rsidR="00FD0E27" w:rsidRPr="002A5032" w:rsidRDefault="00FD0E27" w:rsidP="00EA58A9">
            <w:pPr>
              <w:jc w:val="center"/>
              <w:rPr>
                <w:rFonts w:ascii="Arial" w:eastAsia="Calibri" w:hAnsi="Arial" w:cs="Arial"/>
                <w:sz w:val="18"/>
                <w:szCs w:val="18"/>
                <w:lang w:val="es-MX"/>
              </w:rPr>
            </w:pPr>
          </w:p>
          <w:p w14:paraId="764FFBA8" w14:textId="77777777" w:rsidR="00FD0E27" w:rsidRPr="002A5032" w:rsidRDefault="00FD0E27" w:rsidP="00EA58A9">
            <w:pPr>
              <w:jc w:val="center"/>
              <w:rPr>
                <w:rFonts w:ascii="Arial" w:eastAsia="Calibri" w:hAnsi="Arial" w:cs="Arial"/>
                <w:sz w:val="18"/>
                <w:szCs w:val="18"/>
                <w:lang w:val="es-MX"/>
              </w:rPr>
            </w:pPr>
          </w:p>
          <w:p w14:paraId="75765E8E" w14:textId="77777777" w:rsidR="00FD0E27" w:rsidRPr="002A5032" w:rsidRDefault="00FD0E27" w:rsidP="00EA58A9">
            <w:pPr>
              <w:jc w:val="center"/>
              <w:rPr>
                <w:rFonts w:ascii="Arial" w:eastAsia="Calibri" w:hAnsi="Arial" w:cs="Arial"/>
                <w:sz w:val="18"/>
                <w:szCs w:val="18"/>
                <w:lang w:val="es-MX"/>
              </w:rPr>
            </w:pPr>
          </w:p>
          <w:p w14:paraId="5916579C" w14:textId="77777777" w:rsidR="00FD0E27" w:rsidRPr="002A5032" w:rsidRDefault="00FD0E27" w:rsidP="00EA58A9">
            <w:pPr>
              <w:jc w:val="center"/>
              <w:rPr>
                <w:rFonts w:ascii="Arial" w:eastAsia="Calibri" w:hAnsi="Arial" w:cs="Arial"/>
                <w:sz w:val="18"/>
                <w:szCs w:val="18"/>
                <w:lang w:val="es-MX"/>
              </w:rPr>
            </w:pPr>
          </w:p>
          <w:p w14:paraId="492BD669" w14:textId="77777777" w:rsidR="00FD0E27" w:rsidRPr="002A5032" w:rsidRDefault="00FD0E27" w:rsidP="00EA58A9">
            <w:pPr>
              <w:jc w:val="center"/>
              <w:rPr>
                <w:rFonts w:ascii="Arial" w:eastAsia="Calibri" w:hAnsi="Arial" w:cs="Arial"/>
                <w:sz w:val="18"/>
                <w:szCs w:val="18"/>
                <w:lang w:val="es-MX"/>
              </w:rPr>
            </w:pPr>
          </w:p>
          <w:p w14:paraId="31CD52B6" w14:textId="77777777" w:rsidR="00FD0E27" w:rsidRPr="002A5032" w:rsidRDefault="00FD0E27" w:rsidP="00EA58A9">
            <w:pPr>
              <w:jc w:val="cente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59616" behindDoc="0" locked="0" layoutInCell="1" allowOverlap="1" wp14:anchorId="1EC22AC1" wp14:editId="19EEFE97">
                      <wp:simplePos x="0" y="0"/>
                      <wp:positionH relativeFrom="column">
                        <wp:posOffset>1814830</wp:posOffset>
                      </wp:positionH>
                      <wp:positionV relativeFrom="paragraph">
                        <wp:posOffset>139700</wp:posOffset>
                      </wp:positionV>
                      <wp:extent cx="556260" cy="592455"/>
                      <wp:effectExtent l="0" t="0" r="0" b="0"/>
                      <wp:wrapNone/>
                      <wp:docPr id="788439153" name="Diagrama de flujo: proceso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59245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5EDBA0A6" w14:textId="77777777" w:rsidR="00FD0E27" w:rsidRPr="00E674ED" w:rsidRDefault="00FD0E27" w:rsidP="00FD0E27">
                                  <w:pPr>
                                    <w:jc w:val="center"/>
                                    <w:rPr>
                                      <w:sz w:val="12"/>
                                      <w:szCs w:val="12"/>
                                    </w:rPr>
                                  </w:pPr>
                                  <w:r w:rsidRPr="00E674ED">
                                    <w:rPr>
                                      <w:rFonts w:ascii="Arial" w:hAnsi="Arial" w:cs="Arial"/>
                                      <w:color w:val="000000"/>
                                      <w:sz w:val="12"/>
                                      <w:szCs w:val="12"/>
                                    </w:rPr>
                                    <w:t xml:space="preserve">Reciben invitación para la instalación del comité </w:t>
                                  </w:r>
                                </w:p>
                                <w:p w14:paraId="2AAEF38C" w14:textId="77777777" w:rsidR="00FD0E27" w:rsidRPr="00E674ED" w:rsidRDefault="00FD0E27" w:rsidP="00FD0E27">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22AC1" id="Diagrama de flujo: proceso 419" o:spid="_x0000_s1087" type="#_x0000_t109" style="position:absolute;left:0;text-align:left;margin-left:142.9pt;margin-top:11pt;width:43.8pt;height:46.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" fillcolor="window" strokecolor="windowText" strokeweight=".25pt">
                      <v:path arrowok="t"/>
                      <v:textbox>
                        <w:txbxContent>
                          <w:p w14:paraId="5EDBA0A6" w14:textId="77777777" w:rsidR="00FD0E27" w:rsidRPr="00E674ED" w:rsidRDefault="00FD0E27" w:rsidP="00FD0E27">
                            <w:pPr>
                              <w:jc w:val="center"/>
                              <w:rPr>
                                <w:sz w:val="12"/>
                                <w:szCs w:val="12"/>
                              </w:rPr>
                            </w:pPr>
                            <w:r w:rsidRPr="00E674ED">
                              <w:rPr>
                                <w:rFonts w:ascii="Arial" w:hAnsi="Arial" w:cs="Arial"/>
                                <w:color w:val="000000"/>
                                <w:sz w:val="12"/>
                                <w:szCs w:val="12"/>
                              </w:rPr>
                              <w:t xml:space="preserve">Reciben invitación para la instalación del comité </w:t>
                            </w:r>
                          </w:p>
                          <w:p w14:paraId="2AAEF38C" w14:textId="77777777" w:rsidR="00FD0E27" w:rsidRPr="00E674ED" w:rsidRDefault="00FD0E27" w:rsidP="00FD0E27">
                            <w:pPr>
                              <w:jc w:val="center"/>
                              <w:rPr>
                                <w:sz w:val="12"/>
                                <w:szCs w:val="12"/>
                              </w:rPr>
                            </w:pPr>
                          </w:p>
                        </w:txbxContent>
                      </v:textbox>
                    </v:shape>
                  </w:pict>
                </mc:Fallback>
              </mc:AlternateContent>
            </w:r>
          </w:p>
          <w:p w14:paraId="2CEADE6B" w14:textId="77777777" w:rsidR="00FD0E27" w:rsidRPr="002A5032" w:rsidRDefault="00FD0E27" w:rsidP="00EA58A9">
            <w:pPr>
              <w:jc w:val="center"/>
              <w:rPr>
                <w:rFonts w:ascii="Arial" w:eastAsia="Calibri" w:hAnsi="Arial" w:cs="Arial"/>
                <w:sz w:val="18"/>
                <w:szCs w:val="18"/>
                <w:lang w:val="es-MX"/>
              </w:rPr>
            </w:pPr>
          </w:p>
          <w:p w14:paraId="49638197" w14:textId="77777777" w:rsidR="00FD0E27" w:rsidRPr="002A5032" w:rsidRDefault="00FD0E27" w:rsidP="00EA58A9">
            <w:pPr>
              <w:jc w:val="center"/>
              <w:rPr>
                <w:rFonts w:ascii="Arial" w:eastAsia="Calibri" w:hAnsi="Arial" w:cs="Arial"/>
                <w:sz w:val="18"/>
                <w:szCs w:val="18"/>
                <w:lang w:val="es-MX"/>
              </w:rPr>
            </w:pPr>
            <w:r w:rsidRPr="002A5032">
              <w:rPr>
                <w:noProof/>
                <w:sz w:val="18"/>
                <w:szCs w:val="18"/>
              </w:rPr>
              <mc:AlternateContent>
                <mc:Choice Requires="wps">
                  <w:drawing>
                    <wp:anchor distT="4294967295" distB="4294967295" distL="114300" distR="114300" simplePos="0" relativeHeight="251729920" behindDoc="0" locked="0" layoutInCell="1" allowOverlap="1" wp14:anchorId="00A99D7B" wp14:editId="060B3B1F">
                      <wp:simplePos x="0" y="0"/>
                      <wp:positionH relativeFrom="column">
                        <wp:posOffset>-956945</wp:posOffset>
                      </wp:positionH>
                      <wp:positionV relativeFrom="paragraph">
                        <wp:posOffset>7124699</wp:posOffset>
                      </wp:positionV>
                      <wp:extent cx="3496310" cy="0"/>
                      <wp:effectExtent l="0" t="76200" r="8890" b="76200"/>
                      <wp:wrapNone/>
                      <wp:docPr id="1183874862" name="Conector recto de flecha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63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961B79" id="Conector recto de flecha 418" o:spid="_x0000_s1026" type="#_x0000_t32" style="position:absolute;margin-left:-75.35pt;margin-top:561pt;width:275.3pt;height:0;flip:y;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67808" behindDoc="0" locked="0" layoutInCell="1" allowOverlap="1" wp14:anchorId="77E7DA05" wp14:editId="14A3DB47">
                      <wp:simplePos x="0" y="0"/>
                      <wp:positionH relativeFrom="column">
                        <wp:posOffset>3409315</wp:posOffset>
                      </wp:positionH>
                      <wp:positionV relativeFrom="paragraph">
                        <wp:posOffset>3022600</wp:posOffset>
                      </wp:positionV>
                      <wp:extent cx="604520" cy="841375"/>
                      <wp:effectExtent l="0" t="0" r="5080" b="0"/>
                      <wp:wrapNone/>
                      <wp:docPr id="1009187166" name="Diagrama de flujo: proceso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8413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14C20346"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Elabora acta de dictamen y envía resultados el mismo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E7DA05" id="Diagrama de flujo: proceso 417" o:spid="_x0000_s1088" type="#_x0000_t109" style="position:absolute;left:0;text-align:left;margin-left:268.45pt;margin-top:238pt;width:47.6pt;height:6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" fillcolor="window" strokecolor="windowText" strokeweight=".25pt">
                      <v:path arrowok="t"/>
                      <v:textbox>
                        <w:txbxContent>
                          <w:p w14:paraId="14C20346" w14:textId="77777777" w:rsidR="00FD0E27" w:rsidRPr="009D1ABD" w:rsidRDefault="00FD0E27" w:rsidP="00FD0E27">
                            <w:pPr>
                              <w:jc w:val="center"/>
                              <w:rPr>
                                <w:rFonts w:ascii="Arial" w:hAnsi="Arial" w:cs="Arial"/>
                                <w:color w:val="000000"/>
                                <w:sz w:val="14"/>
                                <w:szCs w:val="14"/>
                              </w:rPr>
                            </w:pPr>
                            <w:r w:rsidRPr="009D1ABD">
                              <w:rPr>
                                <w:rFonts w:ascii="Arial" w:hAnsi="Arial" w:cs="Arial"/>
                                <w:color w:val="000000"/>
                                <w:sz w:val="14"/>
                                <w:szCs w:val="14"/>
                              </w:rPr>
                              <w:t>Elabora acta de dictamen y envía resultados el mismo día</w:t>
                            </w:r>
                          </w:p>
                        </w:txbxContent>
                      </v:textbox>
                    </v:shape>
                  </w:pict>
                </mc:Fallback>
              </mc:AlternateContent>
            </w:r>
            <w:r w:rsidRPr="002A5032">
              <w:rPr>
                <w:noProof/>
                <w:sz w:val="18"/>
                <w:szCs w:val="18"/>
              </w:rPr>
              <mc:AlternateContent>
                <mc:Choice Requires="wps">
                  <w:drawing>
                    <wp:anchor distT="0" distB="0" distL="114300" distR="114300" simplePos="0" relativeHeight="251764736" behindDoc="0" locked="0" layoutInCell="1" allowOverlap="1" wp14:anchorId="6D1FE4C5" wp14:editId="7B983952">
                      <wp:simplePos x="0" y="0"/>
                      <wp:positionH relativeFrom="column">
                        <wp:posOffset>3365500</wp:posOffset>
                      </wp:positionH>
                      <wp:positionV relativeFrom="paragraph">
                        <wp:posOffset>1881505</wp:posOffset>
                      </wp:positionV>
                      <wp:extent cx="666750" cy="853440"/>
                      <wp:effectExtent l="0" t="0" r="0" b="3810"/>
                      <wp:wrapNone/>
                      <wp:docPr id="1213887387" name="Diagrama de flujo: proceso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5344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2045DDB" w14:textId="77777777" w:rsidR="00FD0E27" w:rsidRPr="005244FE" w:rsidRDefault="00FD0E27" w:rsidP="00FD0E27">
                                  <w:pPr>
                                    <w:jc w:val="center"/>
                                    <w:rPr>
                                      <w:rFonts w:ascii="Arial" w:hAnsi="Arial" w:cs="Arial"/>
                                      <w:color w:val="000000"/>
                                      <w:sz w:val="16"/>
                                      <w:szCs w:val="16"/>
                                    </w:rPr>
                                  </w:pPr>
                                  <w:r w:rsidRPr="009D1ABD">
                                    <w:rPr>
                                      <w:rFonts w:ascii="Arial" w:hAnsi="Arial" w:cs="Arial"/>
                                      <w:color w:val="000000"/>
                                      <w:sz w:val="16"/>
                                      <w:szCs w:val="16"/>
                                    </w:rPr>
                                    <w:t>Recibe expedientes y evalúa durante 2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FE4C5" id="Diagrama de flujo: proceso 416" o:spid="_x0000_s1089" type="#_x0000_t109" style="position:absolute;left:0;text-align:left;margin-left:265pt;margin-top:148.15pt;width:52.5pt;height:6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" fillcolor="window" strokecolor="windowText" strokeweight=".25pt">
                      <v:path arrowok="t"/>
                      <v:textbox>
                        <w:txbxContent>
                          <w:p w14:paraId="72045DDB" w14:textId="77777777" w:rsidR="00FD0E27" w:rsidRPr="005244FE" w:rsidRDefault="00FD0E27" w:rsidP="00FD0E27">
                            <w:pPr>
                              <w:jc w:val="center"/>
                              <w:rPr>
                                <w:rFonts w:ascii="Arial" w:hAnsi="Arial" w:cs="Arial"/>
                                <w:color w:val="000000"/>
                                <w:sz w:val="16"/>
                                <w:szCs w:val="16"/>
                              </w:rPr>
                            </w:pPr>
                            <w:r w:rsidRPr="009D1ABD">
                              <w:rPr>
                                <w:rFonts w:ascii="Arial" w:hAnsi="Arial" w:cs="Arial"/>
                                <w:color w:val="000000"/>
                                <w:sz w:val="16"/>
                                <w:szCs w:val="16"/>
                              </w:rPr>
                              <w:t>Recibe expedientes y evalúa durante 2 días</w:t>
                            </w:r>
                          </w:p>
                        </w:txbxContent>
                      </v:textbox>
                    </v:shape>
                  </w:pict>
                </mc:Fallback>
              </mc:AlternateContent>
            </w:r>
            <w:r w:rsidRPr="002A5032">
              <w:rPr>
                <w:noProof/>
                <w:sz w:val="18"/>
                <w:szCs w:val="18"/>
              </w:rPr>
              <mc:AlternateContent>
                <mc:Choice Requires="wps">
                  <w:drawing>
                    <wp:anchor distT="4294967295" distB="4294967295" distL="114300" distR="114300" simplePos="0" relativeHeight="251802624" behindDoc="0" locked="0" layoutInCell="1" allowOverlap="1" wp14:anchorId="19DC0464" wp14:editId="28A11EB6">
                      <wp:simplePos x="0" y="0"/>
                      <wp:positionH relativeFrom="column">
                        <wp:posOffset>-1037590</wp:posOffset>
                      </wp:positionH>
                      <wp:positionV relativeFrom="paragraph">
                        <wp:posOffset>1410969</wp:posOffset>
                      </wp:positionV>
                      <wp:extent cx="2845435" cy="0"/>
                      <wp:effectExtent l="38100" t="76200" r="0" b="76200"/>
                      <wp:wrapNone/>
                      <wp:docPr id="718459982" name="Conector recto de flecha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54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3AED5E" id="Conector recto de flecha 415" o:spid="_x0000_s1026" type="#_x0000_t32" style="position:absolute;margin-left:-81.7pt;margin-top:111.1pt;width:224.05pt;height:0;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299" distR="114299" simplePos="0" relativeHeight="251804672" behindDoc="0" locked="0" layoutInCell="1" allowOverlap="1" wp14:anchorId="4823F04D" wp14:editId="25C69F0E">
                      <wp:simplePos x="0" y="0"/>
                      <wp:positionH relativeFrom="column">
                        <wp:posOffset>2070734</wp:posOffset>
                      </wp:positionH>
                      <wp:positionV relativeFrom="paragraph">
                        <wp:posOffset>513080</wp:posOffset>
                      </wp:positionV>
                      <wp:extent cx="0" cy="585470"/>
                      <wp:effectExtent l="76200" t="0" r="38100" b="43180"/>
                      <wp:wrapNone/>
                      <wp:docPr id="911595515" name="Conector recto de flecha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54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0F65F1" id="Conector recto de flecha 414" o:spid="_x0000_s1026" type="#_x0000_t32" style="position:absolute;margin-left:163.05pt;margin-top:40.4pt;width:0;height:46.1pt;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" strokecolor="black [3213]"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803648" behindDoc="0" locked="0" layoutInCell="1" allowOverlap="1" wp14:anchorId="4FD090D6" wp14:editId="0F5136CA">
                      <wp:simplePos x="0" y="0"/>
                      <wp:positionH relativeFrom="column">
                        <wp:posOffset>1837055</wp:posOffset>
                      </wp:positionH>
                      <wp:positionV relativeFrom="paragraph">
                        <wp:posOffset>1127760</wp:posOffset>
                      </wp:positionV>
                      <wp:extent cx="497205" cy="585470"/>
                      <wp:effectExtent l="0" t="0" r="0" b="5080"/>
                      <wp:wrapNone/>
                      <wp:docPr id="1632537334" name="Rectángulo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8547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19B10" w14:textId="77777777" w:rsidR="00FD0E27" w:rsidRPr="00E674ED" w:rsidRDefault="00FD0E27" w:rsidP="00FD0E27">
                                  <w:pPr>
                                    <w:jc w:val="center"/>
                                    <w:rPr>
                                      <w:sz w:val="12"/>
                                      <w:szCs w:val="12"/>
                                    </w:rPr>
                                  </w:pPr>
                                  <w:r>
                                    <w:rPr>
                                      <w:rFonts w:ascii="Arial" w:hAnsi="Arial" w:cs="Arial"/>
                                      <w:color w:val="000000"/>
                                      <w:sz w:val="12"/>
                                      <w:szCs w:val="12"/>
                                    </w:rPr>
                                    <w:t>Acude a</w:t>
                                  </w:r>
                                  <w:r w:rsidRPr="00E674ED">
                                    <w:rPr>
                                      <w:rFonts w:ascii="Arial" w:hAnsi="Arial" w:cs="Arial"/>
                                      <w:color w:val="000000"/>
                                      <w:sz w:val="12"/>
                                      <w:szCs w:val="12"/>
                                    </w:rPr>
                                    <w:t xml:space="preserve"> instalación del comité </w:t>
                                  </w:r>
                                </w:p>
                                <w:p w14:paraId="68F67C11" w14:textId="77777777" w:rsidR="00FD0E27" w:rsidRPr="009D1ABD" w:rsidRDefault="00FD0E27" w:rsidP="00FD0E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D090D6" id="Rectángulo 413" o:spid="_x0000_s1090" style="position:absolute;left:0;text-align:left;margin-left:144.65pt;margin-top:88.8pt;width:39.15pt;height:4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" filled="f" strokecolor="black [3213]" strokeweight=".25pt">
                      <v:path arrowok="t"/>
                      <v:textbox>
                        <w:txbxContent>
                          <w:p w14:paraId="2C919B10" w14:textId="77777777" w:rsidR="00FD0E27" w:rsidRPr="00E674ED" w:rsidRDefault="00FD0E27" w:rsidP="00FD0E27">
                            <w:pPr>
                              <w:jc w:val="center"/>
                              <w:rPr>
                                <w:sz w:val="12"/>
                                <w:szCs w:val="12"/>
                              </w:rPr>
                            </w:pPr>
                            <w:r>
                              <w:rPr>
                                <w:rFonts w:ascii="Arial" w:hAnsi="Arial" w:cs="Arial"/>
                                <w:color w:val="000000"/>
                                <w:sz w:val="12"/>
                                <w:szCs w:val="12"/>
                              </w:rPr>
                              <w:t>Acude a</w:t>
                            </w:r>
                            <w:r w:rsidRPr="00E674ED">
                              <w:rPr>
                                <w:rFonts w:ascii="Arial" w:hAnsi="Arial" w:cs="Arial"/>
                                <w:color w:val="000000"/>
                                <w:sz w:val="12"/>
                                <w:szCs w:val="12"/>
                              </w:rPr>
                              <w:t xml:space="preserve"> instalación del comité </w:t>
                            </w:r>
                          </w:p>
                          <w:p w14:paraId="68F67C11" w14:textId="77777777" w:rsidR="00FD0E27" w:rsidRPr="009D1ABD" w:rsidRDefault="00FD0E27" w:rsidP="00FD0E27">
                            <w:pPr>
                              <w:jc w:val="center"/>
                            </w:pPr>
                          </w:p>
                        </w:txbxContent>
                      </v:textbox>
                    </v:rect>
                  </w:pict>
                </mc:Fallback>
              </mc:AlternateContent>
            </w:r>
            <w:r w:rsidRPr="002A5032">
              <w:rPr>
                <w:noProof/>
                <w:sz w:val="18"/>
                <w:szCs w:val="18"/>
              </w:rPr>
              <mc:AlternateContent>
                <mc:Choice Requires="wps">
                  <w:drawing>
                    <wp:anchor distT="0" distB="0" distL="114299" distR="114299" simplePos="0" relativeHeight="251765760" behindDoc="0" locked="0" layoutInCell="1" allowOverlap="1" wp14:anchorId="39AF9D14" wp14:editId="2129DCDD">
                      <wp:simplePos x="0" y="0"/>
                      <wp:positionH relativeFrom="column">
                        <wp:posOffset>3664584</wp:posOffset>
                      </wp:positionH>
                      <wp:positionV relativeFrom="paragraph">
                        <wp:posOffset>2771140</wp:posOffset>
                      </wp:positionV>
                      <wp:extent cx="0" cy="238125"/>
                      <wp:effectExtent l="76200" t="0" r="38100" b="28575"/>
                      <wp:wrapNone/>
                      <wp:docPr id="36242009" name="Conector recto de flecha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BE8970" id="Conector recto de flecha 412" o:spid="_x0000_s1026" type="#_x0000_t32" style="position:absolute;margin-left:288.55pt;margin-top:218.2pt;width:0;height:18.75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4294967295" distB="4294967295" distL="114300" distR="114300" simplePos="0" relativeHeight="251731968" behindDoc="0" locked="0" layoutInCell="1" allowOverlap="1" wp14:anchorId="5E0AC088" wp14:editId="5D890EBA">
                      <wp:simplePos x="0" y="0"/>
                      <wp:positionH relativeFrom="column">
                        <wp:posOffset>-1172845</wp:posOffset>
                      </wp:positionH>
                      <wp:positionV relativeFrom="paragraph">
                        <wp:posOffset>5396229</wp:posOffset>
                      </wp:positionV>
                      <wp:extent cx="2266950" cy="0"/>
                      <wp:effectExtent l="0" t="76200" r="0" b="76200"/>
                      <wp:wrapNone/>
                      <wp:docPr id="1744776386" name="Conector recto de flecha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69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E70803" id="Conector recto de flecha 411" o:spid="_x0000_s1026" type="#_x0000_t32" style="position:absolute;margin-left:-92.35pt;margin-top:424.9pt;width:178.5pt;height:0;flip:y;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" strokecolor="windowText" strokeweight=".5pt">
                      <v:stroke endarrow="block" joinstyle="miter"/>
                      <o:lock v:ext="edit" shapetype="f"/>
                    </v:shape>
                  </w:pict>
                </mc:Fallback>
              </mc:AlternateContent>
            </w:r>
          </w:p>
        </w:tc>
        <w:tc>
          <w:tcPr>
            <w:tcW w:w="1917" w:type="dxa"/>
          </w:tcPr>
          <w:p w14:paraId="096F6C14"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90336" behindDoc="0" locked="0" layoutInCell="1" allowOverlap="1" wp14:anchorId="6E06CFEE" wp14:editId="1663DFEA">
                      <wp:simplePos x="0" y="0"/>
                      <wp:positionH relativeFrom="column">
                        <wp:posOffset>-2787015</wp:posOffset>
                      </wp:positionH>
                      <wp:positionV relativeFrom="paragraph">
                        <wp:posOffset>3017520</wp:posOffset>
                      </wp:positionV>
                      <wp:extent cx="4133215" cy="74930"/>
                      <wp:effectExtent l="19050" t="0" r="76835" b="77470"/>
                      <wp:wrapNone/>
                      <wp:docPr id="294089697" name="Conector: angula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3215" cy="74930"/>
                              </a:xfrm>
                              <a:prstGeom prst="bentConnector3">
                                <a:avLst>
                                  <a:gd name="adj1" fmla="val -313"/>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ABA1A8" id="Conector: angular 410" o:spid="_x0000_s1026" type="#_x0000_t34" style="position:absolute;margin-left:-219.45pt;margin-top:237.6pt;width:325.45pt;height:5.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" adj="-68" strokecolor="windowText" strokeweight=".5pt">
                      <v:stroke endarrow="block"/>
                      <o:lock v:ext="edit" shapetype="f"/>
                    </v:shape>
                  </w:pict>
                </mc:Fallback>
              </mc:AlternateContent>
            </w:r>
            <w:r w:rsidRPr="002A5032">
              <w:rPr>
                <w:noProof/>
                <w:sz w:val="18"/>
                <w:szCs w:val="18"/>
              </w:rPr>
              <mc:AlternateContent>
                <mc:Choice Requires="wps">
                  <w:drawing>
                    <wp:anchor distT="4294967295" distB="4294967295" distL="114300" distR="114300" simplePos="0" relativeHeight="251745280" behindDoc="0" locked="0" layoutInCell="1" allowOverlap="1" wp14:anchorId="1091D0A1" wp14:editId="44FD61F1">
                      <wp:simplePos x="0" y="0"/>
                      <wp:positionH relativeFrom="column">
                        <wp:posOffset>-2225040</wp:posOffset>
                      </wp:positionH>
                      <wp:positionV relativeFrom="paragraph">
                        <wp:posOffset>2584449</wp:posOffset>
                      </wp:positionV>
                      <wp:extent cx="3943985" cy="0"/>
                      <wp:effectExtent l="38100" t="76200" r="0" b="76200"/>
                      <wp:wrapNone/>
                      <wp:docPr id="1213290812" name="Conector recto de flecha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439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527946" id="Conector recto de flecha 409" o:spid="_x0000_s1026" type="#_x0000_t32" style="position:absolute;margin-left:-175.2pt;margin-top:203.5pt;width:310.55pt;height:0;flip:x y;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" strokecolor="windowText" strokeweight=".5pt">
                      <v:stroke endarrow="block" joinstyle="miter"/>
                      <o:lock v:ext="edit" shapetype="f"/>
                    </v:shape>
                  </w:pict>
                </mc:Fallback>
              </mc:AlternateContent>
            </w:r>
          </w:p>
        </w:tc>
        <w:tc>
          <w:tcPr>
            <w:tcW w:w="1417" w:type="dxa"/>
          </w:tcPr>
          <w:p w14:paraId="1291F62A" w14:textId="77777777" w:rsidR="00FD0E27" w:rsidRPr="002A5032" w:rsidRDefault="00FD0E27" w:rsidP="00EA58A9">
            <w:pPr>
              <w:rPr>
                <w:rFonts w:ascii="Arial" w:eastAsia="Calibri" w:hAnsi="Arial" w:cs="Arial"/>
                <w:sz w:val="18"/>
                <w:szCs w:val="18"/>
                <w:lang w:val="es-MX"/>
              </w:rPr>
            </w:pPr>
          </w:p>
        </w:tc>
        <w:tc>
          <w:tcPr>
            <w:tcW w:w="1661" w:type="dxa"/>
          </w:tcPr>
          <w:p w14:paraId="049D53E5" w14:textId="77777777" w:rsidR="00FD0E27" w:rsidRPr="002A5032" w:rsidRDefault="00FD0E27" w:rsidP="00EA58A9">
            <w:pPr>
              <w:rPr>
                <w:rFonts w:ascii="Arial" w:eastAsia="Calibri" w:hAnsi="Arial" w:cs="Arial"/>
                <w:sz w:val="18"/>
                <w:szCs w:val="18"/>
                <w:lang w:val="es-MX"/>
              </w:rPr>
            </w:pPr>
          </w:p>
          <w:p w14:paraId="22A8393B" w14:textId="77777777" w:rsidR="00FD0E27" w:rsidRPr="002A5032" w:rsidRDefault="00FD0E27" w:rsidP="00EA58A9">
            <w:pPr>
              <w:rPr>
                <w:rFonts w:ascii="Arial" w:eastAsia="Calibri" w:hAnsi="Arial" w:cs="Arial"/>
                <w:sz w:val="18"/>
                <w:szCs w:val="18"/>
                <w:lang w:val="es-MX"/>
              </w:rPr>
            </w:pPr>
          </w:p>
          <w:p w14:paraId="2AA85963" w14:textId="77777777" w:rsidR="00FD0E27" w:rsidRPr="002A5032" w:rsidRDefault="00FD0E27" w:rsidP="00EA58A9">
            <w:pPr>
              <w:rPr>
                <w:rFonts w:ascii="Arial" w:eastAsia="Calibri" w:hAnsi="Arial" w:cs="Arial"/>
                <w:sz w:val="18"/>
                <w:szCs w:val="18"/>
                <w:lang w:val="es-MX"/>
              </w:rPr>
            </w:pPr>
          </w:p>
          <w:p w14:paraId="1779F359" w14:textId="77777777" w:rsidR="00FD0E27" w:rsidRPr="002A5032" w:rsidRDefault="00FD0E27" w:rsidP="00EA58A9">
            <w:pPr>
              <w:rPr>
                <w:rFonts w:ascii="Arial" w:eastAsia="Calibri" w:hAnsi="Arial" w:cs="Arial"/>
                <w:sz w:val="18"/>
                <w:szCs w:val="18"/>
                <w:lang w:val="es-MX"/>
              </w:rPr>
            </w:pPr>
          </w:p>
          <w:p w14:paraId="3C7962A4" w14:textId="77777777" w:rsidR="00FD0E27" w:rsidRPr="002A5032" w:rsidRDefault="00FD0E27" w:rsidP="00EA58A9">
            <w:pPr>
              <w:rPr>
                <w:rFonts w:ascii="Arial" w:eastAsia="Calibri" w:hAnsi="Arial" w:cs="Arial"/>
                <w:sz w:val="18"/>
                <w:szCs w:val="18"/>
                <w:lang w:val="es-MX"/>
              </w:rPr>
            </w:pPr>
          </w:p>
          <w:p w14:paraId="17CA0818" w14:textId="77777777" w:rsidR="00FD0E27" w:rsidRPr="002A5032" w:rsidRDefault="00FD0E27" w:rsidP="00EA58A9">
            <w:pPr>
              <w:rPr>
                <w:rFonts w:ascii="Arial" w:eastAsia="Calibri" w:hAnsi="Arial" w:cs="Arial"/>
                <w:sz w:val="18"/>
                <w:szCs w:val="18"/>
                <w:lang w:val="es-MX"/>
              </w:rPr>
            </w:pPr>
          </w:p>
          <w:p w14:paraId="3CA54461" w14:textId="77777777" w:rsidR="00FD0E27" w:rsidRPr="002A5032" w:rsidRDefault="00FD0E27" w:rsidP="00EA58A9">
            <w:pPr>
              <w:rPr>
                <w:rFonts w:ascii="Arial" w:eastAsia="Calibri" w:hAnsi="Arial" w:cs="Arial"/>
                <w:sz w:val="18"/>
                <w:szCs w:val="18"/>
                <w:lang w:val="es-MX"/>
              </w:rPr>
            </w:pPr>
          </w:p>
          <w:p w14:paraId="2B3D17E7" w14:textId="77777777" w:rsidR="00FD0E27" w:rsidRPr="002A5032" w:rsidRDefault="00FD0E27" w:rsidP="00EA58A9">
            <w:pPr>
              <w:rPr>
                <w:rFonts w:ascii="Arial" w:eastAsia="Calibri" w:hAnsi="Arial" w:cs="Arial"/>
                <w:sz w:val="18"/>
                <w:szCs w:val="18"/>
                <w:lang w:val="es-MX"/>
              </w:rPr>
            </w:pPr>
          </w:p>
          <w:p w14:paraId="61CACA83" w14:textId="77777777" w:rsidR="00FD0E27" w:rsidRPr="002A5032" w:rsidRDefault="00FD0E27" w:rsidP="00EA58A9">
            <w:pPr>
              <w:rPr>
                <w:rFonts w:ascii="Arial" w:eastAsia="Calibri" w:hAnsi="Arial" w:cs="Arial"/>
                <w:sz w:val="18"/>
                <w:szCs w:val="18"/>
                <w:lang w:val="es-MX"/>
              </w:rPr>
            </w:pPr>
          </w:p>
          <w:p w14:paraId="3BC7FC60" w14:textId="77777777" w:rsidR="00FD0E27" w:rsidRPr="002A5032" w:rsidRDefault="00FD0E27" w:rsidP="00EA58A9">
            <w:pPr>
              <w:rPr>
                <w:rFonts w:ascii="Arial" w:eastAsia="Calibri" w:hAnsi="Arial" w:cs="Arial"/>
                <w:sz w:val="18"/>
                <w:szCs w:val="18"/>
                <w:lang w:val="es-MX"/>
              </w:rPr>
            </w:pPr>
          </w:p>
          <w:p w14:paraId="0229C13A" w14:textId="77777777" w:rsidR="00FD0E27" w:rsidRPr="002A5032" w:rsidRDefault="00FD0E27" w:rsidP="00EA58A9">
            <w:pPr>
              <w:rPr>
                <w:rFonts w:ascii="Arial" w:eastAsia="Calibri" w:hAnsi="Arial" w:cs="Arial"/>
                <w:sz w:val="18"/>
                <w:szCs w:val="18"/>
                <w:lang w:val="es-MX"/>
              </w:rPr>
            </w:pPr>
          </w:p>
          <w:p w14:paraId="16E67316" w14:textId="77777777" w:rsidR="00FD0E27" w:rsidRPr="002A5032" w:rsidRDefault="00FD0E27" w:rsidP="00EA58A9">
            <w:pPr>
              <w:rPr>
                <w:rFonts w:ascii="Arial" w:eastAsia="Calibri" w:hAnsi="Arial" w:cs="Arial"/>
                <w:sz w:val="18"/>
                <w:szCs w:val="18"/>
                <w:lang w:val="es-MX"/>
              </w:rPr>
            </w:pPr>
          </w:p>
          <w:p w14:paraId="21D9E27F"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37088" behindDoc="0" locked="0" layoutInCell="1" allowOverlap="1" wp14:anchorId="47A32FE5" wp14:editId="5A7139C2">
                      <wp:simplePos x="0" y="0"/>
                      <wp:positionH relativeFrom="column">
                        <wp:posOffset>125730</wp:posOffset>
                      </wp:positionH>
                      <wp:positionV relativeFrom="paragraph">
                        <wp:posOffset>89535</wp:posOffset>
                      </wp:positionV>
                      <wp:extent cx="581025" cy="438785"/>
                      <wp:effectExtent l="0" t="0" r="9525" b="0"/>
                      <wp:wrapNone/>
                      <wp:docPr id="502702808" name="Diagrama de flujo: proceso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38785"/>
                              </a:xfrm>
                              <a:prstGeom prst="flowChartProcess">
                                <a:avLst/>
                              </a:prstGeom>
                              <a:noFill/>
                              <a:ln w="3175" cap="flat" cmpd="sng" algn="ctr">
                                <a:solidFill>
                                  <a:sysClr val="windowText" lastClr="000000"/>
                                </a:solidFill>
                                <a:prstDash val="solid"/>
                                <a:miter lim="800000"/>
                              </a:ln>
                              <a:effectLst/>
                            </wps:spPr>
                            <wps:txbx>
                              <w:txbxContent>
                                <w:p w14:paraId="53028E69" w14:textId="77777777" w:rsidR="00FD0E27" w:rsidRDefault="00FD0E27" w:rsidP="00FD0E27">
                                  <w:pPr>
                                    <w:jc w:val="center"/>
                                  </w:pPr>
                                  <w:r w:rsidRPr="00627CC7">
                                    <w:rPr>
                                      <w:rFonts w:ascii="Arial" w:eastAsia="Calibri" w:hAnsi="Arial" w:cs="Arial"/>
                                      <w:sz w:val="16"/>
                                      <w:szCs w:val="16"/>
                                    </w:rPr>
                                    <w:t>Registra su proyecto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32FE5" id="Diagrama de flujo: proceso 408" o:spid="_x0000_s1091" type="#_x0000_t109" style="position:absolute;margin-left:9.9pt;margin-top:7.05pt;width:45.75pt;height:34.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" filled="f" strokecolor="windowText" strokeweight=".25pt">
                      <v:path arrowok="t"/>
                      <v:textbox>
                        <w:txbxContent>
                          <w:p w14:paraId="53028E69" w14:textId="77777777" w:rsidR="00FD0E27" w:rsidRDefault="00FD0E27" w:rsidP="00FD0E27">
                            <w:pPr>
                              <w:jc w:val="center"/>
                            </w:pPr>
                            <w:r w:rsidRPr="00627CC7">
                              <w:rPr>
                                <w:rFonts w:ascii="Arial" w:eastAsia="Calibri" w:hAnsi="Arial" w:cs="Arial"/>
                                <w:sz w:val="16"/>
                                <w:szCs w:val="16"/>
                              </w:rPr>
                              <w:t>Registra su proyecto</w:t>
                            </w:r>
                          </w:p>
                        </w:txbxContent>
                      </v:textbox>
                    </v:shape>
                  </w:pict>
                </mc:Fallback>
              </mc:AlternateContent>
            </w:r>
          </w:p>
          <w:p w14:paraId="3ED2E1E7" w14:textId="77777777" w:rsidR="00FD0E27" w:rsidRPr="002A5032" w:rsidRDefault="00FD0E27" w:rsidP="00EA58A9">
            <w:pPr>
              <w:rPr>
                <w:rFonts w:ascii="Arial" w:eastAsia="Calibri" w:hAnsi="Arial" w:cs="Arial"/>
                <w:sz w:val="18"/>
                <w:szCs w:val="18"/>
                <w:lang w:val="es-MX"/>
              </w:rPr>
            </w:pPr>
            <w:r w:rsidRPr="002A5032">
              <w:rPr>
                <w:noProof/>
                <w:sz w:val="18"/>
                <w:szCs w:val="18"/>
              </w:rPr>
              <mc:AlternateContent>
                <mc:Choice Requires="wps">
                  <w:drawing>
                    <wp:anchor distT="0" distB="0" distL="114300" distR="114300" simplePos="0" relativeHeight="251748352" behindDoc="0" locked="0" layoutInCell="1" allowOverlap="1" wp14:anchorId="44C1B1F3" wp14:editId="55D49563">
                      <wp:simplePos x="0" y="0"/>
                      <wp:positionH relativeFrom="column">
                        <wp:posOffset>13335</wp:posOffset>
                      </wp:positionH>
                      <wp:positionV relativeFrom="paragraph">
                        <wp:posOffset>2162175</wp:posOffset>
                      </wp:positionV>
                      <wp:extent cx="854710" cy="721360"/>
                      <wp:effectExtent l="0" t="0" r="2540" b="2540"/>
                      <wp:wrapSquare wrapText="bothSides"/>
                      <wp:docPr id="1777507199"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72136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41E441D" w14:textId="77777777" w:rsidR="00FD0E27" w:rsidRPr="005244FE" w:rsidRDefault="00FD0E27" w:rsidP="00FD0E27">
                                  <w:pPr>
                                    <w:jc w:val="center"/>
                                    <w:rPr>
                                      <w:rFonts w:ascii="Arial" w:eastAsia="Calibri" w:hAnsi="Arial" w:cs="Arial"/>
                                      <w:color w:val="000000"/>
                                      <w:sz w:val="16"/>
                                      <w:szCs w:val="16"/>
                                    </w:rPr>
                                  </w:pPr>
                                  <w:r w:rsidRPr="005244FE">
                                    <w:rPr>
                                      <w:rFonts w:ascii="Arial" w:eastAsia="Calibri" w:hAnsi="Arial" w:cs="Arial"/>
                                      <w:color w:val="000000"/>
                                      <w:sz w:val="16"/>
                                      <w:szCs w:val="16"/>
                                    </w:rPr>
                                    <w:t>Adjunta documentos y envía al enlace de la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4C1B1F3" id="Rectángulo 407" o:spid="_x0000_s1092" style="position:absolute;margin-left:1.05pt;margin-top:170.25pt;width:67.3pt;height:56.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" fillcolor="window" strokecolor="windowText" strokeweight=".25pt">
                      <v:path arrowok="t"/>
                      <v:textbox>
                        <w:txbxContent>
                          <w:p w14:paraId="241E441D" w14:textId="77777777" w:rsidR="00FD0E27" w:rsidRPr="005244FE" w:rsidRDefault="00FD0E27" w:rsidP="00FD0E27">
                            <w:pPr>
                              <w:jc w:val="center"/>
                              <w:rPr>
                                <w:rFonts w:ascii="Arial" w:eastAsia="Calibri" w:hAnsi="Arial" w:cs="Arial"/>
                                <w:color w:val="000000"/>
                                <w:sz w:val="16"/>
                                <w:szCs w:val="16"/>
                              </w:rPr>
                            </w:pPr>
                            <w:r w:rsidRPr="005244FE">
                              <w:rPr>
                                <w:rFonts w:ascii="Arial" w:eastAsia="Calibri" w:hAnsi="Arial" w:cs="Arial"/>
                                <w:color w:val="000000"/>
                                <w:sz w:val="16"/>
                                <w:szCs w:val="16"/>
                              </w:rPr>
                              <w:t>Adjunta documentos y envía al enlace de la convocatoria</w:t>
                            </w:r>
                          </w:p>
                        </w:txbxContent>
                      </v:textbox>
                      <w10:wrap type="square"/>
                    </v:rect>
                  </w:pict>
                </mc:Fallback>
              </mc:AlternateContent>
            </w:r>
            <w:r w:rsidRPr="002A5032">
              <w:rPr>
                <w:noProof/>
                <w:sz w:val="18"/>
                <w:szCs w:val="18"/>
              </w:rPr>
              <mc:AlternateContent>
                <mc:Choice Requires="wps">
                  <w:drawing>
                    <wp:anchor distT="0" distB="0" distL="114299" distR="114299" simplePos="0" relativeHeight="251750400" behindDoc="0" locked="0" layoutInCell="1" allowOverlap="1" wp14:anchorId="5773D633" wp14:editId="11ED3733">
                      <wp:simplePos x="0" y="0"/>
                      <wp:positionH relativeFrom="column">
                        <wp:posOffset>441959</wp:posOffset>
                      </wp:positionH>
                      <wp:positionV relativeFrom="paragraph">
                        <wp:posOffset>1851660</wp:posOffset>
                      </wp:positionV>
                      <wp:extent cx="0" cy="281940"/>
                      <wp:effectExtent l="76200" t="0" r="38100" b="41910"/>
                      <wp:wrapNone/>
                      <wp:docPr id="2079761127"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D9EA54" id="Conector recto de flecha 406" o:spid="_x0000_s1026" type="#_x0000_t32" style="position:absolute;margin-left:34.8pt;margin-top:145.8pt;width:0;height:22.2pt;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0" distB="0" distL="114300" distR="114300" simplePos="0" relativeHeight="251749376" behindDoc="0" locked="0" layoutInCell="1" allowOverlap="1" wp14:anchorId="546B5CBE" wp14:editId="35D1CE39">
                      <wp:simplePos x="0" y="0"/>
                      <wp:positionH relativeFrom="column">
                        <wp:posOffset>-12700</wp:posOffset>
                      </wp:positionH>
                      <wp:positionV relativeFrom="paragraph">
                        <wp:posOffset>1437640</wp:posOffset>
                      </wp:positionV>
                      <wp:extent cx="914400" cy="379730"/>
                      <wp:effectExtent l="0" t="0" r="0" b="1270"/>
                      <wp:wrapNone/>
                      <wp:docPr id="1270762378"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973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827CA94" w14:textId="77777777" w:rsidR="00FD0E27" w:rsidRPr="005244FE" w:rsidRDefault="00FD0E27" w:rsidP="00FD0E27">
                                  <w:pPr>
                                    <w:jc w:val="center"/>
                                    <w:rPr>
                                      <w:rFonts w:ascii="Arial" w:eastAsia="Calibri" w:hAnsi="Arial" w:cs="Arial"/>
                                      <w:color w:val="000000"/>
                                      <w:sz w:val="16"/>
                                      <w:szCs w:val="16"/>
                                    </w:rPr>
                                  </w:pPr>
                                  <w:r w:rsidRPr="00E674ED">
                                    <w:rPr>
                                      <w:rFonts w:ascii="Arial" w:eastAsia="Calibri" w:hAnsi="Arial" w:cs="Arial"/>
                                      <w:color w:val="000000"/>
                                      <w:sz w:val="16"/>
                                      <w:szCs w:val="16"/>
                                    </w:rPr>
                                    <w:t>Recibe asesoría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46B5CBE" id="Rectángulo 405" o:spid="_x0000_s1093" style="position:absolute;margin-left:-1pt;margin-top:113.2pt;width:1in;height:29.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" fillcolor="window" strokecolor="windowText" strokeweight=".25pt">
                      <v:path arrowok="t"/>
                      <v:textbox>
                        <w:txbxContent>
                          <w:p w14:paraId="3827CA94" w14:textId="77777777" w:rsidR="00FD0E27" w:rsidRPr="005244FE" w:rsidRDefault="00FD0E27" w:rsidP="00FD0E27">
                            <w:pPr>
                              <w:jc w:val="center"/>
                              <w:rPr>
                                <w:rFonts w:ascii="Arial" w:eastAsia="Calibri" w:hAnsi="Arial" w:cs="Arial"/>
                                <w:color w:val="000000"/>
                                <w:sz w:val="16"/>
                                <w:szCs w:val="16"/>
                              </w:rPr>
                            </w:pPr>
                            <w:r w:rsidRPr="00E674ED">
                              <w:rPr>
                                <w:rFonts w:ascii="Arial" w:eastAsia="Calibri" w:hAnsi="Arial" w:cs="Arial"/>
                                <w:color w:val="000000"/>
                                <w:sz w:val="16"/>
                                <w:szCs w:val="16"/>
                              </w:rPr>
                              <w:t>Recibe asesoría</w:t>
                            </w:r>
                          </w:p>
                        </w:txbxContent>
                      </v:textbox>
                    </v:rect>
                  </w:pict>
                </mc:Fallback>
              </mc:AlternateContent>
            </w:r>
            <w:r w:rsidRPr="002A5032">
              <w:rPr>
                <w:noProof/>
                <w:sz w:val="18"/>
                <w:szCs w:val="18"/>
              </w:rPr>
              <mc:AlternateContent>
                <mc:Choice Requires="wps">
                  <w:drawing>
                    <wp:anchor distT="0" distB="0" distL="114300" distR="114300" simplePos="0" relativeHeight="251746304" behindDoc="0" locked="0" layoutInCell="1" allowOverlap="1" wp14:anchorId="4CE13B72" wp14:editId="77B25CFA">
                      <wp:simplePos x="0" y="0"/>
                      <wp:positionH relativeFrom="column">
                        <wp:posOffset>-28575</wp:posOffset>
                      </wp:positionH>
                      <wp:positionV relativeFrom="paragraph">
                        <wp:posOffset>727710</wp:posOffset>
                      </wp:positionV>
                      <wp:extent cx="902335" cy="478155"/>
                      <wp:effectExtent l="0" t="0" r="0" b="0"/>
                      <wp:wrapNone/>
                      <wp:docPr id="1243816865"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47815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69935286" w14:textId="77777777" w:rsidR="00FD0E27" w:rsidRPr="005244FE" w:rsidRDefault="00FD0E27" w:rsidP="00FD0E27">
                                  <w:pPr>
                                    <w:jc w:val="center"/>
                                    <w:rPr>
                                      <w:rFonts w:ascii="Arial" w:eastAsia="Calibri" w:hAnsi="Arial" w:cs="Arial"/>
                                      <w:color w:val="000000"/>
                                      <w:sz w:val="16"/>
                                      <w:szCs w:val="16"/>
                                    </w:rPr>
                                  </w:pPr>
                                  <w:r w:rsidRPr="00E674ED">
                                    <w:rPr>
                                      <w:rFonts w:ascii="Arial" w:eastAsia="Calibri" w:hAnsi="Arial" w:cs="Arial"/>
                                      <w:color w:val="000000"/>
                                      <w:sz w:val="16"/>
                                      <w:szCs w:val="16"/>
                                    </w:rPr>
                                    <w:t>Solicita asesoría en el enlace de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E13B72" id="Rectángulo 404" o:spid="_x0000_s1094" style="position:absolute;margin-left:-2.25pt;margin-top:57.3pt;width:71.05pt;height:3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" fillcolor="window" strokecolor="windowText" strokeweight=".25pt">
                      <v:path arrowok="t"/>
                      <v:textbox>
                        <w:txbxContent>
                          <w:p w14:paraId="69935286" w14:textId="77777777" w:rsidR="00FD0E27" w:rsidRPr="005244FE" w:rsidRDefault="00FD0E27" w:rsidP="00FD0E27">
                            <w:pPr>
                              <w:jc w:val="center"/>
                              <w:rPr>
                                <w:rFonts w:ascii="Arial" w:eastAsia="Calibri" w:hAnsi="Arial" w:cs="Arial"/>
                                <w:color w:val="000000"/>
                                <w:sz w:val="16"/>
                                <w:szCs w:val="16"/>
                              </w:rPr>
                            </w:pPr>
                            <w:r w:rsidRPr="00E674ED">
                              <w:rPr>
                                <w:rFonts w:ascii="Arial" w:eastAsia="Calibri" w:hAnsi="Arial" w:cs="Arial"/>
                                <w:color w:val="000000"/>
                                <w:sz w:val="16"/>
                                <w:szCs w:val="16"/>
                              </w:rPr>
                              <w:t>Solicita asesoría en el enlace de registro</w:t>
                            </w:r>
                          </w:p>
                        </w:txbxContent>
                      </v:textbox>
                    </v:rect>
                  </w:pict>
                </mc:Fallback>
              </mc:AlternateContent>
            </w:r>
            <w:r w:rsidRPr="002A5032">
              <w:rPr>
                <w:noProof/>
                <w:sz w:val="18"/>
                <w:szCs w:val="18"/>
              </w:rPr>
              <mc:AlternateContent>
                <mc:Choice Requires="wps">
                  <w:drawing>
                    <wp:anchor distT="0" distB="0" distL="114299" distR="114299" simplePos="0" relativeHeight="251794432" behindDoc="0" locked="0" layoutInCell="1" allowOverlap="1" wp14:anchorId="10A5D77D" wp14:editId="454882D8">
                      <wp:simplePos x="0" y="0"/>
                      <wp:positionH relativeFrom="column">
                        <wp:posOffset>370204</wp:posOffset>
                      </wp:positionH>
                      <wp:positionV relativeFrom="paragraph">
                        <wp:posOffset>407670</wp:posOffset>
                      </wp:positionV>
                      <wp:extent cx="0" cy="281940"/>
                      <wp:effectExtent l="76200" t="0" r="38100" b="41910"/>
                      <wp:wrapNone/>
                      <wp:docPr id="1304974774"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1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FD5EB7" id="Conector recto de flecha 403" o:spid="_x0000_s1026" type="#_x0000_t32" style="position:absolute;margin-left:29.15pt;margin-top:32.1pt;width:0;height:22.2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" strokecolor="windowText" strokeweight=".5pt">
                      <v:stroke endarrow="block" joinstyle="miter"/>
                      <o:lock v:ext="edit" shapetype="f"/>
                    </v:shape>
                  </w:pict>
                </mc:Fallback>
              </mc:AlternateContent>
            </w:r>
            <w:r w:rsidRPr="002A5032">
              <w:rPr>
                <w:noProof/>
                <w:sz w:val="18"/>
                <w:szCs w:val="18"/>
              </w:rPr>
              <mc:AlternateContent>
                <mc:Choice Requires="wps">
                  <w:drawing>
                    <wp:anchor distT="4294967295" distB="4294967295" distL="114299" distR="114299" simplePos="0" relativeHeight="251738112" behindDoc="0" locked="0" layoutInCell="1" allowOverlap="1" wp14:anchorId="09D0674C" wp14:editId="1B178562">
                      <wp:simplePos x="0" y="0"/>
                      <wp:positionH relativeFrom="column">
                        <wp:posOffset>336549</wp:posOffset>
                      </wp:positionH>
                      <wp:positionV relativeFrom="paragraph">
                        <wp:posOffset>516254</wp:posOffset>
                      </wp:positionV>
                      <wp:extent cx="0" cy="0"/>
                      <wp:effectExtent l="0" t="0" r="0" b="0"/>
                      <wp:wrapNone/>
                      <wp:docPr id="493519607" name="Conector: angula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BBB29" id="Conector: angular 402" o:spid="_x0000_s1026" type="#_x0000_t34" style="position:absolute;margin-left:26.5pt;margin-top:40.65pt;width:0;height:0;z-index:2517381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" strokecolor="#4472c4" strokeweight=".5pt">
                      <o:lock v:ext="edit" shapetype="f"/>
                    </v:shape>
                  </w:pict>
                </mc:Fallback>
              </mc:AlternateContent>
            </w:r>
            <w:r w:rsidRPr="002A5032">
              <w:rPr>
                <w:rFonts w:ascii="Arial" w:eastAsia="Calibri" w:hAnsi="Arial" w:cs="Arial"/>
                <w:sz w:val="18"/>
                <w:szCs w:val="18"/>
                <w:lang w:val="es-MX"/>
              </w:rPr>
              <w:t xml:space="preserve"> </w:t>
            </w:r>
          </w:p>
        </w:tc>
        <w:tc>
          <w:tcPr>
            <w:tcW w:w="994" w:type="dxa"/>
          </w:tcPr>
          <w:p w14:paraId="3B312480" w14:textId="77777777" w:rsidR="00FD0E27" w:rsidRPr="002A5032" w:rsidRDefault="00FD0E27" w:rsidP="00EA58A9">
            <w:pPr>
              <w:rPr>
                <w:rFonts w:ascii="Arial" w:eastAsia="Calibri" w:hAnsi="Arial" w:cs="Arial"/>
                <w:sz w:val="18"/>
                <w:szCs w:val="18"/>
              </w:rPr>
            </w:pPr>
          </w:p>
        </w:tc>
      </w:tr>
    </w:tbl>
    <w:p w14:paraId="281EB5CE" w14:textId="77777777" w:rsidR="002A5032" w:rsidRDefault="002A5032" w:rsidP="002D77BC">
      <w:pPr>
        <w:spacing w:line="256" w:lineRule="auto"/>
        <w:rPr>
          <w:rFonts w:ascii="Arial" w:eastAsia="Calibri" w:hAnsi="Arial" w:cs="Arial"/>
          <w:bCs/>
          <w:sz w:val="20"/>
          <w:szCs w:val="20"/>
        </w:rPr>
      </w:pPr>
    </w:p>
    <w:p w14:paraId="2B5E12D1" w14:textId="77777777" w:rsidR="002A5032" w:rsidRDefault="002A5032" w:rsidP="002D77BC">
      <w:pPr>
        <w:spacing w:line="256" w:lineRule="auto"/>
        <w:rPr>
          <w:rFonts w:ascii="Arial" w:eastAsia="Calibri" w:hAnsi="Arial" w:cs="Arial"/>
          <w:bCs/>
          <w:sz w:val="20"/>
          <w:szCs w:val="20"/>
        </w:rPr>
      </w:pPr>
    </w:p>
    <w:p w14:paraId="76A6F2E8" w14:textId="77777777" w:rsidR="002A5032" w:rsidRDefault="002A5032" w:rsidP="002D77BC">
      <w:pPr>
        <w:spacing w:line="256" w:lineRule="auto"/>
        <w:rPr>
          <w:rFonts w:ascii="Arial" w:eastAsia="Calibri" w:hAnsi="Arial" w:cs="Arial"/>
          <w:bCs/>
          <w:sz w:val="20"/>
          <w:szCs w:val="20"/>
        </w:rPr>
      </w:pPr>
    </w:p>
    <w:p w14:paraId="096F66E2" w14:textId="77777777" w:rsidR="002A5032" w:rsidRDefault="002A5032" w:rsidP="002D77BC">
      <w:pPr>
        <w:spacing w:line="256" w:lineRule="auto"/>
        <w:rPr>
          <w:rFonts w:ascii="Arial" w:eastAsia="Calibri" w:hAnsi="Arial" w:cs="Arial"/>
          <w:bCs/>
          <w:sz w:val="20"/>
          <w:szCs w:val="20"/>
        </w:rPr>
      </w:pPr>
    </w:p>
    <w:p w14:paraId="28835DF8" w14:textId="77777777" w:rsidR="002A5032" w:rsidRDefault="002A5032" w:rsidP="002D77BC">
      <w:pPr>
        <w:spacing w:line="256" w:lineRule="auto"/>
        <w:rPr>
          <w:rFonts w:ascii="Arial" w:eastAsia="Calibri" w:hAnsi="Arial" w:cs="Arial"/>
          <w:bCs/>
          <w:sz w:val="20"/>
          <w:szCs w:val="20"/>
        </w:rPr>
      </w:pPr>
    </w:p>
    <w:p w14:paraId="14DA52AD" w14:textId="77777777" w:rsidR="002A5032" w:rsidRDefault="002A5032" w:rsidP="002D77BC">
      <w:pPr>
        <w:spacing w:line="256" w:lineRule="auto"/>
        <w:rPr>
          <w:rFonts w:ascii="Arial" w:eastAsia="Calibri" w:hAnsi="Arial" w:cs="Arial"/>
          <w:bCs/>
          <w:sz w:val="20"/>
          <w:szCs w:val="20"/>
        </w:rPr>
      </w:pPr>
    </w:p>
    <w:p w14:paraId="6E6014A2" w14:textId="77777777" w:rsidR="002A5032" w:rsidRDefault="002A5032" w:rsidP="002D77BC">
      <w:pPr>
        <w:spacing w:line="256" w:lineRule="auto"/>
        <w:rPr>
          <w:rFonts w:ascii="Arial" w:eastAsia="Calibri" w:hAnsi="Arial" w:cs="Arial"/>
          <w:bCs/>
          <w:sz w:val="20"/>
          <w:szCs w:val="20"/>
        </w:rPr>
      </w:pPr>
    </w:p>
    <w:p w14:paraId="04126CF1" w14:textId="77777777" w:rsidR="002A5032" w:rsidRDefault="002A5032" w:rsidP="002D77BC">
      <w:pPr>
        <w:spacing w:line="256" w:lineRule="auto"/>
        <w:rPr>
          <w:rFonts w:ascii="Arial" w:eastAsia="Calibri" w:hAnsi="Arial" w:cs="Arial"/>
          <w:bCs/>
          <w:sz w:val="20"/>
          <w:szCs w:val="20"/>
        </w:rPr>
      </w:pPr>
    </w:p>
    <w:p w14:paraId="2E1ACF3A" w14:textId="77777777" w:rsidR="002A5032" w:rsidRDefault="002A5032" w:rsidP="002D77BC">
      <w:pPr>
        <w:spacing w:line="256" w:lineRule="auto"/>
        <w:rPr>
          <w:rFonts w:ascii="Arial" w:eastAsia="Calibri" w:hAnsi="Arial" w:cs="Arial"/>
          <w:bCs/>
          <w:sz w:val="20"/>
          <w:szCs w:val="20"/>
        </w:rPr>
      </w:pPr>
    </w:p>
    <w:p w14:paraId="44908CE2" w14:textId="2D7CF6F5" w:rsidR="002D77BC" w:rsidRDefault="002A5032" w:rsidP="002D77BC">
      <w:pPr>
        <w:spacing w:line="256" w:lineRule="auto"/>
        <w:rPr>
          <w:rFonts w:ascii="Arial" w:eastAsia="Calibri" w:hAnsi="Arial" w:cs="Arial"/>
          <w:bCs/>
          <w:sz w:val="20"/>
          <w:szCs w:val="20"/>
        </w:rPr>
      </w:pPr>
      <w:r>
        <w:rPr>
          <w:rFonts w:ascii="Arial" w:eastAsia="Calibri" w:hAnsi="Arial" w:cs="Arial"/>
          <w:bCs/>
          <w:sz w:val="20"/>
          <w:szCs w:val="20"/>
        </w:rPr>
        <w:t xml:space="preserve">9.5.6 </w:t>
      </w:r>
      <w:r w:rsidR="002D77BC" w:rsidRPr="002D77BC">
        <w:rPr>
          <w:rFonts w:ascii="Arial" w:eastAsia="Calibri" w:hAnsi="Arial" w:cs="Arial"/>
          <w:bCs/>
          <w:sz w:val="20"/>
          <w:szCs w:val="20"/>
        </w:rPr>
        <w:t>PREMIO ESTATAL DE LA JUVENTUD 2025</w:t>
      </w:r>
    </w:p>
    <w:p w14:paraId="471637D9" w14:textId="77777777" w:rsidR="00AD222E" w:rsidRDefault="00AD222E" w:rsidP="002D77BC">
      <w:pPr>
        <w:spacing w:line="256" w:lineRule="auto"/>
        <w:rPr>
          <w:rFonts w:ascii="Arial" w:eastAsia="Calibri" w:hAnsi="Arial" w:cs="Arial"/>
          <w:bCs/>
          <w:sz w:val="20"/>
          <w:szCs w:val="20"/>
        </w:rPr>
      </w:pPr>
    </w:p>
    <w:tbl>
      <w:tblPr>
        <w:tblStyle w:val="Tablaconcuadrcula8"/>
        <w:tblW w:w="9634" w:type="dxa"/>
        <w:tblLook w:val="04A0" w:firstRow="1" w:lastRow="0" w:firstColumn="1" w:lastColumn="0" w:noHBand="0" w:noVBand="1"/>
      </w:tblPr>
      <w:tblGrid>
        <w:gridCol w:w="1956"/>
        <w:gridCol w:w="1217"/>
        <w:gridCol w:w="1686"/>
        <w:gridCol w:w="1237"/>
        <w:gridCol w:w="937"/>
        <w:gridCol w:w="1596"/>
        <w:gridCol w:w="1005"/>
      </w:tblGrid>
      <w:tr w:rsidR="002B3F27" w:rsidRPr="00090A66" w14:paraId="4BD96EE8" w14:textId="77777777" w:rsidTr="00EA58A9">
        <w:tc>
          <w:tcPr>
            <w:tcW w:w="1956" w:type="dxa"/>
            <w:tcBorders>
              <w:top w:val="single" w:sz="4" w:space="0" w:color="auto"/>
              <w:left w:val="single" w:sz="4" w:space="0" w:color="auto"/>
              <w:bottom w:val="single" w:sz="4" w:space="0" w:color="auto"/>
              <w:right w:val="single" w:sz="4" w:space="0" w:color="auto"/>
            </w:tcBorders>
            <w:hideMark/>
          </w:tcPr>
          <w:p w14:paraId="285ACC12" w14:textId="77777777" w:rsidR="002B3F27" w:rsidRPr="00090A66" w:rsidRDefault="002B3F27" w:rsidP="00EA58A9">
            <w:pPr>
              <w:rPr>
                <w:rFonts w:ascii="Arial" w:hAnsi="Arial" w:cs="Arial"/>
                <w:sz w:val="12"/>
                <w:szCs w:val="12"/>
              </w:rPr>
            </w:pPr>
            <w:r w:rsidRPr="00090A66">
              <w:rPr>
                <w:rFonts w:ascii="Arial" w:hAnsi="Arial" w:cs="Arial"/>
                <w:sz w:val="12"/>
                <w:szCs w:val="12"/>
              </w:rPr>
              <w:t>DEPARTAMENTO</w:t>
            </w:r>
          </w:p>
          <w:p w14:paraId="3E538E87" w14:textId="77777777" w:rsidR="002B3F27" w:rsidRPr="00090A66" w:rsidRDefault="002B3F27" w:rsidP="00EA58A9">
            <w:pPr>
              <w:rPr>
                <w:rFonts w:ascii="Arial" w:hAnsi="Arial" w:cs="Arial"/>
                <w:sz w:val="12"/>
                <w:szCs w:val="12"/>
              </w:rPr>
            </w:pPr>
            <w:r w:rsidRPr="00090A66">
              <w:rPr>
                <w:rFonts w:ascii="Arial" w:hAnsi="Arial" w:cs="Arial"/>
                <w:sz w:val="12"/>
                <w:szCs w:val="12"/>
              </w:rPr>
              <w:t>PARTICIPACIÓN JUVENIL</w:t>
            </w:r>
          </w:p>
        </w:tc>
        <w:tc>
          <w:tcPr>
            <w:tcW w:w="1217" w:type="dxa"/>
            <w:tcBorders>
              <w:top w:val="single" w:sz="4" w:space="0" w:color="auto"/>
              <w:left w:val="single" w:sz="4" w:space="0" w:color="auto"/>
              <w:bottom w:val="single" w:sz="4" w:space="0" w:color="auto"/>
              <w:right w:val="single" w:sz="4" w:space="0" w:color="auto"/>
            </w:tcBorders>
            <w:hideMark/>
          </w:tcPr>
          <w:p w14:paraId="268FAF88" w14:textId="77777777" w:rsidR="002B3F27" w:rsidRPr="00090A66" w:rsidRDefault="002B3F27" w:rsidP="00EA58A9">
            <w:pPr>
              <w:rPr>
                <w:rFonts w:ascii="Arial" w:hAnsi="Arial" w:cs="Arial"/>
                <w:sz w:val="12"/>
                <w:szCs w:val="12"/>
              </w:rPr>
            </w:pPr>
            <w:r w:rsidRPr="00090A66">
              <w:rPr>
                <w:rFonts w:ascii="Arial" w:hAnsi="Arial" w:cs="Arial"/>
                <w:sz w:val="12"/>
                <w:szCs w:val="12"/>
              </w:rPr>
              <w:t>DEPARTAMENTO</w:t>
            </w:r>
          </w:p>
          <w:p w14:paraId="714DA9C1" w14:textId="77777777" w:rsidR="002B3F27" w:rsidRPr="00090A66" w:rsidRDefault="002B3F27" w:rsidP="00EA58A9">
            <w:pPr>
              <w:rPr>
                <w:rFonts w:ascii="Arial" w:hAnsi="Arial" w:cs="Arial"/>
                <w:sz w:val="12"/>
                <w:szCs w:val="12"/>
              </w:rPr>
            </w:pPr>
            <w:r w:rsidRPr="00090A66">
              <w:rPr>
                <w:rFonts w:ascii="Arial" w:hAnsi="Arial" w:cs="Arial"/>
                <w:sz w:val="12"/>
                <w:szCs w:val="12"/>
              </w:rPr>
              <w:t>COMUNICACIÓN</w:t>
            </w:r>
          </w:p>
          <w:p w14:paraId="4B76378A" w14:textId="77777777" w:rsidR="002B3F27" w:rsidRPr="00090A66" w:rsidRDefault="002B3F27" w:rsidP="00EA58A9">
            <w:pPr>
              <w:rPr>
                <w:rFonts w:ascii="Arial" w:hAnsi="Arial" w:cs="Arial"/>
                <w:sz w:val="12"/>
                <w:szCs w:val="12"/>
              </w:rPr>
            </w:pPr>
            <w:r w:rsidRPr="00090A66">
              <w:rPr>
                <w:rFonts w:ascii="Arial" w:hAnsi="Arial" w:cs="Arial"/>
                <w:sz w:val="12"/>
                <w:szCs w:val="12"/>
              </w:rPr>
              <w:t>SOCOAL</w:t>
            </w:r>
          </w:p>
        </w:tc>
        <w:tc>
          <w:tcPr>
            <w:tcW w:w="1686" w:type="dxa"/>
            <w:tcBorders>
              <w:top w:val="single" w:sz="4" w:space="0" w:color="auto"/>
              <w:left w:val="single" w:sz="4" w:space="0" w:color="auto"/>
              <w:bottom w:val="single" w:sz="4" w:space="0" w:color="auto"/>
              <w:right w:val="single" w:sz="4" w:space="0" w:color="auto"/>
            </w:tcBorders>
            <w:hideMark/>
          </w:tcPr>
          <w:p w14:paraId="113D8EAA" w14:textId="77777777" w:rsidR="002B3F27" w:rsidRPr="00090A66" w:rsidRDefault="002B3F27" w:rsidP="00EA58A9">
            <w:pPr>
              <w:rPr>
                <w:rFonts w:ascii="Arial" w:hAnsi="Arial" w:cs="Arial"/>
                <w:sz w:val="12"/>
                <w:szCs w:val="12"/>
              </w:rPr>
            </w:pPr>
            <w:r w:rsidRPr="00090A66">
              <w:rPr>
                <w:rFonts w:ascii="Arial" w:hAnsi="Arial" w:cs="Arial"/>
                <w:sz w:val="12"/>
                <w:szCs w:val="12"/>
              </w:rPr>
              <w:t>DEPARTAMENTO</w:t>
            </w:r>
          </w:p>
          <w:p w14:paraId="0196C7F5" w14:textId="77777777" w:rsidR="002B3F27" w:rsidRPr="00090A66" w:rsidRDefault="002B3F27" w:rsidP="00EA58A9">
            <w:pPr>
              <w:rPr>
                <w:rFonts w:ascii="Arial" w:hAnsi="Arial" w:cs="Arial"/>
                <w:sz w:val="12"/>
                <w:szCs w:val="12"/>
              </w:rPr>
            </w:pPr>
            <w:r w:rsidRPr="00090A66">
              <w:rPr>
                <w:rFonts w:ascii="Arial" w:hAnsi="Arial" w:cs="Arial"/>
                <w:sz w:val="12"/>
                <w:szCs w:val="12"/>
              </w:rPr>
              <w:t>TICS</w:t>
            </w:r>
          </w:p>
        </w:tc>
        <w:tc>
          <w:tcPr>
            <w:tcW w:w="1237" w:type="dxa"/>
            <w:tcBorders>
              <w:top w:val="single" w:sz="4" w:space="0" w:color="auto"/>
              <w:left w:val="single" w:sz="4" w:space="0" w:color="auto"/>
              <w:bottom w:val="single" w:sz="4" w:space="0" w:color="auto"/>
              <w:right w:val="single" w:sz="4" w:space="0" w:color="auto"/>
            </w:tcBorders>
            <w:hideMark/>
          </w:tcPr>
          <w:p w14:paraId="1081BE53" w14:textId="77777777" w:rsidR="002B3F27" w:rsidRPr="00090A66" w:rsidRDefault="002B3F27" w:rsidP="00EA58A9">
            <w:pPr>
              <w:rPr>
                <w:rFonts w:ascii="Arial" w:hAnsi="Arial" w:cs="Arial"/>
                <w:sz w:val="12"/>
                <w:szCs w:val="12"/>
              </w:rPr>
            </w:pPr>
            <w:r w:rsidRPr="00090A66">
              <w:rPr>
                <w:rFonts w:ascii="Arial" w:hAnsi="Arial" w:cs="Arial"/>
                <w:sz w:val="12"/>
                <w:szCs w:val="12"/>
              </w:rPr>
              <w:t>DEPARTAMENTO</w:t>
            </w:r>
          </w:p>
          <w:p w14:paraId="5C6F3218" w14:textId="77777777" w:rsidR="002B3F27" w:rsidRPr="00090A66" w:rsidRDefault="002B3F27" w:rsidP="00EA58A9">
            <w:pPr>
              <w:rPr>
                <w:rFonts w:ascii="Arial" w:hAnsi="Arial" w:cs="Arial"/>
                <w:sz w:val="12"/>
                <w:szCs w:val="12"/>
              </w:rPr>
            </w:pPr>
            <w:r w:rsidRPr="00090A66">
              <w:rPr>
                <w:rFonts w:ascii="Arial" w:hAnsi="Arial" w:cs="Arial"/>
                <w:sz w:val="12"/>
                <w:szCs w:val="12"/>
              </w:rPr>
              <w:t>ADMINISTRATIVO</w:t>
            </w:r>
          </w:p>
        </w:tc>
        <w:tc>
          <w:tcPr>
            <w:tcW w:w="937" w:type="dxa"/>
            <w:tcBorders>
              <w:top w:val="single" w:sz="4" w:space="0" w:color="auto"/>
              <w:left w:val="single" w:sz="4" w:space="0" w:color="auto"/>
              <w:bottom w:val="single" w:sz="4" w:space="0" w:color="auto"/>
              <w:right w:val="single" w:sz="4" w:space="0" w:color="auto"/>
            </w:tcBorders>
            <w:hideMark/>
          </w:tcPr>
          <w:p w14:paraId="30E1B40D" w14:textId="77777777" w:rsidR="002B3F27" w:rsidRPr="00090A66" w:rsidRDefault="002B3F27" w:rsidP="00EA58A9">
            <w:pPr>
              <w:rPr>
                <w:rFonts w:ascii="Arial" w:hAnsi="Arial" w:cs="Arial"/>
                <w:sz w:val="12"/>
                <w:szCs w:val="12"/>
              </w:rPr>
            </w:pPr>
            <w:r w:rsidRPr="00090A66">
              <w:rPr>
                <w:rFonts w:ascii="Arial" w:hAnsi="Arial" w:cs="Arial"/>
                <w:sz w:val="12"/>
                <w:szCs w:val="12"/>
              </w:rPr>
              <w:t>INSTANCIAS EXTERNAS</w:t>
            </w:r>
          </w:p>
        </w:tc>
        <w:tc>
          <w:tcPr>
            <w:tcW w:w="1596" w:type="dxa"/>
            <w:tcBorders>
              <w:top w:val="single" w:sz="4" w:space="0" w:color="auto"/>
              <w:left w:val="single" w:sz="4" w:space="0" w:color="auto"/>
              <w:bottom w:val="single" w:sz="4" w:space="0" w:color="auto"/>
              <w:right w:val="single" w:sz="4" w:space="0" w:color="auto"/>
            </w:tcBorders>
            <w:hideMark/>
          </w:tcPr>
          <w:p w14:paraId="5DC5131D" w14:textId="77777777" w:rsidR="002B3F27" w:rsidRPr="00090A66" w:rsidRDefault="002B3F27" w:rsidP="00EA58A9">
            <w:pPr>
              <w:rPr>
                <w:rFonts w:ascii="Arial" w:hAnsi="Arial" w:cs="Arial"/>
                <w:sz w:val="12"/>
                <w:szCs w:val="12"/>
              </w:rPr>
            </w:pPr>
            <w:r w:rsidRPr="00090A66">
              <w:rPr>
                <w:rFonts w:ascii="Arial" w:hAnsi="Arial" w:cs="Arial"/>
                <w:sz w:val="12"/>
                <w:szCs w:val="12"/>
              </w:rPr>
              <w:t>SOLICITANTES</w:t>
            </w:r>
          </w:p>
        </w:tc>
        <w:tc>
          <w:tcPr>
            <w:tcW w:w="1005" w:type="dxa"/>
            <w:tcBorders>
              <w:top w:val="single" w:sz="4" w:space="0" w:color="auto"/>
              <w:left w:val="single" w:sz="4" w:space="0" w:color="auto"/>
              <w:bottom w:val="single" w:sz="4" w:space="0" w:color="auto"/>
              <w:right w:val="single" w:sz="4" w:space="0" w:color="auto"/>
            </w:tcBorders>
            <w:hideMark/>
          </w:tcPr>
          <w:p w14:paraId="6C7B28CF" w14:textId="77777777" w:rsidR="002B3F27" w:rsidRPr="00090A66" w:rsidRDefault="002B3F27" w:rsidP="00EA58A9">
            <w:pPr>
              <w:rPr>
                <w:rFonts w:ascii="Arial" w:hAnsi="Arial" w:cs="Arial"/>
                <w:sz w:val="12"/>
                <w:szCs w:val="12"/>
              </w:rPr>
            </w:pPr>
            <w:r w:rsidRPr="00090A66">
              <w:rPr>
                <w:rFonts w:ascii="Arial" w:hAnsi="Arial" w:cs="Arial"/>
                <w:sz w:val="12"/>
                <w:szCs w:val="12"/>
              </w:rPr>
              <w:t>COMITE</w:t>
            </w:r>
          </w:p>
        </w:tc>
      </w:tr>
      <w:tr w:rsidR="002B3F27" w:rsidRPr="00090A66" w14:paraId="3D86B656" w14:textId="77777777" w:rsidTr="00EA58A9">
        <w:trPr>
          <w:trHeight w:val="11891"/>
        </w:trPr>
        <w:tc>
          <w:tcPr>
            <w:tcW w:w="1956" w:type="dxa"/>
            <w:tcBorders>
              <w:top w:val="single" w:sz="4" w:space="0" w:color="auto"/>
              <w:left w:val="single" w:sz="4" w:space="0" w:color="auto"/>
              <w:bottom w:val="single" w:sz="4" w:space="0" w:color="auto"/>
              <w:right w:val="single" w:sz="4" w:space="0" w:color="auto"/>
            </w:tcBorders>
          </w:tcPr>
          <w:p w14:paraId="6F808EB9" w14:textId="77777777" w:rsidR="002B3F27" w:rsidRPr="00090A66" w:rsidRDefault="002B3F27" w:rsidP="00EA58A9">
            <w:pPr>
              <w:rPr>
                <w:rFonts w:ascii="Arial" w:hAnsi="Arial" w:cs="Arial"/>
                <w:sz w:val="16"/>
                <w:szCs w:val="16"/>
              </w:rPr>
            </w:pPr>
          </w:p>
          <w:p w14:paraId="31F0443F" w14:textId="77777777" w:rsidR="002B3F27" w:rsidRPr="00090A66" w:rsidRDefault="002B3F27" w:rsidP="00EA58A9">
            <w:pPr>
              <w:rPr>
                <w:rFonts w:ascii="Arial" w:hAnsi="Arial" w:cs="Arial"/>
                <w:sz w:val="16"/>
                <w:szCs w:val="16"/>
              </w:rPr>
            </w:pPr>
          </w:p>
          <w:p w14:paraId="6976F43C" w14:textId="77777777" w:rsidR="002B3F27" w:rsidRPr="00090A66" w:rsidRDefault="002B3F27" w:rsidP="00EA58A9">
            <w:pPr>
              <w:rPr>
                <w:rFonts w:ascii="Arial" w:hAnsi="Arial" w:cs="Arial"/>
                <w:sz w:val="16"/>
                <w:szCs w:val="16"/>
              </w:rPr>
            </w:pPr>
          </w:p>
          <w:p w14:paraId="1384895A" w14:textId="77777777" w:rsidR="002B3F27" w:rsidRPr="00090A66" w:rsidRDefault="002B3F27" w:rsidP="00EA58A9">
            <w:pPr>
              <w:rPr>
                <w:rFonts w:ascii="Arial" w:hAnsi="Arial" w:cs="Arial"/>
                <w:sz w:val="16"/>
                <w:szCs w:val="16"/>
              </w:rPr>
            </w:pPr>
          </w:p>
          <w:p w14:paraId="5E95F638" w14:textId="77777777" w:rsidR="002B3F27" w:rsidRPr="00090A66" w:rsidRDefault="002B3F27" w:rsidP="00EA58A9">
            <w:pPr>
              <w:rPr>
                <w:rFonts w:ascii="Arial" w:hAnsi="Arial" w:cs="Arial"/>
                <w:sz w:val="16"/>
                <w:szCs w:val="16"/>
              </w:rPr>
            </w:pPr>
          </w:p>
          <w:p w14:paraId="3A13A8D9"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53824" behindDoc="0" locked="0" layoutInCell="1" allowOverlap="1" wp14:anchorId="740DDA2E" wp14:editId="527807DA">
                      <wp:simplePos x="0" y="0"/>
                      <wp:positionH relativeFrom="column">
                        <wp:posOffset>1083945</wp:posOffset>
                      </wp:positionH>
                      <wp:positionV relativeFrom="paragraph">
                        <wp:posOffset>110490</wp:posOffset>
                      </wp:positionV>
                      <wp:extent cx="996950" cy="721360"/>
                      <wp:effectExtent l="0" t="0" r="0" b="2540"/>
                      <wp:wrapNone/>
                      <wp:docPr id="1903359993" name="Cuadro de texto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721360"/>
                              </a:xfrm>
                              <a:prstGeom prst="rect">
                                <a:avLst/>
                              </a:prstGeom>
                              <a:solidFill>
                                <a:sysClr val="window" lastClr="FFFFFF"/>
                              </a:solidFill>
                              <a:ln w="9525">
                                <a:solidFill>
                                  <a:sysClr val="windowText" lastClr="000000"/>
                                </a:solidFill>
                                <a:miter lim="800000"/>
                                <a:headEnd/>
                                <a:tailEnd/>
                              </a:ln>
                            </wps:spPr>
                            <wps:txbx>
                              <w:txbxContent>
                                <w:p w14:paraId="7103ABF4" w14:textId="77777777" w:rsidR="002B3F27" w:rsidRDefault="002B3F27" w:rsidP="002B3F27">
                                  <w:pPr>
                                    <w:jc w:val="center"/>
                                    <w:rPr>
                                      <w:rFonts w:ascii="Arial" w:hAnsi="Arial" w:cs="Arial"/>
                                      <w:sz w:val="16"/>
                                      <w:szCs w:val="16"/>
                                    </w:rPr>
                                  </w:pPr>
                                  <w:r>
                                    <w:rPr>
                                      <w:rFonts w:ascii="Arial" w:hAnsi="Arial" w:cs="Arial"/>
                                      <w:sz w:val="16"/>
                                      <w:szCs w:val="16"/>
                                    </w:rPr>
                                    <w:t>Publicación y difusión de la Convocatoria durante 4 semanas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DDA2E" id="Cuadro de texto 262" o:spid="_x0000_s1095" type="#_x0000_t202" style="position:absolute;margin-left:85.35pt;margin-top:8.7pt;width:78.5pt;height:5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" fillcolor="window" strokecolor="windowText">
                      <v:textbox>
                        <w:txbxContent>
                          <w:p w14:paraId="7103ABF4" w14:textId="77777777" w:rsidR="002B3F27" w:rsidRDefault="002B3F27" w:rsidP="002B3F27">
                            <w:pPr>
                              <w:jc w:val="center"/>
                              <w:rPr>
                                <w:rFonts w:ascii="Arial" w:hAnsi="Arial" w:cs="Arial"/>
                                <w:sz w:val="16"/>
                                <w:szCs w:val="16"/>
                              </w:rPr>
                            </w:pPr>
                            <w:r>
                              <w:rPr>
                                <w:rFonts w:ascii="Arial" w:hAnsi="Arial" w:cs="Arial"/>
                                <w:sz w:val="16"/>
                                <w:szCs w:val="16"/>
                              </w:rPr>
                              <w:t>Publicación y difusión de la Convocatoria durante 4 semanas</w:t>
                            </w:r>
                          </w:p>
                        </w:txbxContent>
                      </v:textbox>
                    </v:shape>
                  </w:pict>
                </mc:Fallback>
              </mc:AlternateContent>
            </w:r>
          </w:p>
          <w:p w14:paraId="1F4152E4" w14:textId="77777777" w:rsidR="002B3F27" w:rsidRPr="00090A66" w:rsidRDefault="002B3F27" w:rsidP="00EA58A9">
            <w:pPr>
              <w:rPr>
                <w:rFonts w:ascii="Arial" w:hAnsi="Arial" w:cs="Arial"/>
                <w:sz w:val="16"/>
                <w:szCs w:val="16"/>
              </w:rPr>
            </w:pPr>
          </w:p>
          <w:p w14:paraId="2815C84D" w14:textId="77777777" w:rsidR="002B3F27" w:rsidRPr="00090A66" w:rsidRDefault="002B3F27" w:rsidP="00EA58A9">
            <w:pPr>
              <w:rPr>
                <w:rFonts w:ascii="Arial" w:hAnsi="Arial" w:cs="Arial"/>
                <w:sz w:val="16"/>
                <w:szCs w:val="16"/>
              </w:rPr>
            </w:pPr>
          </w:p>
          <w:p w14:paraId="66B1F2C9" w14:textId="77777777" w:rsidR="002B3F27" w:rsidRPr="00090A66" w:rsidRDefault="002B3F27" w:rsidP="00EA58A9">
            <w:pPr>
              <w:rPr>
                <w:rFonts w:ascii="Arial" w:hAnsi="Arial" w:cs="Arial"/>
                <w:sz w:val="16"/>
                <w:szCs w:val="16"/>
              </w:rPr>
            </w:pPr>
          </w:p>
          <w:p w14:paraId="53BBE76E" w14:textId="77777777" w:rsidR="002B3F27" w:rsidRPr="00090A66" w:rsidRDefault="002B3F27" w:rsidP="00EA58A9">
            <w:pPr>
              <w:rPr>
                <w:rFonts w:ascii="Arial" w:hAnsi="Arial" w:cs="Arial"/>
                <w:sz w:val="16"/>
                <w:szCs w:val="16"/>
              </w:rPr>
            </w:pPr>
          </w:p>
          <w:p w14:paraId="6AAA3BB4" w14:textId="77777777" w:rsidR="002B3F27" w:rsidRPr="00090A66" w:rsidRDefault="002B3F27" w:rsidP="00EA58A9">
            <w:pPr>
              <w:rPr>
                <w:rFonts w:ascii="Arial" w:hAnsi="Arial" w:cs="Arial"/>
                <w:sz w:val="16"/>
                <w:szCs w:val="16"/>
              </w:rPr>
            </w:pPr>
          </w:p>
          <w:p w14:paraId="1FC152F1" w14:textId="77777777" w:rsidR="002B3F27" w:rsidRPr="00090A66" w:rsidRDefault="002B3F27" w:rsidP="00EA58A9">
            <w:pPr>
              <w:rPr>
                <w:rFonts w:ascii="Arial" w:hAnsi="Arial" w:cs="Arial"/>
                <w:sz w:val="16"/>
                <w:szCs w:val="16"/>
              </w:rPr>
            </w:pPr>
          </w:p>
          <w:p w14:paraId="5697A644" w14:textId="77777777" w:rsidR="002B3F27" w:rsidRPr="00090A66" w:rsidRDefault="002B3F27" w:rsidP="00EA58A9">
            <w:pPr>
              <w:rPr>
                <w:rFonts w:ascii="Arial" w:hAnsi="Arial" w:cs="Arial"/>
                <w:sz w:val="16"/>
                <w:szCs w:val="16"/>
              </w:rPr>
            </w:pPr>
          </w:p>
          <w:p w14:paraId="12D259D2" w14:textId="77777777" w:rsidR="002B3F27" w:rsidRPr="00090A66" w:rsidRDefault="002B3F27" w:rsidP="00EA58A9">
            <w:pPr>
              <w:rPr>
                <w:rFonts w:ascii="Arial" w:hAnsi="Arial" w:cs="Arial"/>
                <w:sz w:val="16"/>
                <w:szCs w:val="16"/>
              </w:rPr>
            </w:pPr>
          </w:p>
          <w:p w14:paraId="2ACC7BF9" w14:textId="77777777" w:rsidR="002B3F27" w:rsidRPr="00090A66" w:rsidRDefault="002B3F27" w:rsidP="00EA58A9">
            <w:pPr>
              <w:rPr>
                <w:rFonts w:ascii="Arial" w:hAnsi="Arial" w:cs="Arial"/>
                <w:sz w:val="16"/>
                <w:szCs w:val="16"/>
              </w:rPr>
            </w:pPr>
          </w:p>
          <w:p w14:paraId="01BCB928" w14:textId="77777777" w:rsidR="002B3F27" w:rsidRPr="00090A66" w:rsidRDefault="002B3F27" w:rsidP="00EA58A9">
            <w:pPr>
              <w:rPr>
                <w:rFonts w:ascii="Arial" w:hAnsi="Arial" w:cs="Arial"/>
                <w:sz w:val="16"/>
                <w:szCs w:val="16"/>
              </w:rPr>
            </w:pPr>
          </w:p>
          <w:p w14:paraId="4017E1C3" w14:textId="77777777" w:rsidR="002B3F27" w:rsidRPr="00090A66" w:rsidRDefault="002B3F27" w:rsidP="00EA58A9">
            <w:pPr>
              <w:rPr>
                <w:rFonts w:ascii="Arial" w:hAnsi="Arial" w:cs="Arial"/>
                <w:sz w:val="16"/>
                <w:szCs w:val="16"/>
              </w:rPr>
            </w:pPr>
          </w:p>
          <w:p w14:paraId="6F3CD273" w14:textId="77777777" w:rsidR="002B3F27" w:rsidRPr="00090A66" w:rsidRDefault="002B3F27" w:rsidP="00EA58A9">
            <w:pPr>
              <w:rPr>
                <w:rFonts w:ascii="Arial" w:hAnsi="Arial" w:cs="Arial"/>
                <w:sz w:val="16"/>
                <w:szCs w:val="16"/>
              </w:rPr>
            </w:pPr>
          </w:p>
          <w:p w14:paraId="0B628A1B" w14:textId="77777777" w:rsidR="002B3F27" w:rsidRPr="00090A66" w:rsidRDefault="002B3F27" w:rsidP="00EA58A9">
            <w:pPr>
              <w:rPr>
                <w:rFonts w:ascii="Arial" w:hAnsi="Arial" w:cs="Arial"/>
                <w:sz w:val="16"/>
                <w:szCs w:val="16"/>
              </w:rPr>
            </w:pPr>
          </w:p>
          <w:p w14:paraId="5E58D8E4" w14:textId="77777777" w:rsidR="002B3F27" w:rsidRPr="00090A66" w:rsidRDefault="002B3F27" w:rsidP="00EA58A9">
            <w:pPr>
              <w:rPr>
                <w:rFonts w:ascii="Arial" w:hAnsi="Arial" w:cs="Arial"/>
                <w:sz w:val="16"/>
                <w:szCs w:val="16"/>
              </w:rPr>
            </w:pPr>
          </w:p>
          <w:p w14:paraId="11858DAE" w14:textId="77777777" w:rsidR="002B3F27" w:rsidRPr="00090A66" w:rsidRDefault="002B3F27" w:rsidP="00EA58A9">
            <w:pPr>
              <w:rPr>
                <w:rFonts w:ascii="Arial" w:hAnsi="Arial" w:cs="Arial"/>
                <w:sz w:val="16"/>
                <w:szCs w:val="16"/>
              </w:rPr>
            </w:pPr>
          </w:p>
          <w:p w14:paraId="4B990070" w14:textId="77777777" w:rsidR="002B3F27" w:rsidRPr="00090A66" w:rsidRDefault="002B3F27" w:rsidP="00EA58A9">
            <w:pPr>
              <w:jc w:val="center"/>
              <w:rPr>
                <w:rFonts w:ascii="Arial" w:hAnsi="Arial" w:cs="Arial"/>
                <w:sz w:val="16"/>
                <w:szCs w:val="16"/>
              </w:rPr>
            </w:pPr>
          </w:p>
          <w:p w14:paraId="47B29351" w14:textId="77777777" w:rsidR="002B3F27" w:rsidRPr="00090A66" w:rsidRDefault="002B3F27" w:rsidP="00EA58A9">
            <w:pPr>
              <w:rPr>
                <w:rFonts w:ascii="Arial" w:hAnsi="Arial" w:cs="Arial"/>
                <w:sz w:val="16"/>
                <w:szCs w:val="16"/>
              </w:rPr>
            </w:pPr>
          </w:p>
          <w:p w14:paraId="28CA60F8" w14:textId="77777777" w:rsidR="002B3F27" w:rsidRPr="00090A66" w:rsidRDefault="002B3F27" w:rsidP="00EA58A9">
            <w:pPr>
              <w:rPr>
                <w:rFonts w:ascii="Arial" w:hAnsi="Arial" w:cs="Arial"/>
                <w:sz w:val="16"/>
                <w:szCs w:val="16"/>
              </w:rPr>
            </w:pPr>
          </w:p>
          <w:p w14:paraId="76F6DC10" w14:textId="77777777" w:rsidR="002B3F27" w:rsidRPr="00090A66" w:rsidRDefault="002B3F27" w:rsidP="00EA58A9">
            <w:pPr>
              <w:rPr>
                <w:rFonts w:ascii="Arial" w:hAnsi="Arial" w:cs="Arial"/>
                <w:sz w:val="16"/>
                <w:szCs w:val="16"/>
              </w:rPr>
            </w:pPr>
          </w:p>
          <w:p w14:paraId="77654712" w14:textId="77777777" w:rsidR="002B3F27" w:rsidRPr="00090A66" w:rsidRDefault="002B3F27" w:rsidP="00EA58A9">
            <w:pPr>
              <w:rPr>
                <w:rFonts w:ascii="Arial" w:hAnsi="Arial" w:cs="Arial"/>
                <w:sz w:val="16"/>
                <w:szCs w:val="16"/>
              </w:rPr>
            </w:pPr>
          </w:p>
          <w:p w14:paraId="03648816" w14:textId="77777777" w:rsidR="002B3F27" w:rsidRPr="00090A66" w:rsidRDefault="002B3F27" w:rsidP="00EA58A9">
            <w:pPr>
              <w:rPr>
                <w:rFonts w:ascii="Arial" w:hAnsi="Arial" w:cs="Arial"/>
                <w:sz w:val="16"/>
                <w:szCs w:val="16"/>
              </w:rPr>
            </w:pPr>
          </w:p>
          <w:p w14:paraId="42C561EC" w14:textId="77777777" w:rsidR="002B3F27" w:rsidRPr="00090A66" w:rsidRDefault="002B3F27" w:rsidP="00EA58A9">
            <w:pPr>
              <w:rPr>
                <w:rFonts w:ascii="Arial" w:hAnsi="Arial" w:cs="Arial"/>
                <w:sz w:val="16"/>
                <w:szCs w:val="16"/>
              </w:rPr>
            </w:pPr>
          </w:p>
          <w:p w14:paraId="294A81D6" w14:textId="77777777" w:rsidR="002B3F27" w:rsidRPr="00090A66" w:rsidRDefault="002B3F27" w:rsidP="00EA58A9">
            <w:pPr>
              <w:rPr>
                <w:rFonts w:ascii="Arial" w:hAnsi="Arial" w:cs="Arial"/>
                <w:sz w:val="16"/>
                <w:szCs w:val="16"/>
              </w:rPr>
            </w:pPr>
          </w:p>
          <w:p w14:paraId="2A63C62F" w14:textId="77777777" w:rsidR="002B3F27" w:rsidRPr="00090A66" w:rsidRDefault="002B3F27" w:rsidP="00EA58A9">
            <w:pPr>
              <w:rPr>
                <w:rFonts w:ascii="Arial" w:hAnsi="Arial" w:cs="Arial"/>
                <w:sz w:val="16"/>
                <w:szCs w:val="16"/>
              </w:rPr>
            </w:pPr>
          </w:p>
          <w:p w14:paraId="50B6D1F0" w14:textId="77777777" w:rsidR="002B3F27" w:rsidRPr="00090A66" w:rsidRDefault="002B3F27" w:rsidP="00EA58A9">
            <w:pPr>
              <w:rPr>
                <w:rFonts w:ascii="Arial" w:hAnsi="Arial" w:cs="Arial"/>
                <w:sz w:val="16"/>
                <w:szCs w:val="16"/>
              </w:rPr>
            </w:pPr>
          </w:p>
          <w:p w14:paraId="10A0CE5D" w14:textId="77777777" w:rsidR="002B3F27" w:rsidRPr="00090A66" w:rsidRDefault="002B3F27" w:rsidP="00EA58A9">
            <w:pPr>
              <w:rPr>
                <w:rFonts w:ascii="Arial" w:hAnsi="Arial" w:cs="Arial"/>
                <w:sz w:val="16"/>
                <w:szCs w:val="16"/>
              </w:rPr>
            </w:pPr>
          </w:p>
          <w:p w14:paraId="04198807"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19008" behindDoc="0" locked="0" layoutInCell="1" allowOverlap="1" wp14:anchorId="61D21AD3" wp14:editId="545BE851">
                      <wp:simplePos x="0" y="0"/>
                      <wp:positionH relativeFrom="column">
                        <wp:posOffset>10160</wp:posOffset>
                      </wp:positionH>
                      <wp:positionV relativeFrom="paragraph">
                        <wp:posOffset>191135</wp:posOffset>
                      </wp:positionV>
                      <wp:extent cx="889000" cy="367665"/>
                      <wp:effectExtent l="0" t="0" r="6350" b="0"/>
                      <wp:wrapSquare wrapText="bothSides"/>
                      <wp:docPr id="270054615" name="Rectángulo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36766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4E89A0A" w14:textId="77777777" w:rsidR="002B3F27" w:rsidRDefault="002B3F27" w:rsidP="002B3F27">
                                  <w:pPr>
                                    <w:jc w:val="center"/>
                                  </w:pPr>
                                  <w:r>
                                    <w:rPr>
                                      <w:rFonts w:ascii="Arial" w:hAnsi="Arial" w:cs="Arial"/>
                                      <w:color w:val="000000"/>
                                      <w:sz w:val="16"/>
                                      <w:szCs w:val="16"/>
                                    </w:rPr>
                                    <w:t>Recibe documentos</w:t>
                                  </w:r>
                                </w:p>
                                <w:p w14:paraId="5A6A48C6" w14:textId="77777777" w:rsidR="002B3F27" w:rsidRDefault="002B3F27" w:rsidP="002B3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1D21AD3" id="Rectángulo 261" o:spid="_x0000_s1096" style="position:absolute;margin-left:.8pt;margin-top:15.05pt;width:70pt;height:28.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" fillcolor="window" strokecolor="windowText" strokeweight=".25pt">
                      <v:path arrowok="t"/>
                      <v:textbox>
                        <w:txbxContent>
                          <w:p w14:paraId="34E89A0A" w14:textId="77777777" w:rsidR="002B3F27" w:rsidRDefault="002B3F27" w:rsidP="002B3F27">
                            <w:pPr>
                              <w:jc w:val="center"/>
                            </w:pPr>
                            <w:r>
                              <w:rPr>
                                <w:rFonts w:ascii="Arial" w:hAnsi="Arial" w:cs="Arial"/>
                                <w:color w:val="000000"/>
                                <w:sz w:val="16"/>
                                <w:szCs w:val="16"/>
                              </w:rPr>
                              <w:t>Recibe documentos</w:t>
                            </w:r>
                          </w:p>
                          <w:p w14:paraId="5A6A48C6" w14:textId="77777777" w:rsidR="002B3F27" w:rsidRDefault="002B3F27" w:rsidP="002B3F27">
                            <w:pPr>
                              <w:jc w:val="center"/>
                            </w:pPr>
                          </w:p>
                        </w:txbxContent>
                      </v:textbox>
                      <w10:wrap type="square"/>
                    </v:rect>
                  </w:pict>
                </mc:Fallback>
              </mc:AlternateContent>
            </w:r>
          </w:p>
          <w:p w14:paraId="62841788" w14:textId="77777777" w:rsidR="002B3F27" w:rsidRPr="00090A66" w:rsidRDefault="002B3F27" w:rsidP="00EA58A9">
            <w:pPr>
              <w:rPr>
                <w:rFonts w:ascii="Arial" w:hAnsi="Arial" w:cs="Arial"/>
                <w:sz w:val="16"/>
                <w:szCs w:val="16"/>
              </w:rPr>
            </w:pPr>
            <w:r>
              <w:rPr>
                <w:noProof/>
              </w:rPr>
              <mc:AlternateContent>
                <mc:Choice Requires="wps">
                  <w:drawing>
                    <wp:anchor distT="0" distB="0" distL="114299" distR="114299" simplePos="0" relativeHeight="251827200" behindDoc="0" locked="0" layoutInCell="1" allowOverlap="1" wp14:anchorId="64EC5932" wp14:editId="5A26B0F9">
                      <wp:simplePos x="0" y="0"/>
                      <wp:positionH relativeFrom="column">
                        <wp:posOffset>440689</wp:posOffset>
                      </wp:positionH>
                      <wp:positionV relativeFrom="paragraph">
                        <wp:posOffset>468630</wp:posOffset>
                      </wp:positionV>
                      <wp:extent cx="0" cy="290195"/>
                      <wp:effectExtent l="76200" t="0" r="38100" b="33655"/>
                      <wp:wrapNone/>
                      <wp:docPr id="1964091623" name="Conector recto de flech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01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B790E4" id="Conector recto de flecha 260" o:spid="_x0000_s1026" type="#_x0000_t32" style="position:absolute;margin-left:34.7pt;margin-top:36.9pt;width:0;height:22.85pt;z-index:251827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" strokecolor="windowText" strokeweight=".5pt">
                      <v:stroke endarrow="block" joinstyle="miter"/>
                      <o:lock v:ext="edit" shapetype="f"/>
                    </v:shape>
                  </w:pict>
                </mc:Fallback>
              </mc:AlternateContent>
            </w:r>
          </w:p>
          <w:p w14:paraId="0087B5F2" w14:textId="77777777" w:rsidR="002B3F27" w:rsidRPr="00090A66" w:rsidRDefault="002B3F27" w:rsidP="00EA58A9">
            <w:pPr>
              <w:rPr>
                <w:rFonts w:ascii="Arial" w:hAnsi="Arial" w:cs="Arial"/>
                <w:sz w:val="16"/>
                <w:szCs w:val="16"/>
              </w:rPr>
            </w:pPr>
          </w:p>
          <w:p w14:paraId="715BA9DA" w14:textId="77777777" w:rsidR="002B3F27" w:rsidRPr="00090A66" w:rsidRDefault="002B3F27" w:rsidP="00EA58A9">
            <w:pPr>
              <w:rPr>
                <w:rFonts w:ascii="Arial" w:hAnsi="Arial" w:cs="Arial"/>
                <w:sz w:val="16"/>
                <w:szCs w:val="16"/>
              </w:rPr>
            </w:pPr>
            <w:r>
              <w:rPr>
                <w:noProof/>
              </w:rPr>
              <mc:AlternateContent>
                <mc:Choice Requires="wps">
                  <w:drawing>
                    <wp:anchor distT="0" distB="0" distL="114299" distR="114299" simplePos="0" relativeHeight="251828224" behindDoc="0" locked="0" layoutInCell="1" allowOverlap="1" wp14:anchorId="19602A2F" wp14:editId="193F0BDE">
                      <wp:simplePos x="0" y="0"/>
                      <wp:positionH relativeFrom="column">
                        <wp:posOffset>434339</wp:posOffset>
                      </wp:positionH>
                      <wp:positionV relativeFrom="paragraph">
                        <wp:posOffset>591185</wp:posOffset>
                      </wp:positionV>
                      <wp:extent cx="0" cy="308610"/>
                      <wp:effectExtent l="76200" t="0" r="38100" b="34290"/>
                      <wp:wrapNone/>
                      <wp:docPr id="1831299118" name="Conector recto de flecha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86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AA4E44" id="Conector recto de flecha 259" o:spid="_x0000_s1026" type="#_x0000_t32" style="position:absolute;margin-left:34.2pt;margin-top:46.55pt;width:0;height:24.3pt;z-index:25182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12864" behindDoc="0" locked="0" layoutInCell="1" allowOverlap="1" wp14:anchorId="22B6FF5E" wp14:editId="616F8A12">
                      <wp:simplePos x="0" y="0"/>
                      <wp:positionH relativeFrom="column">
                        <wp:posOffset>5715</wp:posOffset>
                      </wp:positionH>
                      <wp:positionV relativeFrom="paragraph">
                        <wp:posOffset>123825</wp:posOffset>
                      </wp:positionV>
                      <wp:extent cx="890270" cy="469265"/>
                      <wp:effectExtent l="0" t="0" r="5080" b="6985"/>
                      <wp:wrapSquare wrapText="bothSides"/>
                      <wp:docPr id="1514708797"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70" cy="46926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A76B74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Revisión y verificación de documentos</w:t>
                                  </w:r>
                                </w:p>
                                <w:p w14:paraId="77623FD0" w14:textId="77777777" w:rsidR="002B3F27" w:rsidRDefault="002B3F27" w:rsidP="002B3F27">
                                  <w:pPr>
                                    <w:jc w:val="center"/>
                                    <w:rPr>
                                      <w:rFonts w:ascii="Calibri" w:hAnsi="Calibri"/>
                                    </w:rPr>
                                  </w:pPr>
                                  <w:r>
                                    <w:rPr>
                                      <w:rFonts w:cs="Arial"/>
                                    </w:rPr>
                                    <w:t>cación de documentos</w:t>
                                  </w:r>
                                </w:p>
                                <w:p w14:paraId="0F36F5AB" w14:textId="77777777" w:rsidR="002B3F27" w:rsidRDefault="002B3F27" w:rsidP="002B3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B6FF5E" id="Rectángulo 258" o:spid="_x0000_s1097" style="position:absolute;margin-left:.45pt;margin-top:9.75pt;width:70.1pt;height:36.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" fillcolor="window" strokecolor="windowText" strokeweight=".25pt">
                      <v:path arrowok="t"/>
                      <v:textbox>
                        <w:txbxContent>
                          <w:p w14:paraId="3A76B74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Revisión y verificación de documentos</w:t>
                            </w:r>
                          </w:p>
                          <w:p w14:paraId="77623FD0" w14:textId="77777777" w:rsidR="002B3F27" w:rsidRDefault="002B3F27" w:rsidP="002B3F27">
                            <w:pPr>
                              <w:jc w:val="center"/>
                              <w:rPr>
                                <w:rFonts w:ascii="Calibri" w:hAnsi="Calibri"/>
                              </w:rPr>
                            </w:pPr>
                            <w:r>
                              <w:rPr>
                                <w:rFonts w:cs="Arial"/>
                              </w:rPr>
                              <w:t>cación de documentos</w:t>
                            </w:r>
                          </w:p>
                          <w:p w14:paraId="0F36F5AB" w14:textId="77777777" w:rsidR="002B3F27" w:rsidRDefault="002B3F27" w:rsidP="002B3F27">
                            <w:pPr>
                              <w:jc w:val="center"/>
                            </w:pPr>
                          </w:p>
                        </w:txbxContent>
                      </v:textbox>
                      <w10:wrap type="square"/>
                    </v:rect>
                  </w:pict>
                </mc:Fallback>
              </mc:AlternateContent>
            </w:r>
          </w:p>
          <w:p w14:paraId="648FFF17" w14:textId="77777777" w:rsidR="002B3F27" w:rsidRPr="00090A66" w:rsidRDefault="002B3F27" w:rsidP="00EA58A9">
            <w:pPr>
              <w:rPr>
                <w:rFonts w:ascii="Arial" w:hAnsi="Arial" w:cs="Arial"/>
                <w:sz w:val="16"/>
                <w:szCs w:val="16"/>
              </w:rPr>
            </w:pPr>
          </w:p>
          <w:p w14:paraId="0339F425"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30272" behindDoc="0" locked="0" layoutInCell="1" allowOverlap="1" wp14:anchorId="0F10B4FA" wp14:editId="0EFB8588">
                      <wp:simplePos x="0" y="0"/>
                      <wp:positionH relativeFrom="column">
                        <wp:posOffset>301625</wp:posOffset>
                      </wp:positionH>
                      <wp:positionV relativeFrom="paragraph">
                        <wp:posOffset>908050</wp:posOffset>
                      </wp:positionV>
                      <wp:extent cx="381000" cy="323850"/>
                      <wp:effectExtent l="0" t="0" r="0" b="19050"/>
                      <wp:wrapNone/>
                      <wp:docPr id="1916490827" name="Diagrama de flujo: conector fuera de página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23850"/>
                              </a:xfrm>
                              <a:prstGeom prst="flowChartOffpageConnector">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3C16AC" id="Diagrama de flujo: conector fuera de página 257" o:spid="_x0000_s1026" type="#_x0000_t177" style="position:absolute;margin-left:23.75pt;margin-top:71.5pt;width:30pt;height: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" fillcolor="window" strokecolor="windowText" strokeweight=".25pt">
                      <v:path arrowok="t"/>
                    </v:shape>
                  </w:pict>
                </mc:Fallback>
              </mc:AlternateContent>
            </w:r>
            <w:r>
              <w:rPr>
                <w:noProof/>
              </w:rPr>
              <mc:AlternateContent>
                <mc:Choice Requires="wps">
                  <w:drawing>
                    <wp:anchor distT="0" distB="0" distL="114300" distR="114300" simplePos="0" relativeHeight="251829248" behindDoc="0" locked="0" layoutInCell="1" allowOverlap="1" wp14:anchorId="623E7A69" wp14:editId="11EAFD57">
                      <wp:simplePos x="0" y="0"/>
                      <wp:positionH relativeFrom="column">
                        <wp:posOffset>-11430</wp:posOffset>
                      </wp:positionH>
                      <wp:positionV relativeFrom="paragraph">
                        <wp:posOffset>188595</wp:posOffset>
                      </wp:positionV>
                      <wp:extent cx="1040130" cy="729615"/>
                      <wp:effectExtent l="0" t="0" r="7620" b="0"/>
                      <wp:wrapSquare wrapText="bothSides"/>
                      <wp:docPr id="1403616125" name="Rectángulo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0130" cy="72961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4A7B5233" w14:textId="77777777" w:rsidR="002B3F27" w:rsidRDefault="002B3F27" w:rsidP="002B3F27">
                                  <w:pPr>
                                    <w:jc w:val="center"/>
                                  </w:pPr>
                                  <w:r>
                                    <w:rPr>
                                      <w:rFonts w:ascii="Arial" w:hAnsi="Arial" w:cs="Arial"/>
                                      <w:color w:val="000000"/>
                                      <w:sz w:val="16"/>
                                      <w:szCs w:val="16"/>
                                    </w:rPr>
                                    <w:t>Análisis</w:t>
                                  </w:r>
                                  <w:r>
                                    <w:t xml:space="preserve"> </w:t>
                                  </w:r>
                                  <w:r>
                                    <w:rPr>
                                      <w:rFonts w:ascii="Arial" w:hAnsi="Arial" w:cs="Arial"/>
                                      <w:color w:val="000000"/>
                                      <w:sz w:val="16"/>
                                      <w:szCs w:val="16"/>
                                    </w:rPr>
                                    <w:t>de</w:t>
                                  </w:r>
                                  <w:r>
                                    <w:t xml:space="preserve"> </w:t>
                                  </w:r>
                                  <w:r>
                                    <w:rPr>
                                      <w:color w:val="000000"/>
                                      <w:sz w:val="20"/>
                                      <w:szCs w:val="20"/>
                                    </w:rPr>
                                    <w:t>e</w:t>
                                  </w:r>
                                  <w:r>
                                    <w:rPr>
                                      <w:rFonts w:ascii="Arial" w:hAnsi="Arial" w:cs="Arial"/>
                                      <w:color w:val="000000"/>
                                      <w:sz w:val="16"/>
                                      <w:szCs w:val="16"/>
                                    </w:rPr>
                                    <w:t xml:space="preserve">xpedientes y durante los 3 días posteriores del cierre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3E7A69" id="Rectángulo 256" o:spid="_x0000_s1098" style="position:absolute;margin-left:-.9pt;margin-top:14.85pt;width:81.9pt;height:57.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" fillcolor="window" strokecolor="windowText" strokeweight=".25pt">
                      <v:path arrowok="t"/>
                      <v:textbox>
                        <w:txbxContent>
                          <w:p w14:paraId="4A7B5233" w14:textId="77777777" w:rsidR="002B3F27" w:rsidRDefault="002B3F27" w:rsidP="002B3F27">
                            <w:pPr>
                              <w:jc w:val="center"/>
                            </w:pPr>
                            <w:r>
                              <w:rPr>
                                <w:rFonts w:ascii="Arial" w:hAnsi="Arial" w:cs="Arial"/>
                                <w:color w:val="000000"/>
                                <w:sz w:val="16"/>
                                <w:szCs w:val="16"/>
                              </w:rPr>
                              <w:t>Análisis</w:t>
                            </w:r>
                            <w:r>
                              <w:t xml:space="preserve"> </w:t>
                            </w:r>
                            <w:r>
                              <w:rPr>
                                <w:rFonts w:ascii="Arial" w:hAnsi="Arial" w:cs="Arial"/>
                                <w:color w:val="000000"/>
                                <w:sz w:val="16"/>
                                <w:szCs w:val="16"/>
                              </w:rPr>
                              <w:t>de</w:t>
                            </w:r>
                            <w:r>
                              <w:t xml:space="preserve"> </w:t>
                            </w:r>
                            <w:r>
                              <w:rPr>
                                <w:color w:val="000000"/>
                                <w:sz w:val="20"/>
                                <w:szCs w:val="20"/>
                              </w:rPr>
                              <w:t>e</w:t>
                            </w:r>
                            <w:r>
                              <w:rPr>
                                <w:rFonts w:ascii="Arial" w:hAnsi="Arial" w:cs="Arial"/>
                                <w:color w:val="000000"/>
                                <w:sz w:val="16"/>
                                <w:szCs w:val="16"/>
                              </w:rPr>
                              <w:t xml:space="preserve">xpedientes y durante los 3 días posteriores del cierre </w:t>
                            </w:r>
                          </w:p>
                        </w:txbxContent>
                      </v:textbox>
                      <w10:wrap type="square"/>
                    </v:rect>
                  </w:pict>
                </mc:Fallback>
              </mc:AlternateContent>
            </w:r>
          </w:p>
          <w:p w14:paraId="6157DA4C" w14:textId="77777777" w:rsidR="002B3F27" w:rsidRPr="00090A66" w:rsidRDefault="002B3F27" w:rsidP="00EA58A9">
            <w:pPr>
              <w:rPr>
                <w:rFonts w:ascii="Arial" w:hAnsi="Arial" w:cs="Arial"/>
                <w:sz w:val="16"/>
                <w:szCs w:val="16"/>
              </w:rPr>
            </w:pPr>
          </w:p>
          <w:p w14:paraId="025E91EC" w14:textId="77777777" w:rsidR="002B3F27" w:rsidRPr="00090A66" w:rsidRDefault="002B3F27" w:rsidP="00EA58A9">
            <w:pPr>
              <w:tabs>
                <w:tab w:val="left" w:pos="1395"/>
              </w:tabs>
              <w:rPr>
                <w:rFonts w:ascii="Arial" w:hAnsi="Arial" w:cs="Arial"/>
                <w:sz w:val="16"/>
                <w:szCs w:val="16"/>
              </w:rPr>
            </w:pPr>
            <w:r w:rsidRPr="00090A66">
              <w:rPr>
                <w:rFonts w:ascii="Arial" w:hAnsi="Arial" w:cs="Arial"/>
                <w:sz w:val="16"/>
                <w:szCs w:val="16"/>
              </w:rPr>
              <w:tab/>
            </w:r>
          </w:p>
          <w:p w14:paraId="0110BBF7" w14:textId="77777777" w:rsidR="002B3F27" w:rsidRPr="00090A66" w:rsidRDefault="002B3F27" w:rsidP="00EA58A9">
            <w:pPr>
              <w:tabs>
                <w:tab w:val="left" w:pos="1395"/>
              </w:tabs>
              <w:rPr>
                <w:rFonts w:ascii="Arial" w:hAnsi="Arial" w:cs="Arial"/>
                <w:sz w:val="16"/>
                <w:szCs w:val="16"/>
              </w:rPr>
            </w:pPr>
            <w:r>
              <w:rPr>
                <w:noProof/>
              </w:rPr>
              <mc:AlternateContent>
                <mc:Choice Requires="wps">
                  <w:drawing>
                    <wp:anchor distT="0" distB="0" distL="114299" distR="114299" simplePos="0" relativeHeight="251831296" behindDoc="0" locked="0" layoutInCell="1" allowOverlap="1" wp14:anchorId="7F05BB5B" wp14:editId="19F1A093">
                      <wp:simplePos x="0" y="0"/>
                      <wp:positionH relativeFrom="column">
                        <wp:posOffset>492759</wp:posOffset>
                      </wp:positionH>
                      <wp:positionV relativeFrom="paragraph">
                        <wp:posOffset>68580</wp:posOffset>
                      </wp:positionV>
                      <wp:extent cx="0" cy="238125"/>
                      <wp:effectExtent l="76200" t="0" r="38100" b="28575"/>
                      <wp:wrapNone/>
                      <wp:docPr id="1431173255" name="Conector recto de flecha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76F0A1" id="Conector recto de flecha 255" o:spid="_x0000_s1026" type="#_x0000_t32" style="position:absolute;margin-left:38.8pt;margin-top:5.4pt;width:0;height:18.75pt;flip:x;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" strokecolor="windowText" strokeweight=".5pt">
                      <v:stroke endarrow="block" joinstyle="miter"/>
                      <o:lock v:ext="edit" shapetype="f"/>
                    </v:shape>
                  </w:pict>
                </mc:Fallback>
              </mc:AlternateContent>
            </w:r>
          </w:p>
          <w:p w14:paraId="7A07B32B" w14:textId="77777777" w:rsidR="002B3F27" w:rsidRPr="00090A66" w:rsidRDefault="002B3F27" w:rsidP="00EA58A9">
            <w:pPr>
              <w:tabs>
                <w:tab w:val="left" w:pos="1395"/>
              </w:tabs>
              <w:rPr>
                <w:rFonts w:ascii="Arial" w:hAnsi="Arial" w:cs="Arial"/>
                <w:sz w:val="16"/>
                <w:szCs w:val="16"/>
              </w:rPr>
            </w:pPr>
          </w:p>
          <w:p w14:paraId="1471718D" w14:textId="77777777" w:rsidR="002B3F27" w:rsidRPr="00090A66" w:rsidRDefault="002B3F27" w:rsidP="00EA58A9">
            <w:pPr>
              <w:tabs>
                <w:tab w:val="left" w:pos="1395"/>
              </w:tabs>
              <w:rPr>
                <w:rFonts w:ascii="Arial" w:hAnsi="Arial" w:cs="Arial"/>
                <w:sz w:val="16"/>
                <w:szCs w:val="16"/>
              </w:rPr>
            </w:pPr>
          </w:p>
          <w:p w14:paraId="5F1DFB79" w14:textId="77777777" w:rsidR="002B3F27" w:rsidRPr="00090A66" w:rsidRDefault="002B3F27" w:rsidP="00EA58A9">
            <w:pPr>
              <w:tabs>
                <w:tab w:val="left" w:pos="1395"/>
              </w:tabs>
              <w:rPr>
                <w:rFonts w:ascii="Arial" w:hAnsi="Arial" w:cs="Arial"/>
                <w:sz w:val="16"/>
                <w:szCs w:val="16"/>
              </w:rPr>
            </w:pPr>
            <w:r>
              <w:rPr>
                <w:noProof/>
              </w:rPr>
              <mc:AlternateContent>
                <mc:Choice Requires="wps">
                  <w:drawing>
                    <wp:anchor distT="0" distB="0" distL="114300" distR="114300" simplePos="0" relativeHeight="251832320" behindDoc="0" locked="0" layoutInCell="1" allowOverlap="1" wp14:anchorId="65A9ED75" wp14:editId="43079B56">
                      <wp:simplePos x="0" y="0"/>
                      <wp:positionH relativeFrom="column">
                        <wp:posOffset>635</wp:posOffset>
                      </wp:positionH>
                      <wp:positionV relativeFrom="paragraph">
                        <wp:posOffset>198755</wp:posOffset>
                      </wp:positionV>
                      <wp:extent cx="1047750" cy="818515"/>
                      <wp:effectExtent l="0" t="0" r="0" b="635"/>
                      <wp:wrapSquare wrapText="bothSides"/>
                      <wp:docPr id="1798737441" name="Rectángulo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81851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80D4764" w14:textId="77777777" w:rsidR="002B3F27" w:rsidRDefault="002B3F27" w:rsidP="002B3F27">
                                  <w:pPr>
                                    <w:jc w:val="center"/>
                                  </w:pPr>
                                  <w:r>
                                    <w:rPr>
                                      <w:rFonts w:ascii="Arial" w:hAnsi="Arial" w:cs="Arial"/>
                                      <w:color w:val="000000"/>
                                      <w:sz w:val="16"/>
                                      <w:szCs w:val="16"/>
                                    </w:rPr>
                                    <w:t>Envía invitaciones a dependencias y expertos en la materia para integrar el Comité Dictaminador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5A9ED75" id="Rectángulo 254" o:spid="_x0000_s1099" style="position:absolute;margin-left:.05pt;margin-top:15.65pt;width:82.5pt;height:64.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" fillcolor="window" strokecolor="windowText" strokeweight=".25pt">
                      <v:path arrowok="t"/>
                      <v:textbox>
                        <w:txbxContent>
                          <w:p w14:paraId="780D4764" w14:textId="77777777" w:rsidR="002B3F27" w:rsidRDefault="002B3F27" w:rsidP="002B3F27">
                            <w:pPr>
                              <w:jc w:val="center"/>
                            </w:pPr>
                            <w:r>
                              <w:rPr>
                                <w:rFonts w:ascii="Arial" w:hAnsi="Arial" w:cs="Arial"/>
                                <w:color w:val="000000"/>
                                <w:sz w:val="16"/>
                                <w:szCs w:val="16"/>
                              </w:rPr>
                              <w:t>Envía invitaciones a dependencias y expertos en la materia para integrar el Comité Dictaminador</w:t>
                            </w:r>
                          </w:p>
                        </w:txbxContent>
                      </v:textbox>
                      <w10:wrap type="square"/>
                    </v:rect>
                  </w:pict>
                </mc:Fallback>
              </mc:AlternateContent>
            </w:r>
            <w:r>
              <w:rPr>
                <w:noProof/>
              </w:rPr>
              <mc:AlternateContent>
                <mc:Choice Requires="wps">
                  <w:drawing>
                    <wp:anchor distT="0" distB="0" distL="114300" distR="114300" simplePos="0" relativeHeight="251826176" behindDoc="0" locked="0" layoutInCell="1" allowOverlap="1" wp14:anchorId="15DF196C" wp14:editId="2ADEFC48">
                      <wp:simplePos x="0" y="0"/>
                      <wp:positionH relativeFrom="column">
                        <wp:posOffset>255905</wp:posOffset>
                      </wp:positionH>
                      <wp:positionV relativeFrom="paragraph">
                        <wp:posOffset>-188595</wp:posOffset>
                      </wp:positionV>
                      <wp:extent cx="381000" cy="304800"/>
                      <wp:effectExtent l="0" t="0" r="0" b="19050"/>
                      <wp:wrapNone/>
                      <wp:docPr id="193944624" name="Diagrama de flujo: conector fuera de página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04800"/>
                              </a:xfrm>
                              <a:prstGeom prst="flowChartOffpageConnector">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D3217" id="Diagrama de flujo: conector fuera de página 253" o:spid="_x0000_s1026" type="#_x0000_t177" style="position:absolute;margin-left:20.15pt;margin-top:-14.85pt;width:30pt;height:2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" fillcolor="window" strokecolor="windowText" strokeweight=".25pt">
                      <v:path arrowok="t"/>
                    </v:shape>
                  </w:pict>
                </mc:Fallback>
              </mc:AlternateContent>
            </w:r>
          </w:p>
          <w:p w14:paraId="1C453537" w14:textId="77777777" w:rsidR="002B3F27" w:rsidRPr="00090A66" w:rsidRDefault="002B3F27" w:rsidP="00EA58A9">
            <w:pPr>
              <w:tabs>
                <w:tab w:val="left" w:pos="1395"/>
              </w:tabs>
              <w:rPr>
                <w:rFonts w:ascii="Arial" w:hAnsi="Arial" w:cs="Arial"/>
                <w:sz w:val="16"/>
                <w:szCs w:val="16"/>
              </w:rPr>
            </w:pPr>
            <w:r>
              <w:rPr>
                <w:noProof/>
              </w:rPr>
              <mc:AlternateContent>
                <mc:Choice Requires="wps">
                  <w:drawing>
                    <wp:anchor distT="0" distB="0" distL="114299" distR="114299" simplePos="0" relativeHeight="251835392" behindDoc="0" locked="0" layoutInCell="1" allowOverlap="1" wp14:anchorId="47812AE6" wp14:editId="4157A41A">
                      <wp:simplePos x="0" y="0"/>
                      <wp:positionH relativeFrom="column">
                        <wp:posOffset>479424</wp:posOffset>
                      </wp:positionH>
                      <wp:positionV relativeFrom="paragraph">
                        <wp:posOffset>904240</wp:posOffset>
                      </wp:positionV>
                      <wp:extent cx="0" cy="285750"/>
                      <wp:effectExtent l="76200" t="0" r="38100" b="38100"/>
                      <wp:wrapNone/>
                      <wp:docPr id="526944965" name="Conector recto de flecha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32F894" id="Conector recto de flecha 252" o:spid="_x0000_s1026" type="#_x0000_t32" style="position:absolute;margin-left:37.75pt;margin-top:71.2pt;width:0;height:22.5pt;flip:x;z-index:251835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" strokecolor="windowText" strokeweight=".5pt">
                      <v:stroke endarrow="block" joinstyle="miter"/>
                      <o:lock v:ext="edit" shapetype="f"/>
                    </v:shape>
                  </w:pict>
                </mc:Fallback>
              </mc:AlternateContent>
            </w:r>
          </w:p>
          <w:p w14:paraId="261733CF" w14:textId="77777777" w:rsidR="002B3F27" w:rsidRPr="00090A66" w:rsidRDefault="002B3F27" w:rsidP="00EA58A9">
            <w:pPr>
              <w:tabs>
                <w:tab w:val="left" w:pos="1395"/>
              </w:tabs>
              <w:rPr>
                <w:rFonts w:ascii="Arial" w:hAnsi="Arial" w:cs="Arial"/>
                <w:sz w:val="16"/>
                <w:szCs w:val="16"/>
              </w:rPr>
            </w:pPr>
            <w:r>
              <w:rPr>
                <w:noProof/>
              </w:rPr>
              <mc:AlternateContent>
                <mc:Choice Requires="wps">
                  <w:drawing>
                    <wp:anchor distT="0" distB="0" distL="114300" distR="114300" simplePos="0" relativeHeight="251834368" behindDoc="0" locked="0" layoutInCell="1" allowOverlap="1" wp14:anchorId="5A3F5E86" wp14:editId="4C1A15CB">
                      <wp:simplePos x="0" y="0"/>
                      <wp:positionH relativeFrom="column">
                        <wp:posOffset>29845</wp:posOffset>
                      </wp:positionH>
                      <wp:positionV relativeFrom="paragraph">
                        <wp:posOffset>218440</wp:posOffset>
                      </wp:positionV>
                      <wp:extent cx="914400" cy="552450"/>
                      <wp:effectExtent l="0" t="0" r="0" b="0"/>
                      <wp:wrapSquare wrapText="bothSides"/>
                      <wp:docPr id="1304146201" name="Diagrama de flujo: proceso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5245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3078B181"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Instala comité 5 días después de enviada la</w:t>
                                  </w:r>
                                  <w:r>
                                    <w:rPr>
                                      <w:sz w:val="14"/>
                                      <w:szCs w:val="14"/>
                                    </w:rPr>
                                    <w:t xml:space="preserve"> </w:t>
                                  </w:r>
                                  <w:r>
                                    <w:rPr>
                                      <w:rFonts w:ascii="Arial" w:hAnsi="Arial" w:cs="Arial"/>
                                      <w:color w:val="000000"/>
                                      <w:sz w:val="14"/>
                                      <w:szCs w:val="14"/>
                                    </w:rPr>
                                    <w:t>invitación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3F5E86" id="Diagrama de flujo: proceso 251" o:spid="_x0000_s1100" type="#_x0000_t109" style="position:absolute;margin-left:2.35pt;margin-top:17.2pt;width:1in;height:4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" fillcolor="window" strokecolor="windowText" strokeweight=".25pt">
                      <v:path arrowok="t"/>
                      <v:textbox>
                        <w:txbxContent>
                          <w:p w14:paraId="3078B181"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Instala comité 5 días después de enviada la</w:t>
                            </w:r>
                            <w:r>
                              <w:rPr>
                                <w:sz w:val="14"/>
                                <w:szCs w:val="14"/>
                              </w:rPr>
                              <w:t xml:space="preserve"> </w:t>
                            </w:r>
                            <w:r>
                              <w:rPr>
                                <w:rFonts w:ascii="Arial" w:hAnsi="Arial" w:cs="Arial"/>
                                <w:color w:val="000000"/>
                                <w:sz w:val="14"/>
                                <w:szCs w:val="14"/>
                              </w:rPr>
                              <w:t>invitación</w:t>
                            </w:r>
                          </w:p>
                        </w:txbxContent>
                      </v:textbox>
                      <w10:wrap type="square"/>
                    </v:shape>
                  </w:pict>
                </mc:Fallback>
              </mc:AlternateContent>
            </w:r>
          </w:p>
          <w:p w14:paraId="632B41D9" w14:textId="77777777" w:rsidR="002B3F27" w:rsidRPr="00090A66" w:rsidRDefault="002B3F27" w:rsidP="00EA58A9">
            <w:pPr>
              <w:tabs>
                <w:tab w:val="left" w:pos="1395"/>
              </w:tabs>
              <w:rPr>
                <w:rFonts w:ascii="Arial" w:hAnsi="Arial" w:cs="Arial"/>
                <w:sz w:val="16"/>
                <w:szCs w:val="16"/>
              </w:rPr>
            </w:pPr>
            <w:r>
              <w:rPr>
                <w:noProof/>
              </w:rPr>
              <mc:AlternateContent>
                <mc:Choice Requires="wps">
                  <w:drawing>
                    <wp:anchor distT="0" distB="0" distL="114299" distR="114299" simplePos="0" relativeHeight="251856896" behindDoc="0" locked="0" layoutInCell="1" allowOverlap="1" wp14:anchorId="1FC2E1CB" wp14:editId="125CE272">
                      <wp:simplePos x="0" y="0"/>
                      <wp:positionH relativeFrom="column">
                        <wp:posOffset>484504</wp:posOffset>
                      </wp:positionH>
                      <wp:positionV relativeFrom="paragraph">
                        <wp:posOffset>681990</wp:posOffset>
                      </wp:positionV>
                      <wp:extent cx="0" cy="303530"/>
                      <wp:effectExtent l="76200" t="0" r="38100" b="39370"/>
                      <wp:wrapNone/>
                      <wp:docPr id="1719477962" name="Conector recto de flecha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5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9FDB52" id="Conector recto de flecha 250" o:spid="_x0000_s1026" type="#_x0000_t32" style="position:absolute;margin-left:38.15pt;margin-top:53.7pt;width:0;height:23.9pt;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" strokecolor="windowText" strokeweight=".5pt">
                      <v:stroke endarrow="block" joinstyle="miter"/>
                      <o:lock v:ext="edit" shapetype="f"/>
                    </v:shape>
                  </w:pict>
                </mc:Fallback>
              </mc:AlternateContent>
            </w:r>
          </w:p>
          <w:p w14:paraId="0D89FDC6" w14:textId="77777777" w:rsidR="002B3F27" w:rsidRPr="00090A66" w:rsidRDefault="002B3F27" w:rsidP="00EA58A9">
            <w:pPr>
              <w:tabs>
                <w:tab w:val="left" w:pos="1395"/>
              </w:tabs>
              <w:rPr>
                <w:rFonts w:ascii="Arial" w:hAnsi="Arial" w:cs="Arial"/>
                <w:sz w:val="16"/>
                <w:szCs w:val="16"/>
              </w:rPr>
            </w:pPr>
            <w:r>
              <w:rPr>
                <w:noProof/>
              </w:rPr>
              <w:lastRenderedPageBreak/>
              <mc:AlternateContent>
                <mc:Choice Requires="wps">
                  <w:drawing>
                    <wp:anchor distT="0" distB="0" distL="114300" distR="114300" simplePos="0" relativeHeight="251866112" behindDoc="0" locked="0" layoutInCell="1" allowOverlap="1" wp14:anchorId="1067DDA6" wp14:editId="7BAEDF8D">
                      <wp:simplePos x="0" y="0"/>
                      <wp:positionH relativeFrom="column">
                        <wp:posOffset>1058545</wp:posOffset>
                      </wp:positionH>
                      <wp:positionV relativeFrom="paragraph">
                        <wp:posOffset>575945</wp:posOffset>
                      </wp:positionV>
                      <wp:extent cx="4337050" cy="7620"/>
                      <wp:effectExtent l="0" t="57150" r="25400" b="68580"/>
                      <wp:wrapNone/>
                      <wp:docPr id="1643284802" name="Conector recto de flecha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37050" cy="76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F4846" id="Conector recto de flecha 249" o:spid="_x0000_s1026" type="#_x0000_t32" style="position:absolute;margin-left:83.35pt;margin-top:45.35pt;width:341.5pt;height:.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37440" behindDoc="0" locked="0" layoutInCell="1" allowOverlap="1" wp14:anchorId="7EC3118A" wp14:editId="1C84DBF0">
                      <wp:simplePos x="0" y="0"/>
                      <wp:positionH relativeFrom="column">
                        <wp:posOffset>-17780</wp:posOffset>
                      </wp:positionH>
                      <wp:positionV relativeFrom="paragraph">
                        <wp:posOffset>226060</wp:posOffset>
                      </wp:positionV>
                      <wp:extent cx="1076325" cy="685800"/>
                      <wp:effectExtent l="0" t="0" r="9525" b="0"/>
                      <wp:wrapSquare wrapText="bothSides"/>
                      <wp:docPr id="1076379059" name="Rectángulo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6325" cy="6858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13E642D"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Envía expedientes para su evaluación 3 días después del cierre de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C3118A" id="Rectángulo 248" o:spid="_x0000_s1101" style="position:absolute;margin-left:-1.4pt;margin-top:17.8pt;width:84.75pt;height:5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" fillcolor="window" strokecolor="windowText" strokeweight=".25pt">
                      <v:path arrowok="t"/>
                      <v:textbox>
                        <w:txbxContent>
                          <w:p w14:paraId="213E642D"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Envía expedientes para su evaluación 3 días después del cierre de convocatoria</w:t>
                            </w:r>
                          </w:p>
                        </w:txbxContent>
                      </v:textbox>
                      <w10:wrap type="square"/>
                    </v:rect>
                  </w:pict>
                </mc:Fallback>
              </mc:AlternateContent>
            </w:r>
            <w:r>
              <w:rPr>
                <w:noProof/>
              </w:rPr>
              <mc:AlternateContent>
                <mc:Choice Requires="wps">
                  <w:drawing>
                    <wp:anchor distT="0" distB="0" distL="114299" distR="114299" simplePos="0" relativeHeight="251836416" behindDoc="0" locked="0" layoutInCell="1" allowOverlap="1" wp14:anchorId="2FF642F5" wp14:editId="15737065">
                      <wp:simplePos x="0" y="0"/>
                      <wp:positionH relativeFrom="column">
                        <wp:posOffset>460374</wp:posOffset>
                      </wp:positionH>
                      <wp:positionV relativeFrom="paragraph">
                        <wp:posOffset>628015</wp:posOffset>
                      </wp:positionV>
                      <wp:extent cx="0" cy="304800"/>
                      <wp:effectExtent l="76200" t="0" r="38100" b="38100"/>
                      <wp:wrapNone/>
                      <wp:docPr id="565359213" name="Conector recto de flecha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400A37" id="Conector recto de flecha 247" o:spid="_x0000_s1026" type="#_x0000_t32" style="position:absolute;margin-left:36.25pt;margin-top:49.45pt;width:0;height:24pt;flip:x;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43584" behindDoc="0" locked="0" layoutInCell="1" allowOverlap="1" wp14:anchorId="08AB9FCC" wp14:editId="3B1E0510">
                      <wp:simplePos x="0" y="0"/>
                      <wp:positionH relativeFrom="column">
                        <wp:posOffset>-25400</wp:posOffset>
                      </wp:positionH>
                      <wp:positionV relativeFrom="paragraph">
                        <wp:posOffset>3099435</wp:posOffset>
                      </wp:positionV>
                      <wp:extent cx="1047750" cy="561975"/>
                      <wp:effectExtent l="0" t="0" r="0" b="9525"/>
                      <wp:wrapNone/>
                      <wp:docPr id="1957907479" name="Diagrama de flujo: proceso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619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195E2AB"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Solicita recurso para realizar la premiación en la fecha programada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AB9FCC" id="Diagrama de flujo: proceso 246" o:spid="_x0000_s1102" type="#_x0000_t109" style="position:absolute;margin-left:-2pt;margin-top:244.05pt;width:82.5pt;height:4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" fillcolor="window" strokecolor="windowText" strokeweight=".25pt">
                      <v:path arrowok="t"/>
                      <v:textbox>
                        <w:txbxContent>
                          <w:p w14:paraId="7195E2AB"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Solicita recurso para realizar la premiación en la fecha programada</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09B51A3F" wp14:editId="03BC97CA">
                      <wp:simplePos x="0" y="0"/>
                      <wp:positionH relativeFrom="column">
                        <wp:posOffset>3141980</wp:posOffset>
                      </wp:positionH>
                      <wp:positionV relativeFrom="paragraph">
                        <wp:posOffset>3122930</wp:posOffset>
                      </wp:positionV>
                      <wp:extent cx="614680" cy="563245"/>
                      <wp:effectExtent l="0" t="0" r="0" b="8255"/>
                      <wp:wrapNone/>
                      <wp:docPr id="1876153987" name="Diagrama de flujo: proceso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56324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1E25AF89" w14:textId="77777777" w:rsidR="002B3F27" w:rsidRDefault="002B3F27" w:rsidP="002B3F27">
                                  <w:pPr>
                                    <w:jc w:val="center"/>
                                    <w:rPr>
                                      <w:sz w:val="14"/>
                                      <w:szCs w:val="14"/>
                                    </w:rPr>
                                  </w:pPr>
                                  <w:r>
                                    <w:rPr>
                                      <w:rFonts w:ascii="Arial" w:hAnsi="Arial" w:cs="Arial"/>
                                      <w:color w:val="000000"/>
                                      <w:sz w:val="12"/>
                                      <w:szCs w:val="12"/>
                                    </w:rPr>
                                    <w:t>Realiza trámites para la entrega de recurso</w:t>
                                  </w:r>
                                  <w:r>
                                    <w:rPr>
                                      <w:sz w:val="12"/>
                                      <w:szCs w:val="12"/>
                                    </w:rPr>
                                    <w:t xml:space="preserve"> </w:t>
                                  </w:r>
                                  <w:r>
                                    <w:rPr>
                                      <w:rFonts w:ascii="Arial" w:hAnsi="Arial" w:cs="Arial"/>
                                      <w:color w:val="000000"/>
                                      <w:sz w:val="12"/>
                                      <w:szCs w:val="12"/>
                                    </w:rPr>
                                    <w:t xml:space="preserve">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B51A3F" id="Diagrama de flujo: proceso 245" o:spid="_x0000_s1103" type="#_x0000_t109" style="position:absolute;margin-left:247.4pt;margin-top:245.9pt;width:48.4pt;height:44.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" fillcolor="window" strokecolor="windowText" strokeweight=".25pt">
                      <v:path arrowok="t"/>
                      <v:textbox>
                        <w:txbxContent>
                          <w:p w14:paraId="1E25AF89" w14:textId="77777777" w:rsidR="002B3F27" w:rsidRDefault="002B3F27" w:rsidP="002B3F27">
                            <w:pPr>
                              <w:jc w:val="center"/>
                              <w:rPr>
                                <w:sz w:val="14"/>
                                <w:szCs w:val="14"/>
                              </w:rPr>
                            </w:pPr>
                            <w:r>
                              <w:rPr>
                                <w:rFonts w:ascii="Arial" w:hAnsi="Arial" w:cs="Arial"/>
                                <w:color w:val="000000"/>
                                <w:sz w:val="12"/>
                                <w:szCs w:val="12"/>
                              </w:rPr>
                              <w:t>Realiza trámites para la entrega de recurso</w:t>
                            </w:r>
                            <w:r>
                              <w:rPr>
                                <w:sz w:val="12"/>
                                <w:szCs w:val="12"/>
                              </w:rPr>
                              <w:t xml:space="preserve"> </w:t>
                            </w:r>
                            <w:r>
                              <w:rPr>
                                <w:rFonts w:ascii="Arial" w:hAnsi="Arial" w:cs="Arial"/>
                                <w:color w:val="000000"/>
                                <w:sz w:val="12"/>
                                <w:szCs w:val="12"/>
                              </w:rPr>
                              <w:t xml:space="preserve">en </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7517DCFF" wp14:editId="2F8620D1">
                      <wp:simplePos x="0" y="0"/>
                      <wp:positionH relativeFrom="column">
                        <wp:posOffset>-3175</wp:posOffset>
                      </wp:positionH>
                      <wp:positionV relativeFrom="paragraph">
                        <wp:posOffset>3908425</wp:posOffset>
                      </wp:positionV>
                      <wp:extent cx="914400" cy="650875"/>
                      <wp:effectExtent l="0" t="0" r="0" b="0"/>
                      <wp:wrapNone/>
                      <wp:docPr id="76539873" name="Rectángulo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5087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6CBE686"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Programa entrega recurso para entrega a ganadores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17DCFF" id="Rectángulo 244" o:spid="_x0000_s1104" style="position:absolute;margin-left:-.25pt;margin-top:307.75pt;width:1in;height:51.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" fillcolor="window" strokecolor="windowText" strokeweight=".25pt">
                      <v:path arrowok="t"/>
                      <v:textbox>
                        <w:txbxContent>
                          <w:p w14:paraId="26CBE686"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Programa entrega recurso para entrega a ganadores</w:t>
                            </w:r>
                          </w:p>
                        </w:txbxContent>
                      </v:textbox>
                    </v:rect>
                  </w:pict>
                </mc:Fallback>
              </mc:AlternateContent>
            </w:r>
            <w:r>
              <w:rPr>
                <w:noProof/>
              </w:rPr>
              <mc:AlternateContent>
                <mc:Choice Requires="wps">
                  <w:drawing>
                    <wp:anchor distT="0" distB="0" distL="114300" distR="114300" simplePos="0" relativeHeight="251848704" behindDoc="0" locked="0" layoutInCell="1" allowOverlap="1" wp14:anchorId="47A5C745" wp14:editId="3DDA77A3">
                      <wp:simplePos x="0" y="0"/>
                      <wp:positionH relativeFrom="column">
                        <wp:posOffset>-17780</wp:posOffset>
                      </wp:positionH>
                      <wp:positionV relativeFrom="paragraph">
                        <wp:posOffset>4866005</wp:posOffset>
                      </wp:positionV>
                      <wp:extent cx="1097280" cy="600075"/>
                      <wp:effectExtent l="0" t="0" r="7620" b="9525"/>
                      <wp:wrapNone/>
                      <wp:docPr id="10124556" name="Diagrama de flujo: proceso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6000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7576EA7"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Convoca a ganadores 8 días después de su notificación para la premiación.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A5C745" id="Diagrama de flujo: proceso 243" o:spid="_x0000_s1105" type="#_x0000_t109" style="position:absolute;margin-left:-1.4pt;margin-top:383.15pt;width:86.4pt;height:4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" fillcolor="window" strokecolor="windowText" strokeweight=".25pt">
                      <v:path arrowok="t"/>
                      <v:textbox>
                        <w:txbxContent>
                          <w:p w14:paraId="77576EA7"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Convoca a ganadores 8 días después de su notificación para la premiación.</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012C6C54" wp14:editId="20448A44">
                      <wp:simplePos x="0" y="0"/>
                      <wp:positionH relativeFrom="column">
                        <wp:posOffset>3063240</wp:posOffset>
                      </wp:positionH>
                      <wp:positionV relativeFrom="paragraph">
                        <wp:posOffset>3898265</wp:posOffset>
                      </wp:positionV>
                      <wp:extent cx="694690" cy="497205"/>
                      <wp:effectExtent l="0" t="0" r="0" b="0"/>
                      <wp:wrapNone/>
                      <wp:docPr id="2069483785"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690" cy="49720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703D03E9" w14:textId="77777777" w:rsidR="002B3F27" w:rsidRDefault="002B3F27" w:rsidP="002B3F27">
                                  <w:pPr>
                                    <w:jc w:val="center"/>
                                    <w:rPr>
                                      <w:rFonts w:ascii="Arial" w:hAnsi="Arial" w:cs="Arial"/>
                                      <w:color w:val="000000"/>
                                      <w:sz w:val="16"/>
                                      <w:szCs w:val="16"/>
                                    </w:rPr>
                                  </w:pPr>
                                  <w:r>
                                    <w:rPr>
                                      <w:rFonts w:ascii="Arial" w:hAnsi="Arial" w:cs="Arial"/>
                                      <w:color w:val="000000"/>
                                      <w:sz w:val="14"/>
                                      <w:szCs w:val="14"/>
                                    </w:rPr>
                                    <w:t>Entrega recurso para</w:t>
                                  </w:r>
                                  <w:r>
                                    <w:rPr>
                                      <w:rFonts w:ascii="Arial" w:hAnsi="Arial" w:cs="Arial"/>
                                      <w:color w:val="000000"/>
                                      <w:sz w:val="16"/>
                                      <w:szCs w:val="16"/>
                                    </w:rPr>
                                    <w:t xml:space="preserve"> </w:t>
                                  </w:r>
                                  <w:r>
                                    <w:rPr>
                                      <w:rFonts w:ascii="Arial" w:hAnsi="Arial" w:cs="Arial"/>
                                      <w:color w:val="000000"/>
                                      <w:sz w:val="14"/>
                                      <w:szCs w:val="14"/>
                                    </w:rPr>
                                    <w:t>premiación</w:t>
                                  </w:r>
                                  <w:r>
                                    <w:rPr>
                                      <w:rFonts w:ascii="Arial" w:hAnsi="Arial" w:cs="Arial"/>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2C6C54" id="Rectángulo 242" o:spid="_x0000_s1106" style="position:absolute;margin-left:241.2pt;margin-top:306.95pt;width:54.7pt;height:39.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" fillcolor="window" strokecolor="windowText" strokeweight=".25pt">
                      <v:path arrowok="t"/>
                      <v:textbox>
                        <w:txbxContent>
                          <w:p w14:paraId="703D03E9" w14:textId="77777777" w:rsidR="002B3F27" w:rsidRDefault="002B3F27" w:rsidP="002B3F27">
                            <w:pPr>
                              <w:jc w:val="center"/>
                              <w:rPr>
                                <w:rFonts w:ascii="Arial" w:hAnsi="Arial" w:cs="Arial"/>
                                <w:color w:val="000000"/>
                                <w:sz w:val="16"/>
                                <w:szCs w:val="16"/>
                              </w:rPr>
                            </w:pPr>
                            <w:r>
                              <w:rPr>
                                <w:rFonts w:ascii="Arial" w:hAnsi="Arial" w:cs="Arial"/>
                                <w:color w:val="000000"/>
                                <w:sz w:val="14"/>
                                <w:szCs w:val="14"/>
                              </w:rPr>
                              <w:t>Entrega recurso para</w:t>
                            </w:r>
                            <w:r>
                              <w:rPr>
                                <w:rFonts w:ascii="Arial" w:hAnsi="Arial" w:cs="Arial"/>
                                <w:color w:val="000000"/>
                                <w:sz w:val="16"/>
                                <w:szCs w:val="16"/>
                              </w:rPr>
                              <w:t xml:space="preserve"> </w:t>
                            </w:r>
                            <w:r>
                              <w:rPr>
                                <w:rFonts w:ascii="Arial" w:hAnsi="Arial" w:cs="Arial"/>
                                <w:color w:val="000000"/>
                                <w:sz w:val="14"/>
                                <w:szCs w:val="14"/>
                              </w:rPr>
                              <w:t>premiación</w:t>
                            </w:r>
                            <w:r>
                              <w:rPr>
                                <w:rFonts w:ascii="Arial" w:hAnsi="Arial" w:cs="Arial"/>
                                <w:color w:val="000000"/>
                                <w:sz w:val="16"/>
                                <w:szCs w:val="16"/>
                              </w:rPr>
                              <w:t>.</w:t>
                            </w:r>
                          </w:p>
                        </w:txbxContent>
                      </v:textbox>
                    </v:rect>
                  </w:pict>
                </mc:Fallback>
              </mc:AlternateContent>
            </w:r>
            <w:r>
              <w:rPr>
                <w:noProof/>
              </w:rPr>
              <mc:AlternateContent>
                <mc:Choice Requires="wps">
                  <w:drawing>
                    <wp:anchor distT="4294967295" distB="4294967295" distL="114300" distR="114300" simplePos="0" relativeHeight="251860992" behindDoc="0" locked="0" layoutInCell="1" allowOverlap="1" wp14:anchorId="00790B94" wp14:editId="3EBDE693">
                      <wp:simplePos x="0" y="0"/>
                      <wp:positionH relativeFrom="column">
                        <wp:posOffset>964565</wp:posOffset>
                      </wp:positionH>
                      <wp:positionV relativeFrom="paragraph">
                        <wp:posOffset>4095114</wp:posOffset>
                      </wp:positionV>
                      <wp:extent cx="2057400" cy="0"/>
                      <wp:effectExtent l="38100" t="76200" r="0" b="76200"/>
                      <wp:wrapNone/>
                      <wp:docPr id="170982931" name="Conector recto de flecha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057400" cy="0"/>
                              </a:xfrm>
                              <a:prstGeom prst="straightConnector1">
                                <a:avLst/>
                              </a:prstGeom>
                              <a:noFill/>
                              <a:ln w="31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DC6314" id="Conector recto de flecha 241" o:spid="_x0000_s1026" type="#_x0000_t32" style="position:absolute;margin-left:75.95pt;margin-top:322.45pt;width:162pt;height:0;flip:x y;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" strokecolor="windowText" strokeweight=".25pt">
                      <v:stroke endarrow="block" joinstyle="miter"/>
                      <o:lock v:ext="edit" shapetype="f"/>
                    </v:shape>
                  </w:pict>
                </mc:Fallback>
              </mc:AlternateContent>
            </w:r>
            <w:r>
              <w:rPr>
                <w:noProof/>
              </w:rPr>
              <mc:AlternateContent>
                <mc:Choice Requires="wps">
                  <w:drawing>
                    <wp:anchor distT="0" distB="0" distL="114299" distR="114299" simplePos="0" relativeHeight="251862016" behindDoc="0" locked="0" layoutInCell="1" allowOverlap="1" wp14:anchorId="16436145" wp14:editId="31F762D1">
                      <wp:simplePos x="0" y="0"/>
                      <wp:positionH relativeFrom="column">
                        <wp:posOffset>413384</wp:posOffset>
                      </wp:positionH>
                      <wp:positionV relativeFrom="paragraph">
                        <wp:posOffset>4547870</wp:posOffset>
                      </wp:positionV>
                      <wp:extent cx="0" cy="314325"/>
                      <wp:effectExtent l="76200" t="0" r="38100" b="28575"/>
                      <wp:wrapNone/>
                      <wp:docPr id="2045815247" name="Conector recto de flecha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43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2003D" id="Conector recto de flecha 240" o:spid="_x0000_s1026" type="#_x0000_t32" style="position:absolute;margin-left:32.55pt;margin-top:358.1pt;width:0;height:24.75pt;flip:x;z-index:25186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67136" behindDoc="0" locked="0" layoutInCell="1" allowOverlap="1" wp14:anchorId="7A96C217" wp14:editId="04A0E837">
                      <wp:simplePos x="0" y="0"/>
                      <wp:positionH relativeFrom="column">
                        <wp:posOffset>3441064</wp:posOffset>
                      </wp:positionH>
                      <wp:positionV relativeFrom="paragraph">
                        <wp:posOffset>3666490</wp:posOffset>
                      </wp:positionV>
                      <wp:extent cx="0" cy="219075"/>
                      <wp:effectExtent l="76200" t="0" r="38100" b="28575"/>
                      <wp:wrapNone/>
                      <wp:docPr id="1741004647" name="Conector recto de flecha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9B44C" id="Conector recto de flecha 239" o:spid="_x0000_s1026" type="#_x0000_t32" style="position:absolute;margin-left:270.95pt;margin-top:288.7pt;width:0;height:17.25pt;z-index:251867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40512" behindDoc="0" locked="0" layoutInCell="1" allowOverlap="1" wp14:anchorId="2BF94333" wp14:editId="1493BE5E">
                      <wp:simplePos x="0" y="0"/>
                      <wp:positionH relativeFrom="column">
                        <wp:posOffset>1020445</wp:posOffset>
                      </wp:positionH>
                      <wp:positionV relativeFrom="paragraph">
                        <wp:posOffset>1424304</wp:posOffset>
                      </wp:positionV>
                      <wp:extent cx="4381500" cy="0"/>
                      <wp:effectExtent l="38100" t="76200" r="0" b="76200"/>
                      <wp:wrapNone/>
                      <wp:docPr id="1941088095" name="Conector recto de flech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3815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A3BB96" id="Conector recto de flecha 238" o:spid="_x0000_s1026" type="#_x0000_t32" style="position:absolute;margin-left:80.35pt;margin-top:112.15pt;width:345pt;height:0;flip:x y;z-index:251840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42560" behindDoc="0" locked="0" layoutInCell="1" allowOverlap="1" wp14:anchorId="02FAD087" wp14:editId="6B1E7D3E">
                      <wp:simplePos x="0" y="0"/>
                      <wp:positionH relativeFrom="column">
                        <wp:posOffset>-9525</wp:posOffset>
                      </wp:positionH>
                      <wp:positionV relativeFrom="paragraph">
                        <wp:posOffset>1157605</wp:posOffset>
                      </wp:positionV>
                      <wp:extent cx="1038225" cy="466725"/>
                      <wp:effectExtent l="0" t="0" r="9525" b="9525"/>
                      <wp:wrapNone/>
                      <wp:docPr id="1691642486" name="Diagrama de flujo: proceso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46672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6FCBFC9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Recibe resultados envía para su publicación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FAD087" id="Diagrama de flujo: proceso 237" o:spid="_x0000_s1107" type="#_x0000_t109" style="position:absolute;margin-left:-.75pt;margin-top:91.15pt;width:81.75pt;height:36.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" fillcolor="window" strokecolor="windowText" strokeweight=".25pt">
                      <v:path arrowok="t"/>
                      <v:textbox>
                        <w:txbxContent>
                          <w:p w14:paraId="6FCBFC9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Recibe resultados envía para su publicación</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0BB7A831" wp14:editId="1FBC232A">
                      <wp:simplePos x="0" y="0"/>
                      <wp:positionH relativeFrom="column">
                        <wp:posOffset>1232535</wp:posOffset>
                      </wp:positionH>
                      <wp:positionV relativeFrom="paragraph">
                        <wp:posOffset>1475740</wp:posOffset>
                      </wp:positionV>
                      <wp:extent cx="650875" cy="826770"/>
                      <wp:effectExtent l="0" t="0" r="0" b="0"/>
                      <wp:wrapNone/>
                      <wp:docPr id="424202111" name="Diagrama de flujo: proceso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82677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7FA67CA1"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Pública ganadores 3 días después del dictamen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B7A831" id="Diagrama de flujo: proceso 236" o:spid="_x0000_s1108" type="#_x0000_t109" style="position:absolute;margin-left:97.05pt;margin-top:116.2pt;width:51.25pt;height:65.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" fillcolor="window" strokecolor="windowText" strokeweight=".25pt">
                      <v:path arrowok="t"/>
                      <v:textbox>
                        <w:txbxContent>
                          <w:p w14:paraId="7FA67CA1"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Pública ganadores 3 días después del dictamen</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0F9DC10D" wp14:editId="3203CB71">
                      <wp:simplePos x="0" y="0"/>
                      <wp:positionH relativeFrom="column">
                        <wp:posOffset>-2540</wp:posOffset>
                      </wp:positionH>
                      <wp:positionV relativeFrom="paragraph">
                        <wp:posOffset>2470785</wp:posOffset>
                      </wp:positionV>
                      <wp:extent cx="986155" cy="352425"/>
                      <wp:effectExtent l="0" t="0" r="4445" b="9525"/>
                      <wp:wrapNone/>
                      <wp:docPr id="1314885864" name="Rectángulo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6155" cy="3524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10820DA"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Notifica a ganadores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9DC10D" id="Rectángulo 235" o:spid="_x0000_s1109" style="position:absolute;margin-left:-.2pt;margin-top:194.55pt;width:77.65pt;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" fillcolor="window" strokecolor="windowText" strokeweight=".25pt">
                      <v:path arrowok="t"/>
                      <v:textbox>
                        <w:txbxContent>
                          <w:p w14:paraId="310820DA"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Notifica a ganadores</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56A07EF9" wp14:editId="6633F6E3">
                      <wp:simplePos x="0" y="0"/>
                      <wp:positionH relativeFrom="column">
                        <wp:posOffset>983615</wp:posOffset>
                      </wp:positionH>
                      <wp:positionV relativeFrom="paragraph">
                        <wp:posOffset>2275840</wp:posOffset>
                      </wp:positionV>
                      <wp:extent cx="712470" cy="365760"/>
                      <wp:effectExtent l="38100" t="0" r="11430" b="72390"/>
                      <wp:wrapNone/>
                      <wp:docPr id="2048891254" name="Conector: angula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12470" cy="365760"/>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ED4AF0" id="Conector: angular 234" o:spid="_x0000_s1026" type="#_x0000_t34" style="position:absolute;margin-left:77.45pt;margin-top:179.2pt;width:56.1pt;height:28.8pt;rotation:180;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" adj="-1" strokecolor="windowText" strokeweight=".5pt">
                      <v:stroke endarrow="block"/>
                      <o:lock v:ext="edit" shapetype="f"/>
                    </v:shape>
                  </w:pict>
                </mc:Fallback>
              </mc:AlternateContent>
            </w:r>
            <w:r>
              <w:rPr>
                <w:noProof/>
              </w:rPr>
              <mc:AlternateContent>
                <mc:Choice Requires="wps">
                  <w:drawing>
                    <wp:anchor distT="0" distB="0" distL="114299" distR="114299" simplePos="0" relativeHeight="251857920" behindDoc="0" locked="0" layoutInCell="1" allowOverlap="1" wp14:anchorId="729359E6" wp14:editId="19ECBAED">
                      <wp:simplePos x="0" y="0"/>
                      <wp:positionH relativeFrom="column">
                        <wp:posOffset>488314</wp:posOffset>
                      </wp:positionH>
                      <wp:positionV relativeFrom="paragraph">
                        <wp:posOffset>2824480</wp:posOffset>
                      </wp:positionV>
                      <wp:extent cx="0" cy="209550"/>
                      <wp:effectExtent l="76200" t="0" r="38100" b="38100"/>
                      <wp:wrapNone/>
                      <wp:docPr id="1873728244" name="Conector recto de flecha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9749BF" id="Conector recto de flecha 233" o:spid="_x0000_s1026" type="#_x0000_t32" style="position:absolute;margin-left:38.45pt;margin-top:222.4pt;width:0;height:16.5pt;flip:x;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58944" behindDoc="0" locked="0" layoutInCell="1" allowOverlap="1" wp14:anchorId="29CBDF01" wp14:editId="0D36F917">
                      <wp:simplePos x="0" y="0"/>
                      <wp:positionH relativeFrom="column">
                        <wp:posOffset>412115</wp:posOffset>
                      </wp:positionH>
                      <wp:positionV relativeFrom="paragraph">
                        <wp:posOffset>1607820</wp:posOffset>
                      </wp:positionV>
                      <wp:extent cx="819150" cy="371475"/>
                      <wp:effectExtent l="19050" t="0" r="57150" b="66675"/>
                      <wp:wrapNone/>
                      <wp:docPr id="153940996" name="Conector: angula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flipV="1">
                                <a:off x="0" y="0"/>
                                <a:ext cx="819150" cy="371475"/>
                              </a:xfrm>
                              <a:prstGeom prst="bentConnector3">
                                <a:avLst>
                                  <a:gd name="adj1" fmla="val -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04EA78" id="Conector: angular 232" o:spid="_x0000_s1026" type="#_x0000_t34" style="position:absolute;margin-left:32.45pt;margin-top:126.6pt;width:64.5pt;height:29.25pt;rotation:180;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" adj="-1" strokecolor="windowText" strokeweight=".5pt">
                      <v:stroke endarrow="block"/>
                      <o:lock v:ext="edit" shapetype="f"/>
                    </v:shape>
                  </w:pict>
                </mc:Fallback>
              </mc:AlternateContent>
            </w:r>
          </w:p>
          <w:p w14:paraId="01D9438A" w14:textId="77777777" w:rsidR="002B3F27" w:rsidRPr="00090A66" w:rsidRDefault="002B3F27" w:rsidP="00EA58A9">
            <w:pPr>
              <w:tabs>
                <w:tab w:val="left" w:pos="1395"/>
              </w:tabs>
              <w:rPr>
                <w:rFonts w:ascii="Arial" w:hAnsi="Arial" w:cs="Arial"/>
                <w:sz w:val="16"/>
                <w:szCs w:val="16"/>
              </w:rPr>
            </w:pPr>
          </w:p>
          <w:p w14:paraId="0700B7DD" w14:textId="77777777" w:rsidR="002B3F27" w:rsidRPr="00090A66" w:rsidRDefault="002B3F27" w:rsidP="00EA58A9">
            <w:pPr>
              <w:rPr>
                <w:rFonts w:ascii="Arial" w:hAnsi="Arial" w:cs="Arial"/>
                <w:sz w:val="16"/>
                <w:szCs w:val="16"/>
              </w:rPr>
            </w:pPr>
          </w:p>
          <w:p w14:paraId="419A4BA4" w14:textId="77777777" w:rsidR="002B3F27" w:rsidRPr="00090A66" w:rsidRDefault="002B3F27" w:rsidP="00EA58A9">
            <w:pPr>
              <w:rPr>
                <w:rFonts w:ascii="Arial" w:hAnsi="Arial" w:cs="Arial"/>
                <w:sz w:val="16"/>
                <w:szCs w:val="16"/>
              </w:rPr>
            </w:pPr>
          </w:p>
          <w:p w14:paraId="57549F72" w14:textId="77777777" w:rsidR="002B3F27" w:rsidRPr="00090A66" w:rsidRDefault="002B3F27" w:rsidP="00EA58A9">
            <w:pPr>
              <w:rPr>
                <w:rFonts w:ascii="Arial" w:hAnsi="Arial" w:cs="Arial"/>
                <w:sz w:val="16"/>
                <w:szCs w:val="16"/>
              </w:rPr>
            </w:pPr>
          </w:p>
          <w:p w14:paraId="6475B0E7" w14:textId="77777777" w:rsidR="002B3F27" w:rsidRPr="00090A66" w:rsidRDefault="002B3F27" w:rsidP="00EA58A9">
            <w:pPr>
              <w:rPr>
                <w:rFonts w:ascii="Arial" w:hAnsi="Arial" w:cs="Arial"/>
                <w:sz w:val="16"/>
                <w:szCs w:val="16"/>
              </w:rPr>
            </w:pPr>
          </w:p>
          <w:p w14:paraId="12107B9E" w14:textId="77777777" w:rsidR="002B3F27" w:rsidRPr="00090A66" w:rsidRDefault="002B3F27" w:rsidP="00EA58A9">
            <w:pPr>
              <w:rPr>
                <w:rFonts w:ascii="Arial" w:hAnsi="Arial" w:cs="Arial"/>
                <w:sz w:val="16"/>
                <w:szCs w:val="16"/>
              </w:rPr>
            </w:pPr>
          </w:p>
          <w:p w14:paraId="1D630CE1" w14:textId="77777777" w:rsidR="002B3F27" w:rsidRPr="00090A66" w:rsidRDefault="002B3F27" w:rsidP="00EA58A9">
            <w:pPr>
              <w:rPr>
                <w:rFonts w:ascii="Arial" w:hAnsi="Arial" w:cs="Arial"/>
                <w:sz w:val="16"/>
                <w:szCs w:val="16"/>
              </w:rPr>
            </w:pPr>
          </w:p>
          <w:p w14:paraId="7BF1DB37" w14:textId="77777777" w:rsidR="002B3F27" w:rsidRPr="00090A66" w:rsidRDefault="002B3F27" w:rsidP="00EA58A9">
            <w:pPr>
              <w:rPr>
                <w:rFonts w:ascii="Arial" w:hAnsi="Arial" w:cs="Arial"/>
                <w:sz w:val="16"/>
                <w:szCs w:val="16"/>
              </w:rPr>
            </w:pPr>
          </w:p>
          <w:p w14:paraId="0873D820" w14:textId="77777777" w:rsidR="002B3F27" w:rsidRPr="00090A66" w:rsidRDefault="002B3F27" w:rsidP="00EA58A9">
            <w:pPr>
              <w:rPr>
                <w:rFonts w:ascii="Arial" w:hAnsi="Arial" w:cs="Arial"/>
                <w:sz w:val="16"/>
                <w:szCs w:val="16"/>
              </w:rPr>
            </w:pPr>
          </w:p>
          <w:p w14:paraId="5F3702F0" w14:textId="77777777" w:rsidR="002B3F27" w:rsidRPr="00090A66" w:rsidRDefault="002B3F27" w:rsidP="00EA58A9">
            <w:pPr>
              <w:rPr>
                <w:rFonts w:ascii="Arial" w:hAnsi="Arial" w:cs="Arial"/>
                <w:sz w:val="16"/>
                <w:szCs w:val="16"/>
              </w:rPr>
            </w:pPr>
          </w:p>
          <w:p w14:paraId="5C789DAF" w14:textId="77777777" w:rsidR="002B3F27" w:rsidRPr="00090A66" w:rsidRDefault="002B3F27" w:rsidP="00EA58A9">
            <w:pPr>
              <w:rPr>
                <w:rFonts w:ascii="Arial" w:hAnsi="Arial" w:cs="Arial"/>
                <w:sz w:val="16"/>
                <w:szCs w:val="16"/>
              </w:rPr>
            </w:pPr>
          </w:p>
          <w:p w14:paraId="1A461D04" w14:textId="77777777" w:rsidR="002B3F27" w:rsidRPr="00090A66" w:rsidRDefault="002B3F27" w:rsidP="00EA58A9">
            <w:pPr>
              <w:rPr>
                <w:rFonts w:ascii="Arial" w:hAnsi="Arial" w:cs="Arial"/>
                <w:sz w:val="16"/>
                <w:szCs w:val="16"/>
              </w:rPr>
            </w:pPr>
          </w:p>
          <w:p w14:paraId="0ED3DF26" w14:textId="77777777" w:rsidR="002B3F27" w:rsidRPr="00090A66" w:rsidRDefault="002B3F27" w:rsidP="00EA58A9">
            <w:pPr>
              <w:rPr>
                <w:rFonts w:ascii="Arial" w:hAnsi="Arial" w:cs="Arial"/>
                <w:sz w:val="16"/>
                <w:szCs w:val="16"/>
              </w:rPr>
            </w:pPr>
          </w:p>
          <w:p w14:paraId="71246D39" w14:textId="77777777" w:rsidR="002B3F27" w:rsidRPr="00090A66" w:rsidRDefault="002B3F27" w:rsidP="00EA58A9">
            <w:pPr>
              <w:rPr>
                <w:rFonts w:ascii="Arial" w:hAnsi="Arial" w:cs="Arial"/>
                <w:sz w:val="16"/>
                <w:szCs w:val="16"/>
              </w:rPr>
            </w:pPr>
          </w:p>
          <w:p w14:paraId="1D7F1B4C" w14:textId="77777777" w:rsidR="002B3F27" w:rsidRPr="00090A66" w:rsidRDefault="002B3F27" w:rsidP="00EA58A9">
            <w:pPr>
              <w:rPr>
                <w:rFonts w:ascii="Arial" w:hAnsi="Arial" w:cs="Arial"/>
                <w:sz w:val="16"/>
                <w:szCs w:val="16"/>
              </w:rPr>
            </w:pPr>
          </w:p>
          <w:p w14:paraId="3046E231" w14:textId="77777777" w:rsidR="002B3F27" w:rsidRPr="00090A66" w:rsidRDefault="002B3F27" w:rsidP="00EA58A9">
            <w:pPr>
              <w:rPr>
                <w:rFonts w:ascii="Arial" w:hAnsi="Arial" w:cs="Arial"/>
                <w:noProof/>
                <w:sz w:val="16"/>
                <w:szCs w:val="16"/>
              </w:rPr>
            </w:pPr>
          </w:p>
          <w:p w14:paraId="2A603264" w14:textId="77777777" w:rsidR="002B3F27" w:rsidRPr="00090A66" w:rsidRDefault="002B3F27" w:rsidP="00EA58A9">
            <w:pPr>
              <w:rPr>
                <w:rFonts w:ascii="Arial" w:hAnsi="Arial" w:cs="Arial"/>
                <w:sz w:val="16"/>
                <w:szCs w:val="16"/>
              </w:rPr>
            </w:pPr>
          </w:p>
          <w:p w14:paraId="4779EFD5" w14:textId="77777777" w:rsidR="002B3F27" w:rsidRPr="00090A66" w:rsidRDefault="002B3F27" w:rsidP="00EA58A9">
            <w:pPr>
              <w:rPr>
                <w:rFonts w:ascii="Arial" w:hAnsi="Arial" w:cs="Arial"/>
                <w:sz w:val="16"/>
                <w:szCs w:val="16"/>
              </w:rPr>
            </w:pPr>
          </w:p>
          <w:p w14:paraId="2BF29F7D" w14:textId="77777777" w:rsidR="002B3F27" w:rsidRPr="00090A66" w:rsidRDefault="002B3F27" w:rsidP="00EA58A9">
            <w:pPr>
              <w:rPr>
                <w:rFonts w:ascii="Arial" w:hAnsi="Arial" w:cs="Arial"/>
                <w:sz w:val="16"/>
                <w:szCs w:val="16"/>
              </w:rPr>
            </w:pPr>
          </w:p>
          <w:p w14:paraId="15DD4179" w14:textId="77777777" w:rsidR="002B3F27" w:rsidRPr="00090A66" w:rsidRDefault="002B3F27" w:rsidP="00EA58A9">
            <w:pPr>
              <w:rPr>
                <w:rFonts w:ascii="Arial" w:hAnsi="Arial" w:cs="Arial"/>
                <w:sz w:val="16"/>
                <w:szCs w:val="16"/>
              </w:rPr>
            </w:pPr>
          </w:p>
          <w:p w14:paraId="6425883C" w14:textId="77777777" w:rsidR="002B3F27" w:rsidRPr="00090A66" w:rsidRDefault="002B3F27" w:rsidP="00EA58A9">
            <w:pPr>
              <w:rPr>
                <w:rFonts w:ascii="Arial" w:hAnsi="Arial" w:cs="Arial"/>
                <w:sz w:val="16"/>
                <w:szCs w:val="16"/>
              </w:rPr>
            </w:pPr>
          </w:p>
          <w:p w14:paraId="0EE8585E" w14:textId="77777777" w:rsidR="002B3F27" w:rsidRPr="00090A66" w:rsidRDefault="002B3F27" w:rsidP="00EA58A9">
            <w:pPr>
              <w:rPr>
                <w:rFonts w:ascii="Arial" w:hAnsi="Arial" w:cs="Arial"/>
                <w:sz w:val="16"/>
                <w:szCs w:val="16"/>
              </w:rPr>
            </w:pPr>
          </w:p>
          <w:p w14:paraId="0292B737" w14:textId="77777777" w:rsidR="002B3F27" w:rsidRPr="00090A66" w:rsidRDefault="002B3F27" w:rsidP="00EA58A9">
            <w:pPr>
              <w:rPr>
                <w:rFonts w:ascii="Arial" w:hAnsi="Arial" w:cs="Arial"/>
                <w:sz w:val="16"/>
                <w:szCs w:val="16"/>
              </w:rPr>
            </w:pPr>
          </w:p>
          <w:p w14:paraId="518B5AC6" w14:textId="77777777" w:rsidR="002B3F27" w:rsidRPr="00090A66" w:rsidRDefault="002B3F27" w:rsidP="00EA58A9">
            <w:pPr>
              <w:rPr>
                <w:rFonts w:ascii="Arial" w:hAnsi="Arial" w:cs="Arial"/>
                <w:sz w:val="16"/>
                <w:szCs w:val="16"/>
              </w:rPr>
            </w:pPr>
          </w:p>
          <w:p w14:paraId="6A2634B2" w14:textId="77777777" w:rsidR="002B3F27" w:rsidRPr="00090A66" w:rsidRDefault="002B3F27" w:rsidP="00EA58A9">
            <w:pPr>
              <w:rPr>
                <w:rFonts w:ascii="Arial" w:hAnsi="Arial" w:cs="Arial"/>
                <w:sz w:val="16"/>
                <w:szCs w:val="16"/>
              </w:rPr>
            </w:pPr>
          </w:p>
          <w:p w14:paraId="56C08E8B"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08768" behindDoc="1" locked="0" layoutInCell="1" allowOverlap="1" wp14:anchorId="10FEA506" wp14:editId="140D9D77">
                      <wp:simplePos x="0" y="0"/>
                      <wp:positionH relativeFrom="column">
                        <wp:posOffset>3436620</wp:posOffset>
                      </wp:positionH>
                      <wp:positionV relativeFrom="paragraph">
                        <wp:posOffset>218440</wp:posOffset>
                      </wp:positionV>
                      <wp:extent cx="45720" cy="257175"/>
                      <wp:effectExtent l="38100" t="0" r="49530" b="28575"/>
                      <wp:wrapNone/>
                      <wp:docPr id="217117" name="Conector recto de flech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728C4B" id="Conector recto de flecha 231" o:spid="_x0000_s1026" type="#_x0000_t32" style="position:absolute;margin-left:270.6pt;margin-top:17.2pt;width:3.6pt;height:20.2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" strokecolor="windowText" strokeweight=".5pt">
                      <v:stroke endarrow="block" joinstyle="miter"/>
                      <o:lock v:ext="edit" shapetype="f"/>
                    </v:shape>
                  </w:pict>
                </mc:Fallback>
              </mc:AlternateContent>
            </w:r>
          </w:p>
          <w:p w14:paraId="34294A55" w14:textId="77777777" w:rsidR="002B3F27" w:rsidRPr="00090A66" w:rsidRDefault="002B3F27" w:rsidP="00EA58A9">
            <w:pPr>
              <w:rPr>
                <w:rFonts w:ascii="Arial" w:hAnsi="Arial" w:cs="Arial"/>
                <w:sz w:val="16"/>
                <w:szCs w:val="16"/>
              </w:rPr>
            </w:pPr>
          </w:p>
          <w:p w14:paraId="2F155E92" w14:textId="77777777" w:rsidR="002B3F27" w:rsidRPr="00090A66" w:rsidRDefault="002B3F27" w:rsidP="00EA58A9">
            <w:pPr>
              <w:rPr>
                <w:rFonts w:ascii="Arial" w:hAnsi="Arial" w:cs="Arial"/>
                <w:sz w:val="16"/>
                <w:szCs w:val="16"/>
              </w:rPr>
            </w:pPr>
          </w:p>
          <w:p w14:paraId="61D9C9A6" w14:textId="77777777" w:rsidR="002B3F27" w:rsidRPr="00090A66" w:rsidRDefault="002B3F27" w:rsidP="00EA58A9">
            <w:pPr>
              <w:rPr>
                <w:rFonts w:ascii="Arial" w:hAnsi="Arial" w:cs="Arial"/>
                <w:sz w:val="16"/>
                <w:szCs w:val="16"/>
              </w:rPr>
            </w:pPr>
          </w:p>
          <w:p w14:paraId="7B19D17F"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49728" behindDoc="0" locked="0" layoutInCell="1" allowOverlap="1" wp14:anchorId="695EA03D" wp14:editId="6E364556">
                      <wp:simplePos x="0" y="0"/>
                      <wp:positionH relativeFrom="column">
                        <wp:posOffset>4590415</wp:posOffset>
                      </wp:positionH>
                      <wp:positionV relativeFrom="paragraph">
                        <wp:posOffset>328930</wp:posOffset>
                      </wp:positionV>
                      <wp:extent cx="723900" cy="643890"/>
                      <wp:effectExtent l="0" t="0" r="0" b="3810"/>
                      <wp:wrapNone/>
                      <wp:docPr id="721554477" name="Diagrama de flujo: proceso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64389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1FE1287C" w14:textId="77777777" w:rsidR="002B3F27" w:rsidRDefault="002B3F27" w:rsidP="002B3F27">
                                  <w:pPr>
                                    <w:jc w:val="center"/>
                                    <w:rPr>
                                      <w:sz w:val="14"/>
                                      <w:szCs w:val="14"/>
                                    </w:rPr>
                                  </w:pPr>
                                  <w:r>
                                    <w:rPr>
                                      <w:rFonts w:ascii="Arial" w:hAnsi="Arial" w:cs="Arial"/>
                                      <w:color w:val="000000"/>
                                      <w:sz w:val="14"/>
                                      <w:szCs w:val="14"/>
                                    </w:rPr>
                                    <w:t>Ganadores reciben el apoyo económico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EA03D" id="Diagrama de flujo: proceso 230" o:spid="_x0000_s1110" type="#_x0000_t109" style="position:absolute;margin-left:361.45pt;margin-top:25.9pt;width:57pt;height:50.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" fillcolor="window" strokecolor="windowText" strokeweight=".25pt">
                      <v:path arrowok="t"/>
                      <v:textbox>
                        <w:txbxContent>
                          <w:p w14:paraId="1FE1287C" w14:textId="77777777" w:rsidR="002B3F27" w:rsidRDefault="002B3F27" w:rsidP="002B3F27">
                            <w:pPr>
                              <w:jc w:val="center"/>
                              <w:rPr>
                                <w:sz w:val="14"/>
                                <w:szCs w:val="14"/>
                              </w:rPr>
                            </w:pPr>
                            <w:r>
                              <w:rPr>
                                <w:rFonts w:ascii="Arial" w:hAnsi="Arial" w:cs="Arial"/>
                                <w:color w:val="000000"/>
                                <w:sz w:val="14"/>
                                <w:szCs w:val="14"/>
                              </w:rPr>
                              <w:t>Ganadores reciben el apoyo económico</w:t>
                            </w:r>
                          </w:p>
                        </w:txbxContent>
                      </v:textbox>
                    </v:shape>
                  </w:pict>
                </mc:Fallback>
              </mc:AlternateContent>
            </w:r>
          </w:p>
          <w:p w14:paraId="2887006E" w14:textId="77777777" w:rsidR="002B3F27" w:rsidRPr="00090A66" w:rsidRDefault="002B3F27" w:rsidP="00EA58A9">
            <w:pPr>
              <w:rPr>
                <w:rFonts w:ascii="Arial" w:hAnsi="Arial" w:cs="Arial"/>
                <w:sz w:val="16"/>
                <w:szCs w:val="16"/>
              </w:rPr>
            </w:pPr>
          </w:p>
          <w:p w14:paraId="5E284936" w14:textId="77777777" w:rsidR="002B3F27" w:rsidRPr="00090A66" w:rsidRDefault="002B3F27" w:rsidP="00EA58A9">
            <w:pPr>
              <w:rPr>
                <w:rFonts w:ascii="Arial" w:hAnsi="Arial" w:cs="Arial"/>
                <w:sz w:val="16"/>
                <w:szCs w:val="16"/>
              </w:rPr>
            </w:pPr>
          </w:p>
          <w:p w14:paraId="4A8D80DF" w14:textId="77777777" w:rsidR="002B3F27" w:rsidRPr="00090A66" w:rsidRDefault="002B3F27" w:rsidP="00EA58A9">
            <w:pPr>
              <w:rPr>
                <w:rFonts w:ascii="Arial" w:hAnsi="Arial" w:cs="Arial"/>
                <w:sz w:val="16"/>
                <w:szCs w:val="16"/>
              </w:rPr>
            </w:pPr>
          </w:p>
          <w:p w14:paraId="3195C633" w14:textId="77777777" w:rsidR="002B3F27" w:rsidRPr="00090A66" w:rsidRDefault="002B3F27" w:rsidP="00EA58A9">
            <w:pPr>
              <w:rPr>
                <w:rFonts w:ascii="Arial" w:hAnsi="Arial" w:cs="Arial"/>
                <w:sz w:val="16"/>
                <w:szCs w:val="16"/>
              </w:rPr>
            </w:pPr>
          </w:p>
          <w:p w14:paraId="59E16E8A" w14:textId="77777777" w:rsidR="002B3F27" w:rsidRPr="00090A66" w:rsidRDefault="002B3F27" w:rsidP="00EA58A9">
            <w:pPr>
              <w:jc w:val="right"/>
              <w:rPr>
                <w:rFonts w:ascii="Arial" w:hAnsi="Arial" w:cs="Arial"/>
                <w:sz w:val="16"/>
                <w:szCs w:val="16"/>
              </w:rPr>
            </w:pPr>
            <w:r>
              <w:rPr>
                <w:noProof/>
              </w:rPr>
              <mc:AlternateContent>
                <mc:Choice Requires="wps">
                  <w:drawing>
                    <wp:anchor distT="4294967295" distB="4294967295" distL="114300" distR="114300" simplePos="0" relativeHeight="251809792" behindDoc="0" locked="0" layoutInCell="1" allowOverlap="1" wp14:anchorId="330ED3C7" wp14:editId="5ADF438C">
                      <wp:simplePos x="0" y="0"/>
                      <wp:positionH relativeFrom="column">
                        <wp:posOffset>1057910</wp:posOffset>
                      </wp:positionH>
                      <wp:positionV relativeFrom="paragraph">
                        <wp:posOffset>92709</wp:posOffset>
                      </wp:positionV>
                      <wp:extent cx="3496310" cy="0"/>
                      <wp:effectExtent l="0" t="76200" r="8890" b="76200"/>
                      <wp:wrapNone/>
                      <wp:docPr id="1632690731" name="Conector recto de flecha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631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DA90A5" id="Conector recto de flecha 229" o:spid="_x0000_s1026" type="#_x0000_t32" style="position:absolute;margin-left:83.3pt;margin-top:7.3pt;width:275.3pt;height:0;flip:y;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" strokecolor="windowText" strokeweight=".5pt">
                      <v:stroke endarrow="block" joinstyle="miter"/>
                      <o:lock v:ext="edit" shapetype="f"/>
                    </v:shape>
                  </w:pict>
                </mc:Fallback>
              </mc:AlternateContent>
            </w:r>
          </w:p>
          <w:p w14:paraId="385A8012" w14:textId="77777777" w:rsidR="002B3F27" w:rsidRPr="00090A66" w:rsidRDefault="002B3F27" w:rsidP="00EA58A9">
            <w:pPr>
              <w:jc w:val="right"/>
              <w:rPr>
                <w:rFonts w:ascii="Arial" w:hAnsi="Arial" w:cs="Arial"/>
                <w:sz w:val="16"/>
                <w:szCs w:val="16"/>
              </w:rPr>
            </w:pPr>
            <w:r>
              <w:rPr>
                <w:noProof/>
              </w:rPr>
              <mc:AlternateContent>
                <mc:Choice Requires="wps">
                  <w:drawing>
                    <wp:anchor distT="0" distB="0" distL="114299" distR="114299" simplePos="0" relativeHeight="251869184" behindDoc="0" locked="0" layoutInCell="1" allowOverlap="1" wp14:anchorId="422F2BEC" wp14:editId="26B4E350">
                      <wp:simplePos x="0" y="0"/>
                      <wp:positionH relativeFrom="column">
                        <wp:posOffset>4951094</wp:posOffset>
                      </wp:positionH>
                      <wp:positionV relativeFrom="paragraph">
                        <wp:posOffset>276860</wp:posOffset>
                      </wp:positionV>
                      <wp:extent cx="0" cy="219075"/>
                      <wp:effectExtent l="76200" t="0" r="38100" b="28575"/>
                      <wp:wrapNone/>
                      <wp:docPr id="1419850035" name="Conector recto de flecha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2B693" id="Conector recto de flecha 228" o:spid="_x0000_s1026" type="#_x0000_t32" style="position:absolute;margin-left:389.85pt;margin-top:21.8pt;width:0;height:17.25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" strokecolor="windowText" strokeweight=".5pt">
                      <v:stroke endarrow="block" joinstyle="miter"/>
                      <o:lock v:ext="edit" shapetype="f"/>
                    </v:shape>
                  </w:pict>
                </mc:Fallback>
              </mc:AlternateContent>
            </w:r>
          </w:p>
          <w:p w14:paraId="02F00783" w14:textId="77777777" w:rsidR="002B3F27" w:rsidRPr="00090A66" w:rsidRDefault="002B3F27" w:rsidP="00EA58A9">
            <w:pPr>
              <w:jc w:val="right"/>
              <w:rPr>
                <w:rFonts w:ascii="Arial" w:hAnsi="Arial" w:cs="Arial"/>
                <w:sz w:val="16"/>
                <w:szCs w:val="16"/>
              </w:rPr>
            </w:pPr>
          </w:p>
          <w:p w14:paraId="4D5CDF51" w14:textId="77777777" w:rsidR="002B3F27" w:rsidRPr="00090A66" w:rsidRDefault="002B3F27" w:rsidP="00EA58A9">
            <w:pPr>
              <w:jc w:val="right"/>
              <w:rPr>
                <w:rFonts w:ascii="Arial" w:hAnsi="Arial" w:cs="Arial"/>
                <w:sz w:val="16"/>
                <w:szCs w:val="16"/>
              </w:rPr>
            </w:pPr>
            <w:r>
              <w:rPr>
                <w:noProof/>
              </w:rPr>
              <mc:AlternateContent>
                <mc:Choice Requires="wps">
                  <w:drawing>
                    <wp:anchor distT="0" distB="0" distL="114300" distR="114300" simplePos="0" relativeHeight="251868160" behindDoc="0" locked="0" layoutInCell="1" allowOverlap="1" wp14:anchorId="04814118" wp14:editId="6DAADEB4">
                      <wp:simplePos x="0" y="0"/>
                      <wp:positionH relativeFrom="margin">
                        <wp:posOffset>4538345</wp:posOffset>
                      </wp:positionH>
                      <wp:positionV relativeFrom="paragraph">
                        <wp:posOffset>327025</wp:posOffset>
                      </wp:positionV>
                      <wp:extent cx="783590" cy="352425"/>
                      <wp:effectExtent l="0" t="0" r="0" b="9525"/>
                      <wp:wrapNone/>
                      <wp:docPr id="156311148" name="Rectángulo: esquinas redondeadas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3524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BDAD5FF" w14:textId="77777777" w:rsidR="002B3F27" w:rsidRDefault="002B3F27" w:rsidP="002B3F27">
                                  <w:pPr>
                                    <w:jc w:val="center"/>
                                    <w:rPr>
                                      <w:rFonts w:ascii="Graphik Regular" w:hAnsi="Graphik Regular"/>
                                      <w:color w:val="000000"/>
                                    </w:rPr>
                                  </w:pPr>
                                  <w:r>
                                    <w:rPr>
                                      <w:rFonts w:ascii="Graphik Regular" w:hAnsi="Graphik Regular"/>
                                      <w:color w:val="00000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814118" id="Rectángulo: esquinas redondeadas 227" o:spid="_x0000_s1111" style="position:absolute;left:0;text-align:left;margin-left:357.35pt;margin-top:25.75pt;width:61.7pt;height:27.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" fillcolor="window" strokecolor="windowText" strokeweight="1pt">
                      <v:stroke joinstyle="miter"/>
                      <v:path arrowok="t"/>
                      <v:textbox>
                        <w:txbxContent>
                          <w:p w14:paraId="1BDAD5FF" w14:textId="77777777" w:rsidR="002B3F27" w:rsidRDefault="002B3F27" w:rsidP="002B3F27">
                            <w:pPr>
                              <w:jc w:val="center"/>
                              <w:rPr>
                                <w:rFonts w:ascii="Graphik Regular" w:hAnsi="Graphik Regular"/>
                                <w:color w:val="000000"/>
                              </w:rPr>
                            </w:pPr>
                            <w:r>
                              <w:rPr>
                                <w:rFonts w:ascii="Graphik Regular" w:hAnsi="Graphik Regular"/>
                                <w:color w:val="000000"/>
                              </w:rPr>
                              <w:t>Fin</w:t>
                            </w:r>
                          </w:p>
                        </w:txbxContent>
                      </v:textbox>
                      <w10:wrap anchorx="margin"/>
                    </v:roundrect>
                  </w:pict>
                </mc:Fallback>
              </mc:AlternateContent>
            </w:r>
          </w:p>
          <w:p w14:paraId="7EEFFF24" w14:textId="77777777" w:rsidR="002B3F27" w:rsidRPr="00090A66" w:rsidRDefault="002B3F27" w:rsidP="00EA58A9">
            <w:pPr>
              <w:rPr>
                <w:rFonts w:ascii="Arial" w:hAnsi="Arial" w:cs="Arial"/>
                <w:sz w:val="16"/>
                <w:szCs w:val="16"/>
              </w:rPr>
            </w:pPr>
            <w:r>
              <w:rPr>
                <w:noProof/>
              </w:rPr>
              <mc:AlternateContent>
                <mc:Choice Requires="wps">
                  <w:drawing>
                    <wp:anchor distT="4294967295" distB="4294967295" distL="114299" distR="114299" simplePos="0" relativeHeight="251851776" behindDoc="0" locked="0" layoutInCell="1" allowOverlap="1" wp14:anchorId="4F2E86F1" wp14:editId="46FBA697">
                      <wp:simplePos x="0" y="0"/>
                      <wp:positionH relativeFrom="column">
                        <wp:posOffset>5382894</wp:posOffset>
                      </wp:positionH>
                      <wp:positionV relativeFrom="paragraph">
                        <wp:posOffset>3465194</wp:posOffset>
                      </wp:positionV>
                      <wp:extent cx="0" cy="0"/>
                      <wp:effectExtent l="0" t="0" r="0" b="0"/>
                      <wp:wrapNone/>
                      <wp:docPr id="1936959167" name="Conector: angula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04199C" id="Conector: angular 217" o:spid="_x0000_s1026" type="#_x0000_t34" style="position:absolute;margin-left:423.85pt;margin-top:272.85pt;width:0;height:0;z-index:25185177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" strokecolor="#4472c4" strokeweight=".5pt">
                      <v:stroke endarrow="block"/>
                      <o:lock v:ext="edit" shapetype="f"/>
                    </v:shape>
                  </w:pict>
                </mc:Fallback>
              </mc:AlternateContent>
            </w:r>
            <w:r>
              <w:rPr>
                <w:noProof/>
              </w:rPr>
              <mc:AlternateContent>
                <mc:Choice Requires="wps">
                  <w:drawing>
                    <wp:anchor distT="4294967295" distB="4294967295" distL="114299" distR="114299" simplePos="0" relativeHeight="251850752" behindDoc="0" locked="0" layoutInCell="1" allowOverlap="1" wp14:anchorId="3F32BCEE" wp14:editId="1886DAA5">
                      <wp:simplePos x="0" y="0"/>
                      <wp:positionH relativeFrom="column">
                        <wp:posOffset>5478144</wp:posOffset>
                      </wp:positionH>
                      <wp:positionV relativeFrom="paragraph">
                        <wp:posOffset>3474719</wp:posOffset>
                      </wp:positionV>
                      <wp:extent cx="0" cy="0"/>
                      <wp:effectExtent l="0" t="0" r="0" b="0"/>
                      <wp:wrapNone/>
                      <wp:docPr id="1990423206" name="Conector: angula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F0756F" id="Conector: angular 216" o:spid="_x0000_s1026" type="#_x0000_t34" style="position:absolute;margin-left:431.35pt;margin-top:273.6pt;width:0;height:0;z-index:251850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" strokecolor="windowText" strokeweight=".5pt">
                      <v:stroke endarrow="block"/>
                      <o:lock v:ext="edit" shapetype="f"/>
                    </v:shape>
                  </w:pict>
                </mc:Fallback>
              </mc:AlternateContent>
            </w:r>
          </w:p>
        </w:tc>
        <w:tc>
          <w:tcPr>
            <w:tcW w:w="1217" w:type="dxa"/>
            <w:tcBorders>
              <w:top w:val="single" w:sz="4" w:space="0" w:color="auto"/>
              <w:left w:val="single" w:sz="4" w:space="0" w:color="auto"/>
              <w:bottom w:val="single" w:sz="4" w:space="0" w:color="auto"/>
              <w:right w:val="single" w:sz="4" w:space="0" w:color="auto"/>
            </w:tcBorders>
            <w:hideMark/>
          </w:tcPr>
          <w:p w14:paraId="581BFB51" w14:textId="77777777" w:rsidR="002B3F27" w:rsidRPr="00090A66" w:rsidRDefault="002B3F27" w:rsidP="00EA58A9">
            <w:pPr>
              <w:rPr>
                <w:rFonts w:ascii="Arial" w:hAnsi="Arial" w:cs="Arial"/>
                <w:sz w:val="16"/>
                <w:szCs w:val="16"/>
              </w:rPr>
            </w:pPr>
            <w:r>
              <w:rPr>
                <w:noProof/>
              </w:rPr>
              <w:lastRenderedPageBreak/>
              <mc:AlternateContent>
                <mc:Choice Requires="wps">
                  <w:drawing>
                    <wp:anchor distT="4294967295" distB="4294967295" distL="114300" distR="114300" simplePos="0" relativeHeight="251822080" behindDoc="0" locked="0" layoutInCell="1" allowOverlap="1" wp14:anchorId="087E99CD" wp14:editId="7BDF073D">
                      <wp:simplePos x="0" y="0"/>
                      <wp:positionH relativeFrom="column">
                        <wp:posOffset>-368300</wp:posOffset>
                      </wp:positionH>
                      <wp:positionV relativeFrom="paragraph">
                        <wp:posOffset>4940299</wp:posOffset>
                      </wp:positionV>
                      <wp:extent cx="1129665" cy="0"/>
                      <wp:effectExtent l="38100" t="76200" r="0" b="76200"/>
                      <wp:wrapNone/>
                      <wp:docPr id="205089263" name="Conector recto de flecha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966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6030D1" id="Conector recto de flecha 214" o:spid="_x0000_s1026" type="#_x0000_t32" style="position:absolute;margin-left:-29pt;margin-top:389pt;width:88.95pt;height:0;flip:x;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23104" behindDoc="0" locked="0" layoutInCell="1" allowOverlap="1" wp14:anchorId="3625B116" wp14:editId="5F0771A1">
                      <wp:simplePos x="0" y="0"/>
                      <wp:positionH relativeFrom="column">
                        <wp:posOffset>321309</wp:posOffset>
                      </wp:positionH>
                      <wp:positionV relativeFrom="paragraph">
                        <wp:posOffset>374015</wp:posOffset>
                      </wp:positionV>
                      <wp:extent cx="0" cy="273050"/>
                      <wp:effectExtent l="76200" t="0" r="38100" b="31750"/>
                      <wp:wrapNone/>
                      <wp:docPr id="214960606" name="Conector recto de flecha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30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3DD06" id="Conector recto de flecha 213" o:spid="_x0000_s1026" type="#_x0000_t32" style="position:absolute;margin-left:25.3pt;margin-top:29.45pt;width:0;height:21.5pt;z-index:251823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14912" behindDoc="0" locked="0" layoutInCell="1" allowOverlap="1" wp14:anchorId="3B9F291F" wp14:editId="63F958DC">
                      <wp:simplePos x="0" y="0"/>
                      <wp:positionH relativeFrom="margin">
                        <wp:posOffset>-57150</wp:posOffset>
                      </wp:positionH>
                      <wp:positionV relativeFrom="paragraph">
                        <wp:posOffset>53340</wp:posOffset>
                      </wp:positionV>
                      <wp:extent cx="783590" cy="296545"/>
                      <wp:effectExtent l="0" t="0" r="0" b="8255"/>
                      <wp:wrapNone/>
                      <wp:docPr id="1821845327" name="Rectángulo: esquinas redondeadas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3590" cy="29654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5504CE9" w14:textId="77777777" w:rsidR="002B3F27" w:rsidRDefault="002B3F27" w:rsidP="002B3F27">
                                  <w:pPr>
                                    <w:jc w:val="center"/>
                                    <w:rPr>
                                      <w:rFonts w:ascii="Graphik Regular" w:hAnsi="Graphik Regular"/>
                                      <w:color w:val="000000"/>
                                    </w:rPr>
                                  </w:pPr>
                                  <w:r>
                                    <w:rPr>
                                      <w:rFonts w:ascii="Graphik Regular" w:hAnsi="Graphik Regular"/>
                                      <w:color w:val="00000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9F291F" id="Rectángulo: esquinas redondeadas 212" o:spid="_x0000_s1112" style="position:absolute;margin-left:-4.5pt;margin-top:4.2pt;width:61.7pt;height:23.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" fillcolor="window" strokecolor="windowText" strokeweight="1pt">
                      <v:stroke joinstyle="miter"/>
                      <v:path arrowok="t"/>
                      <v:textbox>
                        <w:txbxContent>
                          <w:p w14:paraId="35504CE9" w14:textId="77777777" w:rsidR="002B3F27" w:rsidRDefault="002B3F27" w:rsidP="002B3F27">
                            <w:pPr>
                              <w:jc w:val="center"/>
                              <w:rPr>
                                <w:rFonts w:ascii="Graphik Regular" w:hAnsi="Graphik Regular"/>
                                <w:color w:val="000000"/>
                              </w:rPr>
                            </w:pPr>
                            <w:r>
                              <w:rPr>
                                <w:rFonts w:ascii="Graphik Regular" w:hAnsi="Graphik Regular"/>
                                <w:color w:val="000000"/>
                              </w:rPr>
                              <w:t>Inicio</w:t>
                            </w:r>
                          </w:p>
                        </w:txbxContent>
                      </v:textbox>
                      <w10:wrap anchorx="margin"/>
                    </v:roundrect>
                  </w:pict>
                </mc:Fallback>
              </mc:AlternateContent>
            </w:r>
            <w:r>
              <w:rPr>
                <w:noProof/>
              </w:rPr>
              <mc:AlternateContent>
                <mc:Choice Requires="wps">
                  <w:drawing>
                    <wp:anchor distT="0" distB="0" distL="114300" distR="114300" simplePos="0" relativeHeight="251825152" behindDoc="0" locked="0" layoutInCell="1" allowOverlap="1" wp14:anchorId="6FD2DE83" wp14:editId="07AF4BB1">
                      <wp:simplePos x="0" y="0"/>
                      <wp:positionH relativeFrom="column">
                        <wp:posOffset>737235</wp:posOffset>
                      </wp:positionH>
                      <wp:positionV relativeFrom="paragraph">
                        <wp:posOffset>988060</wp:posOffset>
                      </wp:positionV>
                      <wp:extent cx="498475" cy="498475"/>
                      <wp:effectExtent l="0" t="0" r="73025" b="34925"/>
                      <wp:wrapNone/>
                      <wp:docPr id="613550297" name="Conector: angula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8475" cy="498475"/>
                              </a:xfrm>
                              <a:prstGeom prst="bentConnector3">
                                <a:avLst>
                                  <a:gd name="adj1" fmla="val 101654"/>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7FB748" id="Conector: angular 211" o:spid="_x0000_s1026" type="#_x0000_t34" style="position:absolute;margin-left:58.05pt;margin-top:77.8pt;width:39.25pt;height:39.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" adj="21957" strokecolor="windowText" strokeweight=".5pt">
                      <v:stroke endarrow="block"/>
                      <o:lock v:ext="edit" shapetype="f"/>
                    </v:shape>
                  </w:pict>
                </mc:Fallback>
              </mc:AlternateContent>
            </w:r>
          </w:p>
        </w:tc>
        <w:tc>
          <w:tcPr>
            <w:tcW w:w="1686" w:type="dxa"/>
            <w:tcBorders>
              <w:top w:val="single" w:sz="4" w:space="0" w:color="auto"/>
              <w:left w:val="single" w:sz="4" w:space="0" w:color="auto"/>
              <w:bottom w:val="single" w:sz="4" w:space="0" w:color="auto"/>
              <w:right w:val="single" w:sz="4" w:space="0" w:color="auto"/>
            </w:tcBorders>
          </w:tcPr>
          <w:p w14:paraId="44853A5A" w14:textId="77777777" w:rsidR="002B3F27" w:rsidRPr="00090A66" w:rsidRDefault="002B3F27" w:rsidP="00EA58A9">
            <w:pPr>
              <w:rPr>
                <w:rFonts w:ascii="Arial" w:hAnsi="Arial" w:cs="Arial"/>
                <w:sz w:val="16"/>
                <w:szCs w:val="16"/>
              </w:rPr>
            </w:pPr>
          </w:p>
          <w:p w14:paraId="461C6610" w14:textId="77777777" w:rsidR="002B3F27" w:rsidRPr="00090A66" w:rsidRDefault="002B3F27" w:rsidP="00EA58A9">
            <w:pPr>
              <w:rPr>
                <w:rFonts w:ascii="Arial" w:hAnsi="Arial" w:cs="Arial"/>
                <w:sz w:val="16"/>
                <w:szCs w:val="16"/>
              </w:rPr>
            </w:pPr>
          </w:p>
          <w:p w14:paraId="4A8445B5" w14:textId="77777777" w:rsidR="002B3F27" w:rsidRPr="00090A66" w:rsidRDefault="002B3F27" w:rsidP="00EA58A9">
            <w:pPr>
              <w:rPr>
                <w:rFonts w:ascii="Arial" w:hAnsi="Arial" w:cs="Arial"/>
                <w:sz w:val="16"/>
                <w:szCs w:val="16"/>
              </w:rPr>
            </w:pPr>
          </w:p>
          <w:p w14:paraId="4F731F0C" w14:textId="77777777" w:rsidR="002B3F27" w:rsidRPr="00090A66" w:rsidRDefault="002B3F27" w:rsidP="00EA58A9">
            <w:pPr>
              <w:rPr>
                <w:rFonts w:ascii="Arial" w:hAnsi="Arial" w:cs="Arial"/>
                <w:sz w:val="16"/>
                <w:szCs w:val="16"/>
              </w:rPr>
            </w:pPr>
          </w:p>
          <w:p w14:paraId="0E7AF797" w14:textId="77777777" w:rsidR="002B3F27" w:rsidRPr="00090A66" w:rsidRDefault="002B3F27" w:rsidP="00EA58A9">
            <w:pPr>
              <w:rPr>
                <w:rFonts w:ascii="Arial" w:hAnsi="Arial" w:cs="Arial"/>
                <w:sz w:val="16"/>
                <w:szCs w:val="16"/>
              </w:rPr>
            </w:pPr>
          </w:p>
          <w:p w14:paraId="1E79025F" w14:textId="77777777" w:rsidR="002B3F27" w:rsidRPr="00090A66" w:rsidRDefault="002B3F27" w:rsidP="00EA58A9">
            <w:pPr>
              <w:rPr>
                <w:rFonts w:ascii="Arial" w:hAnsi="Arial" w:cs="Arial"/>
                <w:sz w:val="16"/>
                <w:szCs w:val="16"/>
              </w:rPr>
            </w:pPr>
          </w:p>
          <w:p w14:paraId="235CB7ED" w14:textId="77777777" w:rsidR="002B3F27" w:rsidRPr="00090A66" w:rsidRDefault="002B3F27" w:rsidP="00EA58A9">
            <w:pPr>
              <w:rPr>
                <w:rFonts w:ascii="Arial" w:hAnsi="Arial" w:cs="Arial"/>
                <w:sz w:val="16"/>
                <w:szCs w:val="16"/>
              </w:rPr>
            </w:pPr>
          </w:p>
          <w:p w14:paraId="3708C887" w14:textId="77777777" w:rsidR="002B3F27" w:rsidRPr="00090A66" w:rsidRDefault="002B3F27" w:rsidP="00EA58A9">
            <w:pPr>
              <w:rPr>
                <w:rFonts w:ascii="Arial" w:hAnsi="Arial" w:cs="Arial"/>
                <w:sz w:val="16"/>
                <w:szCs w:val="16"/>
              </w:rPr>
            </w:pPr>
          </w:p>
          <w:p w14:paraId="6701BD2E" w14:textId="77777777" w:rsidR="002B3F27" w:rsidRPr="00090A66" w:rsidRDefault="002B3F27" w:rsidP="00EA58A9">
            <w:pPr>
              <w:rPr>
                <w:rFonts w:ascii="Arial" w:hAnsi="Arial" w:cs="Arial"/>
                <w:sz w:val="16"/>
                <w:szCs w:val="16"/>
              </w:rPr>
            </w:pPr>
          </w:p>
          <w:p w14:paraId="48C37B42" w14:textId="77777777" w:rsidR="002B3F27" w:rsidRPr="00090A66" w:rsidRDefault="002B3F27" w:rsidP="00EA58A9">
            <w:pPr>
              <w:rPr>
                <w:rFonts w:ascii="Arial" w:hAnsi="Arial" w:cs="Arial"/>
                <w:sz w:val="16"/>
                <w:szCs w:val="16"/>
              </w:rPr>
            </w:pPr>
          </w:p>
          <w:p w14:paraId="0E5C5BE3" w14:textId="77777777" w:rsidR="002B3F27" w:rsidRPr="00090A66" w:rsidRDefault="002B3F27" w:rsidP="00EA58A9">
            <w:pPr>
              <w:rPr>
                <w:rFonts w:ascii="Arial" w:hAnsi="Arial" w:cs="Arial"/>
                <w:sz w:val="16"/>
                <w:szCs w:val="16"/>
              </w:rPr>
            </w:pPr>
          </w:p>
          <w:p w14:paraId="083DBCD4" w14:textId="77777777" w:rsidR="002B3F27" w:rsidRPr="00090A66" w:rsidRDefault="002B3F27" w:rsidP="00EA58A9">
            <w:pPr>
              <w:rPr>
                <w:rFonts w:ascii="Arial" w:hAnsi="Arial" w:cs="Arial"/>
                <w:sz w:val="16"/>
                <w:szCs w:val="16"/>
              </w:rPr>
            </w:pPr>
          </w:p>
          <w:p w14:paraId="4381CEAF"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17984" behindDoc="0" locked="0" layoutInCell="1" allowOverlap="1" wp14:anchorId="6AF781C4" wp14:editId="343A2C72">
                      <wp:simplePos x="0" y="0"/>
                      <wp:positionH relativeFrom="column">
                        <wp:posOffset>10795</wp:posOffset>
                      </wp:positionH>
                      <wp:positionV relativeFrom="paragraph">
                        <wp:posOffset>81280</wp:posOffset>
                      </wp:positionV>
                      <wp:extent cx="902335" cy="561975"/>
                      <wp:effectExtent l="0" t="0" r="0" b="9525"/>
                      <wp:wrapNone/>
                      <wp:docPr id="1076435147" name="Diagrama de flujo: proceso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335" cy="561975"/>
                              </a:xfrm>
                              <a:prstGeom prst="flowChartProcess">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107E93" id="Diagrama de flujo: proceso 210" o:spid="_x0000_s1026" type="#_x0000_t109" style="position:absolute;margin-left:.85pt;margin-top:6.4pt;width:71.05pt;height:44.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" filled="f" strokecolor="windowText" strokeweight=".25pt">
                      <v:path arrowok="t"/>
                    </v:shape>
                  </w:pict>
                </mc:Fallback>
              </mc:AlternateContent>
            </w:r>
          </w:p>
          <w:p w14:paraId="65E2D5DB" w14:textId="77777777" w:rsidR="002B3F27" w:rsidRPr="00090A66" w:rsidRDefault="002B3F27" w:rsidP="00EA58A9">
            <w:pPr>
              <w:jc w:val="center"/>
              <w:rPr>
                <w:rFonts w:ascii="Arial" w:hAnsi="Arial" w:cs="Arial"/>
                <w:sz w:val="16"/>
                <w:szCs w:val="16"/>
              </w:rPr>
            </w:pPr>
            <w:r>
              <w:rPr>
                <w:noProof/>
              </w:rPr>
              <mc:AlternateContent>
                <mc:Choice Requires="wps">
                  <w:drawing>
                    <wp:anchor distT="4294967295" distB="4294967295" distL="114300" distR="114300" simplePos="0" relativeHeight="251854848" behindDoc="0" locked="0" layoutInCell="1" allowOverlap="1" wp14:anchorId="36C7EF26" wp14:editId="2F2E6790">
                      <wp:simplePos x="0" y="0"/>
                      <wp:positionH relativeFrom="column">
                        <wp:posOffset>913130</wp:posOffset>
                      </wp:positionH>
                      <wp:positionV relativeFrom="paragraph">
                        <wp:posOffset>215899</wp:posOffset>
                      </wp:positionV>
                      <wp:extent cx="1597660" cy="0"/>
                      <wp:effectExtent l="0" t="76200" r="2540" b="76200"/>
                      <wp:wrapNone/>
                      <wp:docPr id="136139375" name="Conector recto de flecha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76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68AD87" id="Conector recto de flecha 209" o:spid="_x0000_s1026" type="#_x0000_t32" style="position:absolute;margin-left:71.9pt;margin-top:17pt;width:125.8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" strokecolor="windowText" strokeweight=".5pt">
                      <v:stroke endarrow="block" joinstyle="miter"/>
                      <o:lock v:ext="edit" shapetype="f"/>
                    </v:shape>
                  </w:pict>
                </mc:Fallback>
              </mc:AlternateContent>
            </w:r>
            <w:r w:rsidRPr="00090A66">
              <w:rPr>
                <w:rFonts w:ascii="Arial" w:hAnsi="Arial" w:cs="Arial"/>
                <w:sz w:val="16"/>
                <w:szCs w:val="16"/>
              </w:rPr>
              <w:t>Habilita plataforma para registro durante</w:t>
            </w:r>
          </w:p>
          <w:p w14:paraId="4A331AEF" w14:textId="77777777" w:rsidR="002B3F27" w:rsidRPr="00090A66" w:rsidRDefault="002B3F27" w:rsidP="00EA58A9">
            <w:pPr>
              <w:jc w:val="center"/>
              <w:rPr>
                <w:rFonts w:ascii="Arial" w:hAnsi="Arial" w:cs="Arial"/>
                <w:sz w:val="16"/>
                <w:szCs w:val="16"/>
              </w:rPr>
            </w:pPr>
            <w:r w:rsidRPr="00090A66">
              <w:rPr>
                <w:rFonts w:ascii="Arial" w:hAnsi="Arial" w:cs="Arial"/>
                <w:sz w:val="16"/>
                <w:szCs w:val="16"/>
              </w:rPr>
              <w:t>4 semanas</w:t>
            </w:r>
          </w:p>
          <w:p w14:paraId="259D1DA4" w14:textId="77777777" w:rsidR="002B3F27" w:rsidRPr="00090A66" w:rsidRDefault="002B3F27" w:rsidP="00EA58A9">
            <w:pPr>
              <w:rPr>
                <w:rFonts w:ascii="Arial" w:hAnsi="Arial" w:cs="Arial"/>
                <w:sz w:val="16"/>
                <w:szCs w:val="16"/>
              </w:rPr>
            </w:pPr>
          </w:p>
          <w:p w14:paraId="1786D5C0" w14:textId="77777777" w:rsidR="002B3F27" w:rsidRPr="00090A66" w:rsidRDefault="002B3F27" w:rsidP="00EA58A9">
            <w:pPr>
              <w:rPr>
                <w:rFonts w:ascii="Arial" w:hAnsi="Arial" w:cs="Arial"/>
                <w:sz w:val="16"/>
                <w:szCs w:val="16"/>
              </w:rPr>
            </w:pPr>
          </w:p>
          <w:p w14:paraId="2AC2F0EE" w14:textId="77777777" w:rsidR="002B3F27" w:rsidRPr="00090A66" w:rsidRDefault="002B3F27" w:rsidP="00EA58A9">
            <w:pPr>
              <w:rPr>
                <w:rFonts w:ascii="Arial" w:hAnsi="Arial" w:cs="Arial"/>
                <w:sz w:val="16"/>
                <w:szCs w:val="16"/>
              </w:rPr>
            </w:pPr>
          </w:p>
          <w:p w14:paraId="13A1AD8F" w14:textId="77777777" w:rsidR="002B3F27" w:rsidRPr="00090A66" w:rsidRDefault="002B3F27" w:rsidP="00EA58A9">
            <w:pPr>
              <w:rPr>
                <w:rFonts w:ascii="Arial" w:hAnsi="Arial" w:cs="Arial"/>
                <w:sz w:val="16"/>
                <w:szCs w:val="16"/>
              </w:rPr>
            </w:pPr>
          </w:p>
          <w:p w14:paraId="3C8C0B49" w14:textId="77777777" w:rsidR="002B3F27" w:rsidRPr="00090A66" w:rsidRDefault="002B3F27" w:rsidP="00EA58A9">
            <w:pPr>
              <w:rPr>
                <w:rFonts w:ascii="Arial" w:hAnsi="Arial" w:cs="Arial"/>
                <w:sz w:val="16"/>
                <w:szCs w:val="16"/>
              </w:rPr>
            </w:pPr>
          </w:p>
          <w:p w14:paraId="6399BC2B" w14:textId="77777777" w:rsidR="002B3F27" w:rsidRPr="00090A66" w:rsidRDefault="002B3F27" w:rsidP="00EA58A9">
            <w:pPr>
              <w:rPr>
                <w:rFonts w:ascii="Arial" w:hAnsi="Arial" w:cs="Arial"/>
                <w:sz w:val="16"/>
                <w:szCs w:val="16"/>
              </w:rPr>
            </w:pPr>
          </w:p>
          <w:p w14:paraId="1BD4B6DC" w14:textId="77777777" w:rsidR="002B3F27" w:rsidRPr="00090A66" w:rsidRDefault="002B3F27" w:rsidP="00EA58A9">
            <w:pPr>
              <w:rPr>
                <w:rFonts w:ascii="Arial" w:hAnsi="Arial" w:cs="Arial"/>
                <w:sz w:val="16"/>
                <w:szCs w:val="16"/>
              </w:rPr>
            </w:pPr>
          </w:p>
          <w:p w14:paraId="4A77C55A" w14:textId="77777777" w:rsidR="002B3F27" w:rsidRPr="00090A66" w:rsidRDefault="002B3F27" w:rsidP="00EA58A9">
            <w:pPr>
              <w:rPr>
                <w:rFonts w:ascii="Arial" w:hAnsi="Arial" w:cs="Arial"/>
                <w:sz w:val="16"/>
                <w:szCs w:val="16"/>
              </w:rPr>
            </w:pPr>
          </w:p>
          <w:p w14:paraId="6FDAE6B5" w14:textId="77777777" w:rsidR="002B3F27" w:rsidRPr="00090A66" w:rsidRDefault="002B3F27" w:rsidP="00EA58A9">
            <w:pPr>
              <w:rPr>
                <w:rFonts w:ascii="Arial" w:hAnsi="Arial" w:cs="Arial"/>
                <w:sz w:val="16"/>
                <w:szCs w:val="16"/>
              </w:rPr>
            </w:pPr>
          </w:p>
          <w:p w14:paraId="3BD1A5DD" w14:textId="77777777" w:rsidR="002B3F27" w:rsidRPr="00090A66" w:rsidRDefault="002B3F27" w:rsidP="00EA58A9">
            <w:pPr>
              <w:rPr>
                <w:rFonts w:ascii="Arial" w:hAnsi="Arial" w:cs="Arial"/>
                <w:sz w:val="16"/>
                <w:szCs w:val="16"/>
              </w:rPr>
            </w:pPr>
          </w:p>
          <w:p w14:paraId="74D4EFB7" w14:textId="77777777" w:rsidR="002B3F27" w:rsidRPr="00090A66" w:rsidRDefault="002B3F27" w:rsidP="00EA58A9">
            <w:pPr>
              <w:rPr>
                <w:rFonts w:ascii="Arial" w:hAnsi="Arial" w:cs="Arial"/>
                <w:sz w:val="16"/>
                <w:szCs w:val="16"/>
              </w:rPr>
            </w:pPr>
          </w:p>
          <w:p w14:paraId="27FD36EB" w14:textId="77777777" w:rsidR="002B3F27" w:rsidRPr="00090A66" w:rsidRDefault="002B3F27" w:rsidP="00EA58A9">
            <w:pPr>
              <w:rPr>
                <w:rFonts w:ascii="Arial" w:hAnsi="Arial" w:cs="Arial"/>
                <w:sz w:val="16"/>
                <w:szCs w:val="16"/>
              </w:rPr>
            </w:pPr>
          </w:p>
          <w:p w14:paraId="38309D87" w14:textId="77777777" w:rsidR="002B3F27" w:rsidRPr="00090A66" w:rsidRDefault="002B3F27" w:rsidP="00EA58A9">
            <w:pPr>
              <w:rPr>
                <w:rFonts w:ascii="Arial" w:hAnsi="Arial" w:cs="Arial"/>
                <w:sz w:val="16"/>
                <w:szCs w:val="16"/>
              </w:rPr>
            </w:pPr>
          </w:p>
          <w:p w14:paraId="3C181ACF" w14:textId="77777777" w:rsidR="002B3F27" w:rsidRPr="00090A66" w:rsidRDefault="002B3F27" w:rsidP="00EA58A9">
            <w:pPr>
              <w:rPr>
                <w:rFonts w:ascii="Arial" w:hAnsi="Arial" w:cs="Arial"/>
                <w:sz w:val="16"/>
                <w:szCs w:val="16"/>
              </w:rPr>
            </w:pPr>
          </w:p>
          <w:p w14:paraId="03C95E14" w14:textId="77777777" w:rsidR="002B3F27" w:rsidRPr="00090A66" w:rsidRDefault="002B3F27" w:rsidP="00EA58A9">
            <w:pPr>
              <w:rPr>
                <w:rFonts w:ascii="Arial" w:hAnsi="Arial" w:cs="Arial"/>
                <w:sz w:val="16"/>
                <w:szCs w:val="16"/>
              </w:rPr>
            </w:pPr>
          </w:p>
          <w:p w14:paraId="5F2AE7CD" w14:textId="77777777" w:rsidR="002B3F27" w:rsidRPr="00090A66" w:rsidRDefault="002B3F27" w:rsidP="00EA58A9">
            <w:pPr>
              <w:rPr>
                <w:rFonts w:ascii="Arial" w:hAnsi="Arial" w:cs="Arial"/>
                <w:sz w:val="16"/>
                <w:szCs w:val="16"/>
              </w:rPr>
            </w:pPr>
          </w:p>
          <w:p w14:paraId="0C0B88B4"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13888" behindDoc="0" locked="0" layoutInCell="1" allowOverlap="1" wp14:anchorId="2247C23A" wp14:editId="35F2E66A">
                      <wp:simplePos x="0" y="0"/>
                      <wp:positionH relativeFrom="column">
                        <wp:posOffset>8255</wp:posOffset>
                      </wp:positionH>
                      <wp:positionV relativeFrom="paragraph">
                        <wp:posOffset>6985</wp:posOffset>
                      </wp:positionV>
                      <wp:extent cx="926465" cy="415925"/>
                      <wp:effectExtent l="0" t="0" r="6985" b="3175"/>
                      <wp:wrapNone/>
                      <wp:docPr id="1802681965"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6465" cy="415925"/>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64A3661A" w14:textId="77777777" w:rsidR="002B3F27" w:rsidRDefault="002B3F27" w:rsidP="002B3F27">
                                  <w:pPr>
                                    <w:jc w:val="center"/>
                                  </w:pPr>
                                  <w:r>
                                    <w:rPr>
                                      <w:rFonts w:ascii="Arial" w:hAnsi="Arial" w:cs="Arial"/>
                                      <w:color w:val="000000"/>
                                      <w:sz w:val="16"/>
                                      <w:szCs w:val="16"/>
                                    </w:rPr>
                                    <w:t>Recibe documentos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47C23A" id="Rectángulo 208" o:spid="_x0000_s1113" style="position:absolute;margin-left:.65pt;margin-top:.55pt;width:72.95pt;height:3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" fillcolor="window" strokecolor="windowText" strokeweight=".25pt">
                      <v:path arrowok="t"/>
                      <v:textbox>
                        <w:txbxContent>
                          <w:p w14:paraId="64A3661A" w14:textId="77777777" w:rsidR="002B3F27" w:rsidRDefault="002B3F27" w:rsidP="002B3F27">
                            <w:pPr>
                              <w:jc w:val="center"/>
                            </w:pPr>
                            <w:r>
                              <w:rPr>
                                <w:rFonts w:ascii="Arial" w:hAnsi="Arial" w:cs="Arial"/>
                                <w:color w:val="000000"/>
                                <w:sz w:val="16"/>
                                <w:szCs w:val="16"/>
                              </w:rPr>
                              <w:t>Recibe documentos</w:t>
                            </w:r>
                          </w:p>
                        </w:txbxContent>
                      </v:textbox>
                    </v:rect>
                  </w:pict>
                </mc:Fallback>
              </mc:AlternateContent>
            </w:r>
            <w:r>
              <w:rPr>
                <w:noProof/>
              </w:rPr>
              <mc:AlternateContent>
                <mc:Choice Requires="wps">
                  <w:drawing>
                    <wp:anchor distT="0" distB="0" distL="114299" distR="114299" simplePos="0" relativeHeight="251821056" behindDoc="0" locked="0" layoutInCell="1" allowOverlap="1" wp14:anchorId="427E44F4" wp14:editId="01281352">
                      <wp:simplePos x="0" y="0"/>
                      <wp:positionH relativeFrom="column">
                        <wp:posOffset>476249</wp:posOffset>
                      </wp:positionH>
                      <wp:positionV relativeFrom="paragraph">
                        <wp:posOffset>424815</wp:posOffset>
                      </wp:positionV>
                      <wp:extent cx="0" cy="325755"/>
                      <wp:effectExtent l="76200" t="0" r="57150" b="36195"/>
                      <wp:wrapNone/>
                      <wp:docPr id="780964584" name="Conector recto de flecha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75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7D7B3B" id="Conector recto de flecha 207" o:spid="_x0000_s1026" type="#_x0000_t32" style="position:absolute;margin-left:37.5pt;margin-top:33.45pt;width:0;height:25.65pt;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55872" behindDoc="0" locked="0" layoutInCell="1" allowOverlap="1" wp14:anchorId="7979D99F" wp14:editId="529EA8BD">
                      <wp:simplePos x="0" y="0"/>
                      <wp:positionH relativeFrom="column">
                        <wp:posOffset>922020</wp:posOffset>
                      </wp:positionH>
                      <wp:positionV relativeFrom="paragraph">
                        <wp:posOffset>173354</wp:posOffset>
                      </wp:positionV>
                      <wp:extent cx="1550670" cy="0"/>
                      <wp:effectExtent l="38100" t="76200" r="0" b="76200"/>
                      <wp:wrapNone/>
                      <wp:docPr id="796893934" name="Conector recto de flech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067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C1D4C2" id="Conector recto de flecha 206" o:spid="_x0000_s1026" type="#_x0000_t32" style="position:absolute;margin-left:72.6pt;margin-top:13.65pt;width:122.1pt;height:0;flip:x y;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" strokecolor="windowText" strokeweight=".5pt">
                      <v:stroke endarrow="block" joinstyle="miter"/>
                      <o:lock v:ext="edit" shapetype="f"/>
                    </v:shape>
                  </w:pict>
                </mc:Fallback>
              </mc:AlternateContent>
            </w:r>
          </w:p>
          <w:p w14:paraId="31882414" w14:textId="77777777" w:rsidR="002B3F27" w:rsidRPr="00090A66" w:rsidRDefault="002B3F27" w:rsidP="00EA58A9">
            <w:pPr>
              <w:rPr>
                <w:rFonts w:ascii="Arial" w:hAnsi="Arial" w:cs="Arial"/>
                <w:sz w:val="16"/>
                <w:szCs w:val="16"/>
              </w:rPr>
            </w:pPr>
          </w:p>
          <w:p w14:paraId="4EDCE011" w14:textId="77777777" w:rsidR="002B3F27" w:rsidRPr="00090A66" w:rsidRDefault="002B3F27" w:rsidP="00EA58A9">
            <w:pPr>
              <w:rPr>
                <w:rFonts w:ascii="Arial" w:hAnsi="Arial" w:cs="Arial"/>
                <w:sz w:val="16"/>
                <w:szCs w:val="16"/>
              </w:rPr>
            </w:pPr>
          </w:p>
          <w:p w14:paraId="0A8CCCFD" w14:textId="77777777" w:rsidR="002B3F27" w:rsidRPr="00090A66" w:rsidRDefault="002B3F27" w:rsidP="00EA58A9">
            <w:pPr>
              <w:rPr>
                <w:rFonts w:ascii="Arial" w:hAnsi="Arial" w:cs="Arial"/>
                <w:sz w:val="16"/>
                <w:szCs w:val="16"/>
              </w:rPr>
            </w:pPr>
          </w:p>
          <w:p w14:paraId="56A0AD19" w14:textId="77777777" w:rsidR="002B3F27" w:rsidRPr="00090A66" w:rsidRDefault="002B3F27" w:rsidP="00EA58A9">
            <w:pPr>
              <w:rPr>
                <w:rFonts w:ascii="Arial" w:hAnsi="Arial" w:cs="Arial"/>
                <w:sz w:val="16"/>
                <w:szCs w:val="16"/>
              </w:rPr>
            </w:pPr>
          </w:p>
          <w:p w14:paraId="6D1D71D8"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20032" behindDoc="0" locked="0" layoutInCell="1" allowOverlap="1" wp14:anchorId="2BBC4955" wp14:editId="71560037">
                      <wp:simplePos x="0" y="0"/>
                      <wp:positionH relativeFrom="column">
                        <wp:posOffset>19685</wp:posOffset>
                      </wp:positionH>
                      <wp:positionV relativeFrom="paragraph">
                        <wp:posOffset>229870</wp:posOffset>
                      </wp:positionV>
                      <wp:extent cx="914400" cy="546100"/>
                      <wp:effectExtent l="0" t="0" r="0" b="6350"/>
                      <wp:wrapSquare wrapText="bothSides"/>
                      <wp:docPr id="1374846747"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54610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6B90DD04"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Envía documentos</w:t>
                                  </w:r>
                                </w:p>
                                <w:p w14:paraId="2F7BE00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mismo día del registro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BBC4955" id="Rectángulo 205" o:spid="_x0000_s1114" style="position:absolute;margin-left:1.55pt;margin-top:18.1pt;width:1in;height:4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" fillcolor="window" strokecolor="windowText" strokeweight=".25pt">
                      <v:path arrowok="t"/>
                      <v:textbox>
                        <w:txbxContent>
                          <w:p w14:paraId="6B90DD04"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Envía documentos</w:t>
                            </w:r>
                          </w:p>
                          <w:p w14:paraId="2F7BE00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mismo día del registro</w:t>
                            </w:r>
                          </w:p>
                        </w:txbxContent>
                      </v:textbox>
                      <w10:wrap type="square"/>
                    </v:rect>
                  </w:pict>
                </mc:Fallback>
              </mc:AlternateContent>
            </w:r>
          </w:p>
          <w:p w14:paraId="1DA55C8A" w14:textId="77777777" w:rsidR="002B3F27" w:rsidRPr="00090A66" w:rsidRDefault="002B3F27" w:rsidP="00EA58A9">
            <w:pPr>
              <w:rPr>
                <w:rFonts w:ascii="Arial" w:hAnsi="Arial" w:cs="Arial"/>
                <w:sz w:val="16"/>
                <w:szCs w:val="16"/>
              </w:rPr>
            </w:pPr>
          </w:p>
          <w:p w14:paraId="6BDBD15A" w14:textId="77777777" w:rsidR="002B3F27" w:rsidRPr="00090A66" w:rsidRDefault="002B3F27" w:rsidP="00EA58A9">
            <w:pPr>
              <w:rPr>
                <w:rFonts w:ascii="Arial" w:hAnsi="Arial" w:cs="Arial"/>
                <w:sz w:val="16"/>
                <w:szCs w:val="16"/>
              </w:rPr>
            </w:pPr>
          </w:p>
          <w:p w14:paraId="6AFB64E0" w14:textId="77777777" w:rsidR="002B3F27" w:rsidRPr="00090A66" w:rsidRDefault="002B3F27" w:rsidP="00EA58A9">
            <w:pPr>
              <w:rPr>
                <w:rFonts w:ascii="Arial" w:hAnsi="Arial" w:cs="Arial"/>
                <w:sz w:val="16"/>
                <w:szCs w:val="16"/>
              </w:rPr>
            </w:pPr>
          </w:p>
          <w:p w14:paraId="4959D6E4" w14:textId="77777777" w:rsidR="002B3F27" w:rsidRPr="00090A66" w:rsidRDefault="002B3F27" w:rsidP="00EA58A9">
            <w:pPr>
              <w:rPr>
                <w:rFonts w:ascii="Arial" w:hAnsi="Arial" w:cs="Arial"/>
                <w:sz w:val="16"/>
                <w:szCs w:val="16"/>
              </w:rPr>
            </w:pPr>
          </w:p>
          <w:p w14:paraId="1695C9DD" w14:textId="77777777" w:rsidR="002B3F27" w:rsidRPr="00090A66" w:rsidRDefault="002B3F27" w:rsidP="00EA58A9">
            <w:pPr>
              <w:rPr>
                <w:rFonts w:ascii="Arial" w:hAnsi="Arial" w:cs="Arial"/>
                <w:sz w:val="16"/>
                <w:szCs w:val="16"/>
              </w:rPr>
            </w:pPr>
          </w:p>
          <w:p w14:paraId="0B6DDF62" w14:textId="77777777" w:rsidR="002B3F27" w:rsidRPr="00090A66" w:rsidRDefault="002B3F27" w:rsidP="00EA58A9">
            <w:pPr>
              <w:rPr>
                <w:rFonts w:ascii="Arial" w:hAnsi="Arial" w:cs="Arial"/>
                <w:sz w:val="16"/>
                <w:szCs w:val="16"/>
              </w:rPr>
            </w:pPr>
          </w:p>
          <w:p w14:paraId="111F59A4" w14:textId="77777777" w:rsidR="002B3F27" w:rsidRPr="00090A66" w:rsidRDefault="002B3F27" w:rsidP="00EA58A9">
            <w:pPr>
              <w:jc w:val="center"/>
              <w:rPr>
                <w:rFonts w:ascii="Arial" w:hAnsi="Arial" w:cs="Arial"/>
                <w:sz w:val="16"/>
                <w:szCs w:val="16"/>
              </w:rPr>
            </w:pPr>
          </w:p>
          <w:p w14:paraId="7ABEB467" w14:textId="77777777" w:rsidR="002B3F27" w:rsidRPr="00090A66" w:rsidRDefault="002B3F27" w:rsidP="00EA58A9">
            <w:pPr>
              <w:jc w:val="center"/>
              <w:rPr>
                <w:rFonts w:ascii="Arial" w:hAnsi="Arial" w:cs="Arial"/>
                <w:sz w:val="16"/>
                <w:szCs w:val="16"/>
              </w:rPr>
            </w:pPr>
          </w:p>
          <w:p w14:paraId="011BCCBB" w14:textId="77777777" w:rsidR="002B3F27" w:rsidRPr="00090A66" w:rsidRDefault="002B3F27" w:rsidP="00EA58A9">
            <w:pPr>
              <w:jc w:val="center"/>
              <w:rPr>
                <w:rFonts w:ascii="Arial" w:hAnsi="Arial" w:cs="Arial"/>
                <w:sz w:val="16"/>
                <w:szCs w:val="16"/>
              </w:rPr>
            </w:pPr>
          </w:p>
          <w:p w14:paraId="2289D869" w14:textId="77777777" w:rsidR="002B3F27" w:rsidRPr="00090A66" w:rsidRDefault="002B3F27" w:rsidP="00EA58A9">
            <w:pPr>
              <w:jc w:val="center"/>
              <w:rPr>
                <w:rFonts w:ascii="Arial" w:hAnsi="Arial" w:cs="Arial"/>
                <w:sz w:val="16"/>
                <w:szCs w:val="16"/>
              </w:rPr>
            </w:pPr>
          </w:p>
          <w:p w14:paraId="1D3FE9A6" w14:textId="77777777" w:rsidR="002B3F27" w:rsidRPr="00090A66" w:rsidRDefault="002B3F27" w:rsidP="00EA58A9">
            <w:pPr>
              <w:jc w:val="center"/>
              <w:rPr>
                <w:rFonts w:ascii="Arial" w:hAnsi="Arial" w:cs="Arial"/>
                <w:sz w:val="16"/>
                <w:szCs w:val="16"/>
              </w:rPr>
            </w:pPr>
          </w:p>
          <w:p w14:paraId="37F33872" w14:textId="77777777" w:rsidR="002B3F27" w:rsidRPr="00090A66" w:rsidRDefault="002B3F27" w:rsidP="00EA58A9">
            <w:pPr>
              <w:jc w:val="center"/>
              <w:rPr>
                <w:rFonts w:ascii="Arial" w:hAnsi="Arial" w:cs="Arial"/>
                <w:sz w:val="16"/>
                <w:szCs w:val="16"/>
              </w:rPr>
            </w:pPr>
          </w:p>
          <w:p w14:paraId="08C932EA" w14:textId="77777777" w:rsidR="002B3F27" w:rsidRPr="00090A66" w:rsidRDefault="002B3F27" w:rsidP="00EA58A9">
            <w:pPr>
              <w:jc w:val="center"/>
              <w:rPr>
                <w:rFonts w:ascii="Arial" w:hAnsi="Arial" w:cs="Arial"/>
                <w:sz w:val="16"/>
                <w:szCs w:val="16"/>
              </w:rPr>
            </w:pPr>
          </w:p>
          <w:p w14:paraId="29B2ED5C" w14:textId="77777777" w:rsidR="002B3F27" w:rsidRPr="00090A66" w:rsidRDefault="002B3F27" w:rsidP="00EA58A9">
            <w:pPr>
              <w:jc w:val="center"/>
              <w:rPr>
                <w:rFonts w:ascii="Arial" w:hAnsi="Arial" w:cs="Arial"/>
                <w:sz w:val="16"/>
                <w:szCs w:val="16"/>
              </w:rPr>
            </w:pPr>
          </w:p>
          <w:p w14:paraId="5048BEA8" w14:textId="77777777" w:rsidR="002B3F27" w:rsidRPr="00090A66" w:rsidRDefault="002B3F27" w:rsidP="00EA58A9">
            <w:pPr>
              <w:jc w:val="center"/>
              <w:rPr>
                <w:rFonts w:ascii="Arial" w:hAnsi="Arial" w:cs="Arial"/>
                <w:sz w:val="16"/>
                <w:szCs w:val="16"/>
              </w:rPr>
            </w:pPr>
          </w:p>
          <w:p w14:paraId="11C723E0" w14:textId="77777777" w:rsidR="002B3F27" w:rsidRPr="00090A66" w:rsidRDefault="002B3F27" w:rsidP="00EA58A9">
            <w:pPr>
              <w:jc w:val="center"/>
              <w:rPr>
                <w:rFonts w:ascii="Arial" w:hAnsi="Arial" w:cs="Arial"/>
                <w:sz w:val="16"/>
                <w:szCs w:val="16"/>
              </w:rPr>
            </w:pPr>
          </w:p>
          <w:p w14:paraId="1FB810FC" w14:textId="77777777" w:rsidR="002B3F27" w:rsidRPr="00090A66" w:rsidRDefault="002B3F27" w:rsidP="00EA58A9">
            <w:pPr>
              <w:jc w:val="center"/>
              <w:rPr>
                <w:rFonts w:ascii="Arial" w:hAnsi="Arial" w:cs="Arial"/>
                <w:sz w:val="16"/>
                <w:szCs w:val="16"/>
              </w:rPr>
            </w:pPr>
          </w:p>
          <w:p w14:paraId="73704765" w14:textId="77777777" w:rsidR="002B3F27" w:rsidRPr="00090A66" w:rsidRDefault="002B3F27" w:rsidP="00EA58A9">
            <w:pPr>
              <w:jc w:val="center"/>
              <w:rPr>
                <w:rFonts w:ascii="Arial" w:hAnsi="Arial" w:cs="Arial"/>
                <w:sz w:val="16"/>
                <w:szCs w:val="16"/>
              </w:rPr>
            </w:pPr>
          </w:p>
          <w:p w14:paraId="356FE235" w14:textId="77777777" w:rsidR="002B3F27" w:rsidRPr="00090A66" w:rsidRDefault="002B3F27" w:rsidP="00EA58A9">
            <w:pPr>
              <w:jc w:val="center"/>
              <w:rPr>
                <w:rFonts w:ascii="Arial" w:hAnsi="Arial" w:cs="Arial"/>
                <w:sz w:val="16"/>
                <w:szCs w:val="16"/>
              </w:rPr>
            </w:pPr>
          </w:p>
          <w:p w14:paraId="2045D01E" w14:textId="77777777" w:rsidR="002B3F27" w:rsidRPr="00090A66" w:rsidRDefault="002B3F27" w:rsidP="00EA58A9">
            <w:pPr>
              <w:jc w:val="center"/>
              <w:rPr>
                <w:rFonts w:ascii="Arial" w:hAnsi="Arial" w:cs="Arial"/>
                <w:sz w:val="16"/>
                <w:szCs w:val="16"/>
              </w:rPr>
            </w:pPr>
          </w:p>
          <w:p w14:paraId="314DBF9A" w14:textId="77777777" w:rsidR="002B3F27" w:rsidRPr="00090A66" w:rsidRDefault="002B3F27" w:rsidP="00EA58A9">
            <w:pPr>
              <w:jc w:val="center"/>
              <w:rPr>
                <w:rFonts w:ascii="Arial" w:hAnsi="Arial" w:cs="Arial"/>
                <w:sz w:val="16"/>
                <w:szCs w:val="16"/>
              </w:rPr>
            </w:pPr>
          </w:p>
          <w:p w14:paraId="0EBC5356" w14:textId="77777777" w:rsidR="002B3F27" w:rsidRPr="00090A66" w:rsidRDefault="002B3F27" w:rsidP="00EA58A9">
            <w:pPr>
              <w:jc w:val="center"/>
              <w:rPr>
                <w:rFonts w:ascii="Arial" w:hAnsi="Arial" w:cs="Arial"/>
                <w:sz w:val="16"/>
                <w:szCs w:val="16"/>
              </w:rPr>
            </w:pPr>
            <w:r>
              <w:rPr>
                <w:noProof/>
              </w:rPr>
              <mc:AlternateContent>
                <mc:Choice Requires="wps">
                  <w:drawing>
                    <wp:anchor distT="0" distB="0" distL="114300" distR="114300" simplePos="0" relativeHeight="251833344" behindDoc="0" locked="0" layoutInCell="1" allowOverlap="1" wp14:anchorId="0B5342FB" wp14:editId="143D5A8C">
                      <wp:simplePos x="0" y="0"/>
                      <wp:positionH relativeFrom="column">
                        <wp:posOffset>1807210</wp:posOffset>
                      </wp:positionH>
                      <wp:positionV relativeFrom="paragraph">
                        <wp:posOffset>52070</wp:posOffset>
                      </wp:positionV>
                      <wp:extent cx="556260" cy="592455"/>
                      <wp:effectExtent l="0" t="0" r="0" b="0"/>
                      <wp:wrapNone/>
                      <wp:docPr id="761900411" name="Diagrama de flujo: proceso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59245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3E4E7D3B" w14:textId="77777777" w:rsidR="002B3F27" w:rsidRDefault="002B3F27" w:rsidP="002B3F27">
                                  <w:pPr>
                                    <w:jc w:val="center"/>
                                    <w:rPr>
                                      <w:sz w:val="12"/>
                                      <w:szCs w:val="12"/>
                                    </w:rPr>
                                  </w:pPr>
                                  <w:r>
                                    <w:rPr>
                                      <w:rFonts w:ascii="Arial" w:hAnsi="Arial" w:cs="Arial"/>
                                      <w:color w:val="000000"/>
                                      <w:sz w:val="12"/>
                                      <w:szCs w:val="12"/>
                                    </w:rPr>
                                    <w:t xml:space="preserve">Reciben invitación para la instalación del comité </w:t>
                                  </w:r>
                                </w:p>
                                <w:p w14:paraId="6427109B" w14:textId="77777777" w:rsidR="002B3F27" w:rsidRDefault="002B3F27" w:rsidP="002B3F27">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5342FB" id="Diagrama de flujo: proceso 204" o:spid="_x0000_s1115" type="#_x0000_t109" style="position:absolute;left:0;text-align:left;margin-left:142.3pt;margin-top:4.1pt;width:43.8pt;height:46.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" fillcolor="window" strokecolor="windowText" strokeweight=".25pt">
                      <v:path arrowok="t"/>
                      <v:textbox>
                        <w:txbxContent>
                          <w:p w14:paraId="3E4E7D3B" w14:textId="77777777" w:rsidR="002B3F27" w:rsidRDefault="002B3F27" w:rsidP="002B3F27">
                            <w:pPr>
                              <w:jc w:val="center"/>
                              <w:rPr>
                                <w:sz w:val="12"/>
                                <w:szCs w:val="12"/>
                              </w:rPr>
                            </w:pPr>
                            <w:r>
                              <w:rPr>
                                <w:rFonts w:ascii="Arial" w:hAnsi="Arial" w:cs="Arial"/>
                                <w:color w:val="000000"/>
                                <w:sz w:val="12"/>
                                <w:szCs w:val="12"/>
                              </w:rPr>
                              <w:t xml:space="preserve">Reciben invitación para la instalación del comité </w:t>
                            </w:r>
                          </w:p>
                          <w:p w14:paraId="6427109B" w14:textId="77777777" w:rsidR="002B3F27" w:rsidRDefault="002B3F27" w:rsidP="002B3F27">
                            <w:pPr>
                              <w:jc w:val="center"/>
                              <w:rPr>
                                <w:sz w:val="12"/>
                                <w:szCs w:val="12"/>
                              </w:rPr>
                            </w:pPr>
                          </w:p>
                        </w:txbxContent>
                      </v:textbox>
                    </v:shape>
                  </w:pict>
                </mc:Fallback>
              </mc:AlternateContent>
            </w:r>
          </w:p>
          <w:p w14:paraId="69D5BC4B" w14:textId="77777777" w:rsidR="002B3F27" w:rsidRPr="00090A66" w:rsidRDefault="002B3F27" w:rsidP="00EA58A9">
            <w:pPr>
              <w:jc w:val="center"/>
              <w:rPr>
                <w:rFonts w:ascii="Arial" w:hAnsi="Arial" w:cs="Arial"/>
                <w:sz w:val="16"/>
                <w:szCs w:val="16"/>
              </w:rPr>
            </w:pPr>
            <w:r>
              <w:rPr>
                <w:noProof/>
              </w:rPr>
              <mc:AlternateContent>
                <mc:Choice Requires="wps">
                  <w:drawing>
                    <wp:anchor distT="4294967295" distB="4294967295" distL="114300" distR="114300" simplePos="0" relativeHeight="251811840" behindDoc="0" locked="0" layoutInCell="1" allowOverlap="1" wp14:anchorId="10C76BA7" wp14:editId="4D79A163">
                      <wp:simplePos x="0" y="0"/>
                      <wp:positionH relativeFrom="column">
                        <wp:posOffset>-929640</wp:posOffset>
                      </wp:positionH>
                      <wp:positionV relativeFrom="paragraph">
                        <wp:posOffset>320039</wp:posOffset>
                      </wp:positionV>
                      <wp:extent cx="2663825" cy="0"/>
                      <wp:effectExtent l="0" t="76200" r="3175" b="76200"/>
                      <wp:wrapNone/>
                      <wp:docPr id="625185395"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38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051CD4" id="Conector recto de flecha 203" o:spid="_x0000_s1026" type="#_x0000_t32" style="position:absolute;margin-left:-73.2pt;margin-top:25.2pt;width:209.75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41536" behindDoc="0" locked="0" layoutInCell="1" allowOverlap="1" wp14:anchorId="4E3123E3" wp14:editId="4E3A9BE6">
                      <wp:simplePos x="0" y="0"/>
                      <wp:positionH relativeFrom="column">
                        <wp:posOffset>3409315</wp:posOffset>
                      </wp:positionH>
                      <wp:positionV relativeFrom="paragraph">
                        <wp:posOffset>3022600</wp:posOffset>
                      </wp:positionV>
                      <wp:extent cx="604520" cy="841375"/>
                      <wp:effectExtent l="0" t="0" r="5080" b="0"/>
                      <wp:wrapNone/>
                      <wp:docPr id="2108531639" name="Diagrama de flujo: proceso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 cy="841375"/>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49B4F1C9"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Elabora acta de dictamen y envía resultados el mismo día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3123E3" id="Diagrama de flujo: proceso 202" o:spid="_x0000_s1116" type="#_x0000_t109" style="position:absolute;left:0;text-align:left;margin-left:268.45pt;margin-top:238pt;width:47.6pt;height:6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" fillcolor="window" strokecolor="windowText" strokeweight=".25pt">
                      <v:path arrowok="t"/>
                      <v:textbox>
                        <w:txbxContent>
                          <w:p w14:paraId="49B4F1C9" w14:textId="77777777" w:rsidR="002B3F27" w:rsidRDefault="002B3F27" w:rsidP="002B3F27">
                            <w:pPr>
                              <w:jc w:val="center"/>
                              <w:rPr>
                                <w:rFonts w:ascii="Arial" w:hAnsi="Arial" w:cs="Arial"/>
                                <w:color w:val="000000"/>
                                <w:sz w:val="14"/>
                                <w:szCs w:val="14"/>
                              </w:rPr>
                            </w:pPr>
                            <w:r>
                              <w:rPr>
                                <w:rFonts w:ascii="Arial" w:hAnsi="Arial" w:cs="Arial"/>
                                <w:color w:val="000000"/>
                                <w:sz w:val="14"/>
                                <w:szCs w:val="14"/>
                              </w:rPr>
                              <w:t>Elabora acta de dictamen y envía resultados el mismo día</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397B97A1" wp14:editId="5574C37E">
                      <wp:simplePos x="0" y="0"/>
                      <wp:positionH relativeFrom="column">
                        <wp:posOffset>3365500</wp:posOffset>
                      </wp:positionH>
                      <wp:positionV relativeFrom="paragraph">
                        <wp:posOffset>1881505</wp:posOffset>
                      </wp:positionV>
                      <wp:extent cx="666750" cy="853440"/>
                      <wp:effectExtent l="0" t="0" r="0" b="3810"/>
                      <wp:wrapNone/>
                      <wp:docPr id="120196788" name="Diagrama de flujo: proceso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 cy="853440"/>
                              </a:xfrm>
                              <a:prstGeom prst="flowChartProcess">
                                <a:avLst/>
                              </a:prstGeom>
                              <a:solidFill>
                                <a:sysClr val="window" lastClr="FFFFFF"/>
                              </a:solidFill>
                              <a:ln w="3175" cap="flat" cmpd="sng" algn="ctr">
                                <a:solidFill>
                                  <a:sysClr val="windowText" lastClr="000000"/>
                                </a:solidFill>
                                <a:prstDash val="solid"/>
                                <a:miter lim="800000"/>
                              </a:ln>
                              <a:effectLst/>
                            </wps:spPr>
                            <wps:txbx>
                              <w:txbxContent>
                                <w:p w14:paraId="3DAC7FF1" w14:textId="77777777" w:rsidR="002B3F27" w:rsidRPr="009E6FB8" w:rsidRDefault="002B3F27" w:rsidP="002B3F27">
                                  <w:pPr>
                                    <w:jc w:val="center"/>
                                    <w:rPr>
                                      <w:rFonts w:ascii="Arial" w:hAnsi="Arial" w:cs="Arial"/>
                                      <w:color w:val="000000"/>
                                      <w:sz w:val="14"/>
                                      <w:szCs w:val="14"/>
                                    </w:rPr>
                                  </w:pPr>
                                  <w:r w:rsidRPr="009E6FB8">
                                    <w:rPr>
                                      <w:rFonts w:ascii="Arial" w:hAnsi="Arial" w:cs="Arial"/>
                                      <w:color w:val="000000"/>
                                      <w:sz w:val="14"/>
                                      <w:szCs w:val="14"/>
                                    </w:rPr>
                                    <w:t>Recib</w:t>
                                  </w:r>
                                  <w:r>
                                    <w:rPr>
                                      <w:rFonts w:ascii="Arial" w:hAnsi="Arial" w:cs="Arial"/>
                                      <w:color w:val="000000"/>
                                      <w:sz w:val="14"/>
                                      <w:szCs w:val="14"/>
                                    </w:rPr>
                                    <w:t>e expedientes y evalúa durante 5</w:t>
                                  </w:r>
                                  <w:r w:rsidRPr="009E6FB8">
                                    <w:rPr>
                                      <w:rFonts w:ascii="Arial" w:hAnsi="Arial" w:cs="Arial"/>
                                      <w:color w:val="000000"/>
                                      <w:sz w:val="14"/>
                                      <w:szCs w:val="14"/>
                                    </w:rPr>
                                    <w:t xml:space="preserve"> días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B97A1" id="Diagrama de flujo: proceso 201" o:spid="_x0000_s1117" type="#_x0000_t109" style="position:absolute;left:0;text-align:left;margin-left:265pt;margin-top:148.15pt;width:52.5pt;height:67.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" fillcolor="window" strokecolor="windowText" strokeweight=".25pt">
                      <v:path arrowok="t"/>
                      <v:textbox>
                        <w:txbxContent>
                          <w:p w14:paraId="3DAC7FF1" w14:textId="77777777" w:rsidR="002B3F27" w:rsidRPr="009E6FB8" w:rsidRDefault="002B3F27" w:rsidP="002B3F27">
                            <w:pPr>
                              <w:jc w:val="center"/>
                              <w:rPr>
                                <w:rFonts w:ascii="Arial" w:hAnsi="Arial" w:cs="Arial"/>
                                <w:color w:val="000000"/>
                                <w:sz w:val="14"/>
                                <w:szCs w:val="14"/>
                              </w:rPr>
                            </w:pPr>
                            <w:r w:rsidRPr="009E6FB8">
                              <w:rPr>
                                <w:rFonts w:ascii="Arial" w:hAnsi="Arial" w:cs="Arial"/>
                                <w:color w:val="000000"/>
                                <w:sz w:val="14"/>
                                <w:szCs w:val="14"/>
                              </w:rPr>
                              <w:t>Recib</w:t>
                            </w:r>
                            <w:r>
                              <w:rPr>
                                <w:rFonts w:ascii="Arial" w:hAnsi="Arial" w:cs="Arial"/>
                                <w:color w:val="000000"/>
                                <w:sz w:val="14"/>
                                <w:szCs w:val="14"/>
                              </w:rPr>
                              <w:t>e expedientes y evalúa durante 5</w:t>
                            </w:r>
                            <w:r w:rsidRPr="009E6FB8">
                              <w:rPr>
                                <w:rFonts w:ascii="Arial" w:hAnsi="Arial" w:cs="Arial"/>
                                <w:color w:val="000000"/>
                                <w:sz w:val="14"/>
                                <w:szCs w:val="14"/>
                              </w:rPr>
                              <w:t xml:space="preserve"> días</w:t>
                            </w:r>
                          </w:p>
                        </w:txbxContent>
                      </v:textbox>
                    </v:shape>
                  </w:pict>
                </mc:Fallback>
              </mc:AlternateContent>
            </w:r>
            <w:r>
              <w:rPr>
                <w:noProof/>
              </w:rPr>
              <mc:AlternateContent>
                <mc:Choice Requires="wps">
                  <w:drawing>
                    <wp:anchor distT="4294967295" distB="4294967295" distL="114300" distR="114300" simplePos="0" relativeHeight="251863040" behindDoc="0" locked="0" layoutInCell="1" allowOverlap="1" wp14:anchorId="7B7CA7F7" wp14:editId="78449DD9">
                      <wp:simplePos x="0" y="0"/>
                      <wp:positionH relativeFrom="column">
                        <wp:posOffset>-1037590</wp:posOffset>
                      </wp:positionH>
                      <wp:positionV relativeFrom="paragraph">
                        <wp:posOffset>1410969</wp:posOffset>
                      </wp:positionV>
                      <wp:extent cx="2845435" cy="0"/>
                      <wp:effectExtent l="38100" t="76200" r="0" b="76200"/>
                      <wp:wrapNone/>
                      <wp:docPr id="1655381766"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454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AAAF6A" id="Conector recto de flecha 200" o:spid="_x0000_s1026" type="#_x0000_t32" style="position:absolute;margin-left:-81.7pt;margin-top:111.1pt;width:224.05pt;height:0;flip:x;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65088" behindDoc="0" locked="0" layoutInCell="1" allowOverlap="1" wp14:anchorId="7B68760E" wp14:editId="7185EA66">
                      <wp:simplePos x="0" y="0"/>
                      <wp:positionH relativeFrom="column">
                        <wp:posOffset>2070734</wp:posOffset>
                      </wp:positionH>
                      <wp:positionV relativeFrom="paragraph">
                        <wp:posOffset>513080</wp:posOffset>
                      </wp:positionV>
                      <wp:extent cx="0" cy="585470"/>
                      <wp:effectExtent l="76200" t="0" r="38100" b="43180"/>
                      <wp:wrapNone/>
                      <wp:docPr id="345442697" name="Conector recto de flecha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5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EAF5AA" id="Conector recto de flecha 199" o:spid="_x0000_s1026" type="#_x0000_t32" style="position:absolute;margin-left:163.05pt;margin-top:40.4pt;width:0;height:46.1pt;z-index:251865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64064" behindDoc="0" locked="0" layoutInCell="1" allowOverlap="1" wp14:anchorId="397E39E0" wp14:editId="3A7F12BA">
                      <wp:simplePos x="0" y="0"/>
                      <wp:positionH relativeFrom="column">
                        <wp:posOffset>1837055</wp:posOffset>
                      </wp:positionH>
                      <wp:positionV relativeFrom="paragraph">
                        <wp:posOffset>1127760</wp:posOffset>
                      </wp:positionV>
                      <wp:extent cx="497205" cy="585470"/>
                      <wp:effectExtent l="0" t="0" r="0" b="5080"/>
                      <wp:wrapNone/>
                      <wp:docPr id="1651449432" name="Rectángu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585470"/>
                              </a:xfrm>
                              <a:prstGeom prst="rect">
                                <a:avLst/>
                              </a:prstGeom>
                              <a:noFill/>
                              <a:ln w="3175" cap="flat" cmpd="sng" algn="ctr">
                                <a:solidFill>
                                  <a:sysClr val="windowText" lastClr="000000"/>
                                </a:solidFill>
                                <a:prstDash val="solid"/>
                                <a:miter lim="800000"/>
                              </a:ln>
                              <a:effectLst/>
                            </wps:spPr>
                            <wps:txbx>
                              <w:txbxContent>
                                <w:p w14:paraId="1DB504D0" w14:textId="77777777" w:rsidR="002B3F27" w:rsidRDefault="002B3F27" w:rsidP="002B3F27">
                                  <w:pPr>
                                    <w:jc w:val="center"/>
                                    <w:rPr>
                                      <w:sz w:val="12"/>
                                      <w:szCs w:val="12"/>
                                    </w:rPr>
                                  </w:pPr>
                                  <w:r>
                                    <w:rPr>
                                      <w:rFonts w:ascii="Arial" w:hAnsi="Arial" w:cs="Arial"/>
                                      <w:color w:val="000000"/>
                                      <w:sz w:val="12"/>
                                      <w:szCs w:val="12"/>
                                    </w:rPr>
                                    <w:t xml:space="preserve">Acude a instalación del comité </w:t>
                                  </w:r>
                                </w:p>
                                <w:p w14:paraId="4486653F" w14:textId="77777777" w:rsidR="002B3F27" w:rsidRDefault="002B3F27" w:rsidP="002B3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7E39E0" id="Rectángulo 198" o:spid="_x0000_s1118" style="position:absolute;left:0;text-align:left;margin-left:144.65pt;margin-top:88.8pt;width:39.15pt;height:46.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" filled="f" strokecolor="windowText" strokeweight=".25pt">
                      <v:path arrowok="t"/>
                      <v:textbox>
                        <w:txbxContent>
                          <w:p w14:paraId="1DB504D0" w14:textId="77777777" w:rsidR="002B3F27" w:rsidRDefault="002B3F27" w:rsidP="002B3F27">
                            <w:pPr>
                              <w:jc w:val="center"/>
                              <w:rPr>
                                <w:sz w:val="12"/>
                                <w:szCs w:val="12"/>
                              </w:rPr>
                            </w:pPr>
                            <w:r>
                              <w:rPr>
                                <w:rFonts w:ascii="Arial" w:hAnsi="Arial" w:cs="Arial"/>
                                <w:color w:val="000000"/>
                                <w:sz w:val="12"/>
                                <w:szCs w:val="12"/>
                              </w:rPr>
                              <w:t xml:space="preserve">Acude a instalación del comité </w:t>
                            </w:r>
                          </w:p>
                          <w:p w14:paraId="4486653F" w14:textId="77777777" w:rsidR="002B3F27" w:rsidRDefault="002B3F27" w:rsidP="002B3F27">
                            <w:pPr>
                              <w:jc w:val="center"/>
                            </w:pPr>
                          </w:p>
                        </w:txbxContent>
                      </v:textbox>
                    </v:rect>
                  </w:pict>
                </mc:Fallback>
              </mc:AlternateContent>
            </w:r>
            <w:r>
              <w:rPr>
                <w:noProof/>
              </w:rPr>
              <mc:AlternateContent>
                <mc:Choice Requires="wps">
                  <w:drawing>
                    <wp:anchor distT="0" distB="0" distL="114299" distR="114299" simplePos="0" relativeHeight="251839488" behindDoc="0" locked="0" layoutInCell="1" allowOverlap="1" wp14:anchorId="37FE46EF" wp14:editId="30F3FEBD">
                      <wp:simplePos x="0" y="0"/>
                      <wp:positionH relativeFrom="column">
                        <wp:posOffset>3664584</wp:posOffset>
                      </wp:positionH>
                      <wp:positionV relativeFrom="paragraph">
                        <wp:posOffset>2771140</wp:posOffset>
                      </wp:positionV>
                      <wp:extent cx="0" cy="238125"/>
                      <wp:effectExtent l="76200" t="0" r="38100" b="28575"/>
                      <wp:wrapNone/>
                      <wp:docPr id="719230574" name="Conector recto de flecha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82CED" id="Conector recto de flecha 197" o:spid="_x0000_s1026" type="#_x0000_t32" style="position:absolute;margin-left:288.55pt;margin-top:218.2pt;width:0;height:18.7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810816" behindDoc="0" locked="0" layoutInCell="1" allowOverlap="1" wp14:anchorId="1B80702E" wp14:editId="295C4E2F">
                      <wp:simplePos x="0" y="0"/>
                      <wp:positionH relativeFrom="column">
                        <wp:posOffset>-1172845</wp:posOffset>
                      </wp:positionH>
                      <wp:positionV relativeFrom="paragraph">
                        <wp:posOffset>5396229</wp:posOffset>
                      </wp:positionV>
                      <wp:extent cx="2266950" cy="0"/>
                      <wp:effectExtent l="0" t="76200" r="0" b="76200"/>
                      <wp:wrapNone/>
                      <wp:docPr id="1623348446" name="Conector recto de flecha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669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FD7406" id="Conector recto de flecha 196" o:spid="_x0000_s1026" type="#_x0000_t32" style="position:absolute;margin-left:-92.35pt;margin-top:424.9pt;width:178.5pt;height:0;flip:y;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" strokecolor="windowText" strokeweight=".5pt">
                      <v:stroke endarrow="block" joinstyle="miter"/>
                      <o:lock v:ext="edit" shapetype="f"/>
                    </v:shape>
                  </w:pict>
                </mc:Fallback>
              </mc:AlternateContent>
            </w:r>
          </w:p>
        </w:tc>
        <w:tc>
          <w:tcPr>
            <w:tcW w:w="1237" w:type="dxa"/>
            <w:tcBorders>
              <w:top w:val="single" w:sz="4" w:space="0" w:color="auto"/>
              <w:left w:val="single" w:sz="4" w:space="0" w:color="auto"/>
              <w:bottom w:val="single" w:sz="4" w:space="0" w:color="auto"/>
              <w:right w:val="single" w:sz="4" w:space="0" w:color="auto"/>
            </w:tcBorders>
            <w:hideMark/>
          </w:tcPr>
          <w:p w14:paraId="47A56FF9" w14:textId="77777777" w:rsidR="002B3F27" w:rsidRPr="00090A66" w:rsidRDefault="002B3F27" w:rsidP="00EA58A9">
            <w:pPr>
              <w:rPr>
                <w:rFonts w:ascii="Arial" w:hAnsi="Arial" w:cs="Arial"/>
                <w:sz w:val="16"/>
                <w:szCs w:val="16"/>
              </w:rPr>
            </w:pPr>
          </w:p>
        </w:tc>
        <w:tc>
          <w:tcPr>
            <w:tcW w:w="937" w:type="dxa"/>
            <w:tcBorders>
              <w:top w:val="single" w:sz="4" w:space="0" w:color="auto"/>
              <w:left w:val="single" w:sz="4" w:space="0" w:color="auto"/>
              <w:bottom w:val="single" w:sz="4" w:space="0" w:color="auto"/>
              <w:right w:val="single" w:sz="4" w:space="0" w:color="auto"/>
            </w:tcBorders>
          </w:tcPr>
          <w:p w14:paraId="30C57E6C" w14:textId="77777777" w:rsidR="002B3F27" w:rsidRPr="00090A66" w:rsidRDefault="002B3F27" w:rsidP="00EA58A9">
            <w:pPr>
              <w:rPr>
                <w:rFonts w:ascii="Arial" w:hAnsi="Arial" w:cs="Arial"/>
                <w:sz w:val="16"/>
                <w:szCs w:val="16"/>
              </w:rPr>
            </w:pPr>
          </w:p>
        </w:tc>
        <w:tc>
          <w:tcPr>
            <w:tcW w:w="1596" w:type="dxa"/>
            <w:tcBorders>
              <w:top w:val="single" w:sz="4" w:space="0" w:color="auto"/>
              <w:left w:val="single" w:sz="4" w:space="0" w:color="auto"/>
              <w:bottom w:val="single" w:sz="4" w:space="0" w:color="auto"/>
              <w:right w:val="single" w:sz="4" w:space="0" w:color="auto"/>
            </w:tcBorders>
          </w:tcPr>
          <w:p w14:paraId="238FBC58" w14:textId="77777777" w:rsidR="002B3F27" w:rsidRPr="00090A66" w:rsidRDefault="002B3F27" w:rsidP="00EA58A9">
            <w:pPr>
              <w:rPr>
                <w:rFonts w:ascii="Arial" w:hAnsi="Arial" w:cs="Arial"/>
                <w:sz w:val="16"/>
                <w:szCs w:val="16"/>
              </w:rPr>
            </w:pPr>
          </w:p>
          <w:p w14:paraId="5C393DE7" w14:textId="77777777" w:rsidR="002B3F27" w:rsidRPr="00090A66" w:rsidRDefault="002B3F27" w:rsidP="00EA58A9">
            <w:pPr>
              <w:rPr>
                <w:rFonts w:ascii="Arial" w:hAnsi="Arial" w:cs="Arial"/>
                <w:sz w:val="16"/>
                <w:szCs w:val="16"/>
              </w:rPr>
            </w:pPr>
          </w:p>
          <w:p w14:paraId="1B08C121" w14:textId="77777777" w:rsidR="002B3F27" w:rsidRPr="00090A66" w:rsidRDefault="002B3F27" w:rsidP="00EA58A9">
            <w:pPr>
              <w:rPr>
                <w:rFonts w:ascii="Arial" w:hAnsi="Arial" w:cs="Arial"/>
                <w:sz w:val="16"/>
                <w:szCs w:val="16"/>
              </w:rPr>
            </w:pPr>
          </w:p>
          <w:p w14:paraId="39E5CC48" w14:textId="77777777" w:rsidR="002B3F27" w:rsidRPr="00090A66" w:rsidRDefault="002B3F27" w:rsidP="00EA58A9">
            <w:pPr>
              <w:rPr>
                <w:rFonts w:ascii="Arial" w:hAnsi="Arial" w:cs="Arial"/>
                <w:sz w:val="16"/>
                <w:szCs w:val="16"/>
              </w:rPr>
            </w:pPr>
          </w:p>
          <w:p w14:paraId="3FDAAFF6" w14:textId="77777777" w:rsidR="002B3F27" w:rsidRPr="00090A66" w:rsidRDefault="002B3F27" w:rsidP="00EA58A9">
            <w:pPr>
              <w:rPr>
                <w:rFonts w:ascii="Arial" w:hAnsi="Arial" w:cs="Arial"/>
                <w:sz w:val="16"/>
                <w:szCs w:val="16"/>
              </w:rPr>
            </w:pPr>
          </w:p>
          <w:p w14:paraId="439D46FC" w14:textId="77777777" w:rsidR="002B3F27" w:rsidRPr="00090A66" w:rsidRDefault="002B3F27" w:rsidP="00EA58A9">
            <w:pPr>
              <w:rPr>
                <w:rFonts w:ascii="Arial" w:hAnsi="Arial" w:cs="Arial"/>
                <w:sz w:val="16"/>
                <w:szCs w:val="16"/>
              </w:rPr>
            </w:pPr>
          </w:p>
          <w:p w14:paraId="03B90A7E" w14:textId="77777777" w:rsidR="002B3F27" w:rsidRPr="00090A66" w:rsidRDefault="002B3F27" w:rsidP="00EA58A9">
            <w:pPr>
              <w:rPr>
                <w:rFonts w:ascii="Arial" w:hAnsi="Arial" w:cs="Arial"/>
                <w:sz w:val="16"/>
                <w:szCs w:val="16"/>
              </w:rPr>
            </w:pPr>
          </w:p>
          <w:p w14:paraId="6CD42830" w14:textId="77777777" w:rsidR="002B3F27" w:rsidRPr="00090A66" w:rsidRDefault="002B3F27" w:rsidP="00EA58A9">
            <w:pPr>
              <w:rPr>
                <w:rFonts w:ascii="Arial" w:hAnsi="Arial" w:cs="Arial"/>
                <w:sz w:val="16"/>
                <w:szCs w:val="16"/>
              </w:rPr>
            </w:pPr>
          </w:p>
          <w:p w14:paraId="22169DEB" w14:textId="77777777" w:rsidR="002B3F27" w:rsidRPr="00090A66" w:rsidRDefault="002B3F27" w:rsidP="00EA58A9">
            <w:pPr>
              <w:rPr>
                <w:rFonts w:ascii="Arial" w:hAnsi="Arial" w:cs="Arial"/>
                <w:sz w:val="16"/>
                <w:szCs w:val="16"/>
              </w:rPr>
            </w:pPr>
          </w:p>
          <w:p w14:paraId="58B50A2D" w14:textId="77777777" w:rsidR="002B3F27" w:rsidRPr="00090A66" w:rsidRDefault="002B3F27" w:rsidP="00EA58A9">
            <w:pPr>
              <w:rPr>
                <w:rFonts w:ascii="Arial" w:hAnsi="Arial" w:cs="Arial"/>
                <w:sz w:val="16"/>
                <w:szCs w:val="16"/>
              </w:rPr>
            </w:pPr>
          </w:p>
          <w:p w14:paraId="345436F7" w14:textId="77777777" w:rsidR="002B3F27" w:rsidRPr="00090A66" w:rsidRDefault="002B3F27" w:rsidP="00EA58A9">
            <w:pPr>
              <w:rPr>
                <w:rFonts w:ascii="Arial" w:hAnsi="Arial" w:cs="Arial"/>
                <w:sz w:val="16"/>
                <w:szCs w:val="16"/>
              </w:rPr>
            </w:pPr>
          </w:p>
          <w:p w14:paraId="1DCD7AAC" w14:textId="77777777" w:rsidR="002B3F27" w:rsidRPr="00090A66" w:rsidRDefault="002B3F27" w:rsidP="00EA58A9">
            <w:pPr>
              <w:rPr>
                <w:rFonts w:ascii="Arial" w:hAnsi="Arial" w:cs="Arial"/>
                <w:sz w:val="16"/>
                <w:szCs w:val="16"/>
              </w:rPr>
            </w:pPr>
          </w:p>
          <w:p w14:paraId="6EE7E343"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15936" behindDoc="0" locked="0" layoutInCell="1" allowOverlap="1" wp14:anchorId="553020C3" wp14:editId="3265C1D1">
                      <wp:simplePos x="0" y="0"/>
                      <wp:positionH relativeFrom="column">
                        <wp:posOffset>125730</wp:posOffset>
                      </wp:positionH>
                      <wp:positionV relativeFrom="paragraph">
                        <wp:posOffset>89535</wp:posOffset>
                      </wp:positionV>
                      <wp:extent cx="581025" cy="438785"/>
                      <wp:effectExtent l="0" t="0" r="9525" b="0"/>
                      <wp:wrapNone/>
                      <wp:docPr id="1183523196" name="Diagrama de flujo: proces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38785"/>
                              </a:xfrm>
                              <a:prstGeom prst="flowChartProcess">
                                <a:avLst/>
                              </a:prstGeom>
                              <a:noFill/>
                              <a:ln w="3175" cap="flat" cmpd="sng" algn="ctr">
                                <a:solidFill>
                                  <a:sysClr val="windowText" lastClr="000000"/>
                                </a:solidFill>
                                <a:prstDash val="solid"/>
                                <a:miter lim="800000"/>
                              </a:ln>
                              <a:effectLst/>
                            </wps:spPr>
                            <wps:txbx>
                              <w:txbxContent>
                                <w:p w14:paraId="72E6F8E0" w14:textId="77777777" w:rsidR="002B3F27" w:rsidRDefault="002B3F27" w:rsidP="002B3F27">
                                  <w:pPr>
                                    <w:jc w:val="center"/>
                                  </w:pPr>
                                  <w:r>
                                    <w:rPr>
                                      <w:rFonts w:ascii="Arial" w:hAnsi="Arial" w:cs="Arial"/>
                                      <w:sz w:val="16"/>
                                      <w:szCs w:val="16"/>
                                    </w:rPr>
                                    <w:t xml:space="preserve">Registra sus datos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3020C3" id="Diagrama de flujo: proceso 195" o:spid="_x0000_s1119" type="#_x0000_t109" style="position:absolute;margin-left:9.9pt;margin-top:7.05pt;width:45.75pt;height:34.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" filled="f" strokecolor="windowText" strokeweight=".25pt">
                      <v:path arrowok="t"/>
                      <v:textbox>
                        <w:txbxContent>
                          <w:p w14:paraId="72E6F8E0" w14:textId="77777777" w:rsidR="002B3F27" w:rsidRDefault="002B3F27" w:rsidP="002B3F27">
                            <w:pPr>
                              <w:jc w:val="center"/>
                            </w:pPr>
                            <w:r>
                              <w:rPr>
                                <w:rFonts w:ascii="Arial" w:hAnsi="Arial" w:cs="Arial"/>
                                <w:sz w:val="16"/>
                                <w:szCs w:val="16"/>
                              </w:rPr>
                              <w:t xml:space="preserve">Registra sus datos </w:t>
                            </w:r>
                          </w:p>
                        </w:txbxContent>
                      </v:textbox>
                    </v:shape>
                  </w:pict>
                </mc:Fallback>
              </mc:AlternateContent>
            </w:r>
          </w:p>
          <w:p w14:paraId="510665D1" w14:textId="77777777" w:rsidR="002B3F27" w:rsidRPr="00090A66" w:rsidRDefault="002B3F27" w:rsidP="00EA58A9">
            <w:pPr>
              <w:rPr>
                <w:rFonts w:ascii="Arial" w:hAnsi="Arial" w:cs="Arial"/>
                <w:sz w:val="16"/>
                <w:szCs w:val="16"/>
              </w:rPr>
            </w:pPr>
            <w:r>
              <w:rPr>
                <w:noProof/>
              </w:rPr>
              <mc:AlternateContent>
                <mc:Choice Requires="wps">
                  <w:drawing>
                    <wp:anchor distT="0" distB="0" distL="114300" distR="114300" simplePos="0" relativeHeight="251870208" behindDoc="0" locked="0" layoutInCell="1" allowOverlap="1" wp14:anchorId="04C934C3" wp14:editId="35F9DB68">
                      <wp:simplePos x="0" y="0"/>
                      <wp:positionH relativeFrom="column">
                        <wp:posOffset>407035</wp:posOffset>
                      </wp:positionH>
                      <wp:positionV relativeFrom="paragraph">
                        <wp:posOffset>411480</wp:posOffset>
                      </wp:positionV>
                      <wp:extent cx="0" cy="1750695"/>
                      <wp:effectExtent l="57150" t="6985" r="57150" b="23495"/>
                      <wp:wrapNone/>
                      <wp:docPr id="1983132466" name="Auto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0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FEF897" id="AutoShape 658" o:spid="_x0000_s1026" type="#_x0000_t32" style="position:absolute;margin-left:32.05pt;margin-top:32.4pt;width:0;height:137.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">
                      <v:stroke endarrow="block"/>
                    </v:shape>
                  </w:pict>
                </mc:Fallback>
              </mc:AlternateContent>
            </w:r>
            <w:r>
              <w:rPr>
                <w:noProof/>
              </w:rPr>
              <mc:AlternateContent>
                <mc:Choice Requires="wps">
                  <w:drawing>
                    <wp:anchor distT="0" distB="0" distL="114300" distR="114300" simplePos="0" relativeHeight="251824128" behindDoc="0" locked="0" layoutInCell="1" allowOverlap="1" wp14:anchorId="4D62F1F5" wp14:editId="67E9214A">
                      <wp:simplePos x="0" y="0"/>
                      <wp:positionH relativeFrom="column">
                        <wp:posOffset>13335</wp:posOffset>
                      </wp:positionH>
                      <wp:positionV relativeFrom="paragraph">
                        <wp:posOffset>2162175</wp:posOffset>
                      </wp:positionV>
                      <wp:extent cx="854710" cy="721360"/>
                      <wp:effectExtent l="0" t="0" r="2540" b="2540"/>
                      <wp:wrapSquare wrapText="bothSides"/>
                      <wp:docPr id="1528762274" name="Rectángulo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4710" cy="72136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21E6A52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Adjunta documentos y envía al enlace de la convocatoria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D62F1F5" id="Rectángulo 194" o:spid="_x0000_s1120" style="position:absolute;margin-left:1.05pt;margin-top:170.25pt;width:67.3pt;height:56.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" fillcolor="window" strokecolor="windowText" strokeweight=".25pt">
                      <v:path arrowok="t"/>
                      <v:textbox>
                        <w:txbxContent>
                          <w:p w14:paraId="21E6A529" w14:textId="77777777" w:rsidR="002B3F27" w:rsidRDefault="002B3F27" w:rsidP="002B3F27">
                            <w:pPr>
                              <w:jc w:val="center"/>
                              <w:rPr>
                                <w:rFonts w:ascii="Arial" w:hAnsi="Arial" w:cs="Arial"/>
                                <w:color w:val="000000"/>
                                <w:sz w:val="16"/>
                                <w:szCs w:val="16"/>
                              </w:rPr>
                            </w:pPr>
                            <w:r>
                              <w:rPr>
                                <w:rFonts w:ascii="Arial" w:hAnsi="Arial" w:cs="Arial"/>
                                <w:color w:val="000000"/>
                                <w:sz w:val="16"/>
                                <w:szCs w:val="16"/>
                              </w:rPr>
                              <w:t>Adjunta documentos y envía al enlace de la convocatoria</w:t>
                            </w:r>
                          </w:p>
                        </w:txbxContent>
                      </v:textbox>
                      <w10:wrap type="square"/>
                    </v:rect>
                  </w:pict>
                </mc:Fallback>
              </mc:AlternateContent>
            </w:r>
            <w:r>
              <w:rPr>
                <w:noProof/>
              </w:rPr>
              <mc:AlternateContent>
                <mc:Choice Requires="wps">
                  <w:drawing>
                    <wp:anchor distT="4294967295" distB="4294967295" distL="114299" distR="114299" simplePos="0" relativeHeight="251816960" behindDoc="0" locked="0" layoutInCell="1" allowOverlap="1" wp14:anchorId="75AEF330" wp14:editId="53B47A70">
                      <wp:simplePos x="0" y="0"/>
                      <wp:positionH relativeFrom="column">
                        <wp:posOffset>336549</wp:posOffset>
                      </wp:positionH>
                      <wp:positionV relativeFrom="paragraph">
                        <wp:posOffset>516254</wp:posOffset>
                      </wp:positionV>
                      <wp:extent cx="0" cy="0"/>
                      <wp:effectExtent l="0" t="0" r="0" b="0"/>
                      <wp:wrapNone/>
                      <wp:docPr id="1700848331" name="Conector: angula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bentConnector3">
                                <a:avLst/>
                              </a:prstGeom>
                              <a:noFill/>
                              <a:ln w="63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3E702" id="Conector: angular 193" o:spid="_x0000_s1026" type="#_x0000_t34" style="position:absolute;margin-left:26.5pt;margin-top:40.65pt;width:0;height:0;z-index:2518169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" strokecolor="#4472c4" strokeweight=".5pt">
                      <o:lock v:ext="edit" shapetype="f"/>
                    </v:shape>
                  </w:pict>
                </mc:Fallback>
              </mc:AlternateContent>
            </w:r>
            <w:r w:rsidRPr="00090A66">
              <w:rPr>
                <w:rFonts w:ascii="Arial" w:hAnsi="Arial" w:cs="Arial"/>
                <w:sz w:val="16"/>
                <w:szCs w:val="16"/>
              </w:rPr>
              <w:t xml:space="preserve"> </w:t>
            </w:r>
          </w:p>
        </w:tc>
        <w:tc>
          <w:tcPr>
            <w:tcW w:w="1005" w:type="dxa"/>
            <w:tcBorders>
              <w:top w:val="single" w:sz="4" w:space="0" w:color="auto"/>
              <w:left w:val="single" w:sz="4" w:space="0" w:color="auto"/>
              <w:bottom w:val="single" w:sz="4" w:space="0" w:color="auto"/>
              <w:right w:val="single" w:sz="4" w:space="0" w:color="auto"/>
            </w:tcBorders>
          </w:tcPr>
          <w:p w14:paraId="7D7CF317" w14:textId="77777777" w:rsidR="002B3F27" w:rsidRPr="00090A66" w:rsidRDefault="002B3F27" w:rsidP="00EA58A9">
            <w:pPr>
              <w:rPr>
                <w:rFonts w:ascii="Arial" w:hAnsi="Arial" w:cs="Arial"/>
                <w:sz w:val="16"/>
                <w:szCs w:val="16"/>
              </w:rPr>
            </w:pPr>
          </w:p>
        </w:tc>
      </w:tr>
    </w:tbl>
    <w:p w14:paraId="24A2E057" w14:textId="77777777" w:rsidR="006A2E2C" w:rsidRDefault="006A2E2C" w:rsidP="002D77BC">
      <w:pPr>
        <w:spacing w:line="256" w:lineRule="auto"/>
        <w:rPr>
          <w:rFonts w:ascii="Arial" w:eastAsia="Calibri" w:hAnsi="Arial" w:cs="Arial"/>
          <w:bCs/>
          <w:sz w:val="20"/>
          <w:szCs w:val="20"/>
        </w:rPr>
      </w:pPr>
    </w:p>
    <w:p w14:paraId="36DBD9D2" w14:textId="77777777" w:rsidR="002B3F27" w:rsidRDefault="002B3F27" w:rsidP="002D77BC">
      <w:pPr>
        <w:spacing w:line="256" w:lineRule="auto"/>
        <w:rPr>
          <w:rFonts w:ascii="Arial" w:eastAsia="Calibri" w:hAnsi="Arial" w:cs="Arial"/>
          <w:bCs/>
          <w:sz w:val="20"/>
          <w:szCs w:val="20"/>
        </w:rPr>
      </w:pPr>
    </w:p>
    <w:p w14:paraId="57F045BC" w14:textId="77777777" w:rsidR="002B3F27" w:rsidRDefault="002B3F27" w:rsidP="002D77BC">
      <w:pPr>
        <w:spacing w:line="256" w:lineRule="auto"/>
        <w:rPr>
          <w:rFonts w:ascii="Arial" w:eastAsia="Calibri" w:hAnsi="Arial" w:cs="Arial"/>
          <w:bCs/>
          <w:sz w:val="20"/>
          <w:szCs w:val="20"/>
        </w:rPr>
      </w:pPr>
    </w:p>
    <w:p w14:paraId="47002DCF" w14:textId="77777777" w:rsidR="002B3F27" w:rsidRDefault="002B3F27" w:rsidP="002D77BC">
      <w:pPr>
        <w:spacing w:line="256" w:lineRule="auto"/>
        <w:rPr>
          <w:rFonts w:ascii="Arial" w:eastAsia="Calibri" w:hAnsi="Arial" w:cs="Arial"/>
          <w:bCs/>
          <w:sz w:val="20"/>
          <w:szCs w:val="20"/>
        </w:rPr>
      </w:pPr>
    </w:p>
    <w:p w14:paraId="5B406F94" w14:textId="65750A41" w:rsidR="002B3F27" w:rsidRDefault="002B3F27" w:rsidP="002D77BC">
      <w:pPr>
        <w:spacing w:line="256" w:lineRule="auto"/>
        <w:rPr>
          <w:rFonts w:ascii="Arial" w:eastAsia="Calibri" w:hAnsi="Arial" w:cs="Arial"/>
          <w:bCs/>
          <w:sz w:val="20"/>
          <w:szCs w:val="20"/>
        </w:rPr>
      </w:pPr>
      <w:r>
        <w:rPr>
          <w:rFonts w:ascii="Arial" w:eastAsia="Calibri" w:hAnsi="Arial" w:cs="Arial"/>
          <w:bCs/>
          <w:sz w:val="20"/>
          <w:szCs w:val="20"/>
        </w:rPr>
        <w:t>9.5.7 STANDS INFORMATIVOS</w:t>
      </w:r>
    </w:p>
    <w:p w14:paraId="4CD50B5E" w14:textId="77777777" w:rsidR="00AD222E" w:rsidRDefault="00AD222E" w:rsidP="002D77BC">
      <w:pPr>
        <w:spacing w:line="256" w:lineRule="auto"/>
        <w:rPr>
          <w:rFonts w:ascii="Arial" w:eastAsia="Calibri" w:hAnsi="Arial" w:cs="Arial"/>
          <w:bCs/>
          <w:sz w:val="20"/>
          <w:szCs w:val="20"/>
        </w:rPr>
      </w:pPr>
    </w:p>
    <w:tbl>
      <w:tblPr>
        <w:tblStyle w:val="Tablaconcuadrcula2"/>
        <w:tblW w:w="9682" w:type="dxa"/>
        <w:tblInd w:w="-714" w:type="dxa"/>
        <w:tblLook w:val="04A0" w:firstRow="1" w:lastRow="0" w:firstColumn="1" w:lastColumn="0" w:noHBand="0" w:noVBand="1"/>
      </w:tblPr>
      <w:tblGrid>
        <w:gridCol w:w="3261"/>
        <w:gridCol w:w="3260"/>
        <w:gridCol w:w="3161"/>
      </w:tblGrid>
      <w:tr w:rsidR="00CA4315" w:rsidRPr="00090A66" w14:paraId="0BA1B418" w14:textId="77777777" w:rsidTr="00EA58A9">
        <w:trPr>
          <w:trHeight w:val="1131"/>
        </w:trPr>
        <w:tc>
          <w:tcPr>
            <w:tcW w:w="3261" w:type="dxa"/>
          </w:tcPr>
          <w:p w14:paraId="7BE127D7" w14:textId="77777777" w:rsidR="00CA4315" w:rsidRPr="00090A66" w:rsidRDefault="00CA4315"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lastRenderedPageBreak/>
              <w:t xml:space="preserve">DEPARTAMENTO DE VINCULACIÒN CON INSTITUCIONES PÙBLICAS O PRIVADAS </w:t>
            </w:r>
          </w:p>
        </w:tc>
        <w:tc>
          <w:tcPr>
            <w:tcW w:w="3260" w:type="dxa"/>
          </w:tcPr>
          <w:p w14:paraId="07C26C01" w14:textId="77777777" w:rsidR="00CA4315" w:rsidRPr="00090A66" w:rsidRDefault="00CA4315"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UNIDAD CENTRAL DE CORRESPONDENCIA</w:t>
            </w:r>
          </w:p>
        </w:tc>
        <w:tc>
          <w:tcPr>
            <w:tcW w:w="3161" w:type="dxa"/>
          </w:tcPr>
          <w:p w14:paraId="48B61072" w14:textId="77777777" w:rsidR="00CA4315" w:rsidRPr="00090A66" w:rsidRDefault="00CA4315"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SOLICITANTE</w:t>
            </w:r>
          </w:p>
        </w:tc>
      </w:tr>
      <w:tr w:rsidR="00CA4315" w:rsidRPr="00090A66" w14:paraId="37A50241" w14:textId="77777777" w:rsidTr="00EA58A9">
        <w:trPr>
          <w:trHeight w:val="11254"/>
        </w:trPr>
        <w:tc>
          <w:tcPr>
            <w:tcW w:w="3261" w:type="dxa"/>
          </w:tcPr>
          <w:p w14:paraId="5586A58E" w14:textId="77777777" w:rsidR="00CA4315" w:rsidRPr="00090A66" w:rsidRDefault="00CA4315" w:rsidP="00EA58A9">
            <w:pPr>
              <w:tabs>
                <w:tab w:val="left" w:pos="5910"/>
              </w:tabs>
              <w:rPr>
                <w:rFonts w:ascii="Arial" w:eastAsia="Calibri" w:hAnsi="Arial" w:cs="Arial"/>
                <w:sz w:val="20"/>
                <w:szCs w:val="20"/>
              </w:rPr>
            </w:pPr>
            <w:r>
              <w:rPr>
                <w:noProof/>
              </w:rPr>
              <mc:AlternateContent>
                <mc:Choice Requires="wps">
                  <w:drawing>
                    <wp:anchor distT="0" distB="0" distL="114300" distR="114300" simplePos="0" relativeHeight="251891712" behindDoc="0" locked="0" layoutInCell="1" allowOverlap="1" wp14:anchorId="50545AF8" wp14:editId="4F32B063">
                      <wp:simplePos x="0" y="0"/>
                      <wp:positionH relativeFrom="margin">
                        <wp:posOffset>629920</wp:posOffset>
                      </wp:positionH>
                      <wp:positionV relativeFrom="paragraph">
                        <wp:posOffset>6866255</wp:posOffset>
                      </wp:positionV>
                      <wp:extent cx="790575" cy="285115"/>
                      <wp:effectExtent l="0" t="0" r="9525" b="635"/>
                      <wp:wrapNone/>
                      <wp:docPr id="2061806187" name="Diagrama de flujo: terminador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5115"/>
                              </a:xfrm>
                              <a:prstGeom prst="flowChartTerminator">
                                <a:avLst/>
                              </a:prstGeom>
                              <a:noFill/>
                              <a:ln w="12700" cap="flat" cmpd="sng" algn="ctr">
                                <a:solidFill>
                                  <a:sysClr val="windowText" lastClr="000000"/>
                                </a:solidFill>
                                <a:prstDash val="solid"/>
                                <a:miter lim="800000"/>
                              </a:ln>
                              <a:effectLst/>
                            </wps:spPr>
                            <wps:txbx>
                              <w:txbxContent>
                                <w:p w14:paraId="3014674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545AF8" id="Diagrama de flujo: terminador 161" o:spid="_x0000_s1121" type="#_x0000_t116" style="position:absolute;margin-left:49.6pt;margin-top:540.65pt;width:62.25pt;height:22.4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" filled="f" strokecolor="windowText" strokeweight="1pt">
                      <v:path arrowok="t"/>
                      <v:textbox>
                        <w:txbxContent>
                          <w:p w14:paraId="3014674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Pr>
                <w:noProof/>
              </w:rPr>
              <mc:AlternateContent>
                <mc:Choice Requires="wps">
                  <w:drawing>
                    <wp:anchor distT="0" distB="0" distL="114299" distR="114299" simplePos="0" relativeHeight="251905024" behindDoc="0" locked="0" layoutInCell="1" allowOverlap="1" wp14:anchorId="66A5AD10" wp14:editId="7CED3C9D">
                      <wp:simplePos x="0" y="0"/>
                      <wp:positionH relativeFrom="column">
                        <wp:posOffset>1054099</wp:posOffset>
                      </wp:positionH>
                      <wp:positionV relativeFrom="paragraph">
                        <wp:posOffset>6589395</wp:posOffset>
                      </wp:positionV>
                      <wp:extent cx="0" cy="266700"/>
                      <wp:effectExtent l="76200" t="0" r="38100" b="38100"/>
                      <wp:wrapNone/>
                      <wp:docPr id="1322187296" name="Conector recto de flecha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0B3B5D" id="Conector recto de flecha 160" o:spid="_x0000_s1026" type="#_x0000_t32" style="position:absolute;margin-left:83pt;margin-top:518.85pt;width:0;height:21pt;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">
                      <v:stroke endarrow="block"/>
                      <o:lock v:ext="edit" shapetype="f"/>
                    </v:shape>
                  </w:pict>
                </mc:Fallback>
              </mc:AlternateContent>
            </w:r>
            <w:r>
              <w:rPr>
                <w:noProof/>
              </w:rPr>
              <mc:AlternateContent>
                <mc:Choice Requires="wps">
                  <w:drawing>
                    <wp:anchor distT="0" distB="0" distL="114300" distR="114300" simplePos="0" relativeHeight="251904000" behindDoc="0" locked="0" layoutInCell="1" allowOverlap="1" wp14:anchorId="343B5244" wp14:editId="62CFBEA9">
                      <wp:simplePos x="0" y="0"/>
                      <wp:positionH relativeFrom="column">
                        <wp:posOffset>407035</wp:posOffset>
                      </wp:positionH>
                      <wp:positionV relativeFrom="paragraph">
                        <wp:posOffset>6360795</wp:posOffset>
                      </wp:positionV>
                      <wp:extent cx="1352550" cy="228600"/>
                      <wp:effectExtent l="0" t="0" r="0" b="0"/>
                      <wp:wrapSquare wrapText="bothSides"/>
                      <wp:docPr id="981244332" name="Diagrama de flujo: proces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28600"/>
                              </a:xfrm>
                              <a:prstGeom prst="flowChartProcess">
                                <a:avLst/>
                              </a:prstGeom>
                              <a:solidFill>
                                <a:srgbClr val="FFFFFF"/>
                              </a:solidFill>
                              <a:ln w="9525">
                                <a:solidFill>
                                  <a:srgbClr val="000000"/>
                                </a:solidFill>
                                <a:miter lim="800000"/>
                                <a:headEnd/>
                                <a:tailEnd/>
                              </a:ln>
                            </wps:spPr>
                            <wps:txbx>
                              <w:txbxContent>
                                <w:p w14:paraId="19CAF2E6" w14:textId="77777777" w:rsidR="00CA4315" w:rsidRPr="00DF46E2" w:rsidRDefault="00CA4315" w:rsidP="00CA4315">
                                  <w:pPr>
                                    <w:jc w:val="center"/>
                                    <w:rPr>
                                      <w:sz w:val="20"/>
                                      <w:szCs w:val="20"/>
                                    </w:rPr>
                                  </w:pPr>
                                  <w:r w:rsidRPr="00DF46E2">
                                    <w:rPr>
                                      <w:sz w:val="20"/>
                                      <w:szCs w:val="20"/>
                                    </w:rPr>
                                    <w:t>Realiza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3B5244" id="Diagrama de flujo: proceso 159" o:spid="_x0000_s1122" type="#_x0000_t109" style="position:absolute;margin-left:32.05pt;margin-top:500.85pt;width:106.5pt;height:1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">
                      <v:path arrowok="t"/>
                      <v:textbox>
                        <w:txbxContent>
                          <w:p w14:paraId="19CAF2E6" w14:textId="77777777" w:rsidR="00CA4315" w:rsidRPr="00DF46E2" w:rsidRDefault="00CA4315" w:rsidP="00CA4315">
                            <w:pPr>
                              <w:jc w:val="center"/>
                              <w:rPr>
                                <w:sz w:val="20"/>
                                <w:szCs w:val="20"/>
                              </w:rPr>
                            </w:pPr>
                            <w:r w:rsidRPr="00DF46E2">
                              <w:rPr>
                                <w:sz w:val="20"/>
                                <w:szCs w:val="20"/>
                              </w:rPr>
                              <w:t>Realiza actividad</w:t>
                            </w:r>
                          </w:p>
                        </w:txbxContent>
                      </v:textbox>
                      <w10:wrap type="square"/>
                    </v:shape>
                  </w:pict>
                </mc:Fallback>
              </mc:AlternateContent>
            </w:r>
            <w:r>
              <w:rPr>
                <w:noProof/>
              </w:rPr>
              <mc:AlternateContent>
                <mc:Choice Requires="wps">
                  <w:drawing>
                    <wp:anchor distT="0" distB="0" distL="114299" distR="114299" simplePos="0" relativeHeight="251902976" behindDoc="0" locked="0" layoutInCell="1" allowOverlap="1" wp14:anchorId="56D24FEE" wp14:editId="5D5144EF">
                      <wp:simplePos x="0" y="0"/>
                      <wp:positionH relativeFrom="column">
                        <wp:posOffset>1075689</wp:posOffset>
                      </wp:positionH>
                      <wp:positionV relativeFrom="paragraph">
                        <wp:posOffset>6141720</wp:posOffset>
                      </wp:positionV>
                      <wp:extent cx="0" cy="200025"/>
                      <wp:effectExtent l="76200" t="0" r="38100" b="28575"/>
                      <wp:wrapNone/>
                      <wp:docPr id="496420161" name="Conector recto de flech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5110A2" id="Conector recto de flecha 158" o:spid="_x0000_s1026" type="#_x0000_t32" style="position:absolute;margin-left:84.7pt;margin-top:483.6pt;width:0;height:15.75pt;flip:x;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">
                      <v:stroke endarrow="block"/>
                      <o:lock v:ext="edit" shapetype="f"/>
                    </v:shape>
                  </w:pict>
                </mc:Fallback>
              </mc:AlternateContent>
            </w:r>
            <w:r>
              <w:rPr>
                <w:noProof/>
              </w:rPr>
              <mc:AlternateContent>
                <mc:Choice Requires="wps">
                  <w:drawing>
                    <wp:anchor distT="0" distB="0" distL="114300" distR="114300" simplePos="0" relativeHeight="251900928" behindDoc="0" locked="0" layoutInCell="1" allowOverlap="1" wp14:anchorId="11CE7F1C" wp14:editId="39EF196F">
                      <wp:simplePos x="0" y="0"/>
                      <wp:positionH relativeFrom="column">
                        <wp:posOffset>330835</wp:posOffset>
                      </wp:positionH>
                      <wp:positionV relativeFrom="paragraph">
                        <wp:posOffset>5817870</wp:posOffset>
                      </wp:positionV>
                      <wp:extent cx="1533525" cy="314325"/>
                      <wp:effectExtent l="0" t="0" r="9525" b="9525"/>
                      <wp:wrapSquare wrapText="bothSides"/>
                      <wp:docPr id="1308262446" name="Diagrama de flujo: proces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14325"/>
                              </a:xfrm>
                              <a:prstGeom prst="flowChartProcess">
                                <a:avLst/>
                              </a:prstGeom>
                              <a:solidFill>
                                <a:srgbClr val="FFFFFF"/>
                              </a:solidFill>
                              <a:ln w="9525">
                                <a:solidFill>
                                  <a:srgbClr val="000000"/>
                                </a:solidFill>
                                <a:miter lim="800000"/>
                                <a:headEnd/>
                                <a:tailEnd/>
                              </a:ln>
                            </wps:spPr>
                            <wps:txbx>
                              <w:txbxContent>
                                <w:p w14:paraId="19D52ECF" w14:textId="77777777" w:rsidR="00CA4315" w:rsidRPr="00210444" w:rsidRDefault="00CA4315" w:rsidP="00CA4315">
                                  <w:pPr>
                                    <w:jc w:val="center"/>
                                  </w:pPr>
                                  <w:r>
                                    <w:t>Recibe formato lleno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CE7F1C" id="Diagrama de flujo: proceso 157" o:spid="_x0000_s1123" type="#_x0000_t109" style="position:absolute;margin-left:26.05pt;margin-top:458.1pt;width:120.75pt;height:24.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">
                      <v:path arrowok="t"/>
                      <v:textbox>
                        <w:txbxContent>
                          <w:p w14:paraId="19D52ECF" w14:textId="77777777" w:rsidR="00CA4315" w:rsidRPr="00210444" w:rsidRDefault="00CA4315" w:rsidP="00CA4315">
                            <w:pPr>
                              <w:jc w:val="center"/>
                            </w:pPr>
                            <w:r>
                              <w:t>Recibe formato lleno</w:t>
                            </w:r>
                          </w:p>
                        </w:txbxContent>
                      </v:textbox>
                      <w10:wrap type="square"/>
                    </v:shape>
                  </w:pict>
                </mc:Fallback>
              </mc:AlternateContent>
            </w:r>
            <w:r>
              <w:rPr>
                <w:noProof/>
              </w:rPr>
              <mc:AlternateContent>
                <mc:Choice Requires="wps">
                  <w:drawing>
                    <wp:anchor distT="0" distB="0" distL="114300" distR="114300" simplePos="0" relativeHeight="251873280" behindDoc="0" locked="0" layoutInCell="1" allowOverlap="1" wp14:anchorId="24AF7D02" wp14:editId="7B5B8CB7">
                      <wp:simplePos x="0" y="0"/>
                      <wp:positionH relativeFrom="margin">
                        <wp:posOffset>1278890</wp:posOffset>
                      </wp:positionH>
                      <wp:positionV relativeFrom="paragraph">
                        <wp:posOffset>4876165</wp:posOffset>
                      </wp:positionV>
                      <wp:extent cx="722630" cy="340995"/>
                      <wp:effectExtent l="0" t="0" r="1270" b="1905"/>
                      <wp:wrapNone/>
                      <wp:docPr id="820049505" name="Diagrama de flujo: document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2271791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AF7D02" id="Diagrama de flujo: documento 156" o:spid="_x0000_s1124" type="#_x0000_t114" style="position:absolute;margin-left:100.7pt;margin-top:383.95pt;width:56.9pt;height:2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" fillcolor="window" strokecolor="windowText" strokeweight=".25pt">
                      <v:path arrowok="t"/>
                      <v:textbox>
                        <w:txbxContent>
                          <w:p w14:paraId="2271791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45720" distB="45720" distL="114300" distR="114300" simplePos="0" relativeHeight="251886592" behindDoc="0" locked="0" layoutInCell="1" allowOverlap="1" wp14:anchorId="02324444" wp14:editId="5D719AE0">
                      <wp:simplePos x="0" y="0"/>
                      <wp:positionH relativeFrom="margin">
                        <wp:posOffset>34290</wp:posOffset>
                      </wp:positionH>
                      <wp:positionV relativeFrom="paragraph">
                        <wp:posOffset>4328160</wp:posOffset>
                      </wp:positionV>
                      <wp:extent cx="1524000" cy="614045"/>
                      <wp:effectExtent l="0" t="0" r="0" b="0"/>
                      <wp:wrapSquare wrapText="bothSides"/>
                      <wp:docPr id="54278382" name="Cuadro de tex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4045"/>
                              </a:xfrm>
                              <a:prstGeom prst="rect">
                                <a:avLst/>
                              </a:prstGeom>
                              <a:solidFill>
                                <a:srgbClr val="FFFFFF"/>
                              </a:solidFill>
                              <a:ln w="9525">
                                <a:solidFill>
                                  <a:srgbClr val="000000"/>
                                </a:solidFill>
                                <a:miter lim="800000"/>
                                <a:headEnd/>
                                <a:tailEnd/>
                              </a:ln>
                            </wps:spPr>
                            <wps:txbx>
                              <w:txbxContent>
                                <w:p w14:paraId="763F428A" w14:textId="77777777" w:rsidR="00CA4315" w:rsidRPr="00440483" w:rsidRDefault="00CA4315" w:rsidP="00CA4315">
                                  <w:pPr>
                                    <w:jc w:val="center"/>
                                    <w:rPr>
                                      <w:rFonts w:ascii="Arial" w:hAnsi="Arial" w:cs="Arial"/>
                                      <w:sz w:val="20"/>
                                      <w:szCs w:val="20"/>
                                    </w:rPr>
                                  </w:pPr>
                                  <w:r>
                                    <w:rPr>
                                      <w:rFonts w:ascii="Arial" w:hAnsi="Arial" w:cs="Arial"/>
                                      <w:sz w:val="20"/>
                                      <w:szCs w:val="20"/>
                                    </w:rPr>
                                    <w:t>Envía formato único de beneficiarios para su llenado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324444" id="Cuadro de texto 155" o:spid="_x0000_s1125" type="#_x0000_t202" style="position:absolute;margin-left:2.7pt;margin-top:340.8pt;width:120pt;height:48.35pt;z-index:25188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">
                      <v:textbox>
                        <w:txbxContent>
                          <w:p w14:paraId="763F428A" w14:textId="77777777" w:rsidR="00CA4315" w:rsidRPr="00440483" w:rsidRDefault="00CA4315" w:rsidP="00CA4315">
                            <w:pPr>
                              <w:jc w:val="center"/>
                              <w:rPr>
                                <w:rFonts w:ascii="Arial" w:hAnsi="Arial" w:cs="Arial"/>
                                <w:sz w:val="20"/>
                                <w:szCs w:val="20"/>
                              </w:rPr>
                            </w:pPr>
                            <w:r>
                              <w:rPr>
                                <w:rFonts w:ascii="Arial" w:hAnsi="Arial" w:cs="Arial"/>
                                <w:sz w:val="20"/>
                                <w:szCs w:val="20"/>
                              </w:rPr>
                              <w:t>Envía formato único de beneficiarios para su llenado</w:t>
                            </w:r>
                          </w:p>
                        </w:txbxContent>
                      </v:textbox>
                      <w10:wrap type="square" anchorx="margin"/>
                    </v:shape>
                  </w:pict>
                </mc:Fallback>
              </mc:AlternateContent>
            </w:r>
            <w:r>
              <w:rPr>
                <w:noProof/>
              </w:rPr>
              <mc:AlternateContent>
                <mc:Choice Requires="wps">
                  <w:drawing>
                    <wp:anchor distT="4294967295" distB="4294967295" distL="114300" distR="114300" simplePos="0" relativeHeight="251896832" behindDoc="0" locked="0" layoutInCell="1" allowOverlap="1" wp14:anchorId="6A4F69BA" wp14:editId="0397FA10">
                      <wp:simplePos x="0" y="0"/>
                      <wp:positionH relativeFrom="column">
                        <wp:posOffset>1616710</wp:posOffset>
                      </wp:positionH>
                      <wp:positionV relativeFrom="paragraph">
                        <wp:posOffset>3437889</wp:posOffset>
                      </wp:positionV>
                      <wp:extent cx="2562225" cy="0"/>
                      <wp:effectExtent l="0" t="76200" r="0" b="76200"/>
                      <wp:wrapNone/>
                      <wp:docPr id="370170000" name="Conector recto de flecha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2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20E00" id="Conector recto de flecha 154" o:spid="_x0000_s1026" type="#_x0000_t32" style="position:absolute;margin-left:127.3pt;margin-top:270.7pt;width:201.75pt;height:0;flip:y;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">
                      <v:stroke endarrow="block"/>
                      <o:lock v:ext="edit" shapetype="f"/>
                    </v:shape>
                  </w:pict>
                </mc:Fallback>
              </mc:AlternateContent>
            </w:r>
            <w:r>
              <w:rPr>
                <w:noProof/>
              </w:rPr>
              <mc:AlternateContent>
                <mc:Choice Requires="wps">
                  <w:drawing>
                    <wp:anchor distT="0" distB="0" distL="114299" distR="114299" simplePos="0" relativeHeight="251883520" behindDoc="0" locked="0" layoutInCell="1" allowOverlap="1" wp14:anchorId="7860E418" wp14:editId="381B53F9">
                      <wp:simplePos x="0" y="0"/>
                      <wp:positionH relativeFrom="column">
                        <wp:posOffset>825499</wp:posOffset>
                      </wp:positionH>
                      <wp:positionV relativeFrom="paragraph">
                        <wp:posOffset>2769235</wp:posOffset>
                      </wp:positionV>
                      <wp:extent cx="0" cy="313690"/>
                      <wp:effectExtent l="76200" t="0" r="38100" b="29210"/>
                      <wp:wrapNone/>
                      <wp:docPr id="2027378794" name="Conector recto de flecha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E3652E" id="Conector recto de flecha 153" o:spid="_x0000_s1026" type="#_x0000_t32" style="position:absolute;margin-left:65pt;margin-top:218.05pt;width:0;height:24.7pt;flip:x;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882496" behindDoc="0" locked="0" layoutInCell="1" allowOverlap="1" wp14:anchorId="0B7136A0" wp14:editId="11495053">
                      <wp:simplePos x="0" y="0"/>
                      <wp:positionH relativeFrom="margin">
                        <wp:posOffset>102235</wp:posOffset>
                      </wp:positionH>
                      <wp:positionV relativeFrom="paragraph">
                        <wp:posOffset>1883410</wp:posOffset>
                      </wp:positionV>
                      <wp:extent cx="1524000" cy="866775"/>
                      <wp:effectExtent l="0" t="0" r="0" b="9525"/>
                      <wp:wrapSquare wrapText="bothSides"/>
                      <wp:docPr id="1558416089"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6775"/>
                              </a:xfrm>
                              <a:prstGeom prst="rect">
                                <a:avLst/>
                              </a:prstGeom>
                              <a:solidFill>
                                <a:srgbClr val="FFFFFF"/>
                              </a:solidFill>
                              <a:ln w="9525">
                                <a:solidFill>
                                  <a:srgbClr val="000000"/>
                                </a:solidFill>
                                <a:miter lim="800000"/>
                                <a:headEnd/>
                                <a:tailEnd/>
                              </a:ln>
                            </wps:spPr>
                            <wps:txbx>
                              <w:txbxContent>
                                <w:p w14:paraId="73E8AA81" w14:textId="77777777" w:rsidR="00CA4315" w:rsidRPr="00440483" w:rsidRDefault="00CA4315" w:rsidP="00CA4315">
                                  <w:pPr>
                                    <w:jc w:val="center"/>
                                    <w:rPr>
                                      <w:rFonts w:ascii="Arial" w:hAnsi="Arial" w:cs="Arial"/>
                                      <w:sz w:val="20"/>
                                      <w:szCs w:val="20"/>
                                    </w:rPr>
                                  </w:pPr>
                                  <w:r>
                                    <w:rPr>
                                      <w:rFonts w:ascii="Arial" w:hAnsi="Arial" w:cs="Arial"/>
                                      <w:sz w:val="20"/>
                                      <w:szCs w:val="20"/>
                                    </w:rPr>
                                    <w:t>Programación de calendario de atención de 1 a 3 días hábiles a partir de la fecha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7136A0" id="Cuadro de texto 152" o:spid="_x0000_s1126" type="#_x0000_t202" style="position:absolute;margin-left:8.05pt;margin-top:148.3pt;width:120pt;height:68.25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">
                      <v:textbox>
                        <w:txbxContent>
                          <w:p w14:paraId="73E8AA81" w14:textId="77777777" w:rsidR="00CA4315" w:rsidRPr="00440483" w:rsidRDefault="00CA4315" w:rsidP="00CA4315">
                            <w:pPr>
                              <w:jc w:val="center"/>
                              <w:rPr>
                                <w:rFonts w:ascii="Arial" w:hAnsi="Arial" w:cs="Arial"/>
                                <w:sz w:val="20"/>
                                <w:szCs w:val="20"/>
                              </w:rPr>
                            </w:pPr>
                            <w:r>
                              <w:rPr>
                                <w:rFonts w:ascii="Arial" w:hAnsi="Arial" w:cs="Arial"/>
                                <w:sz w:val="20"/>
                                <w:szCs w:val="20"/>
                              </w:rPr>
                              <w:t>Programación de calendario de atención de 1 a 3 días hábiles a partir de la fecha de recepción</w:t>
                            </w:r>
                          </w:p>
                        </w:txbxContent>
                      </v:textbox>
                      <w10:wrap type="square" anchorx="margin"/>
                    </v:shape>
                  </w:pict>
                </mc:Fallback>
              </mc:AlternateContent>
            </w:r>
            <w:r>
              <w:rPr>
                <w:noProof/>
              </w:rPr>
              <mc:AlternateContent>
                <mc:Choice Requires="wps">
                  <w:drawing>
                    <wp:anchor distT="45720" distB="45720" distL="114300" distR="114300" simplePos="0" relativeHeight="251884544" behindDoc="0" locked="0" layoutInCell="1" allowOverlap="1" wp14:anchorId="449B3C78" wp14:editId="126BA9E7">
                      <wp:simplePos x="0" y="0"/>
                      <wp:positionH relativeFrom="margin">
                        <wp:posOffset>83820</wp:posOffset>
                      </wp:positionH>
                      <wp:positionV relativeFrom="paragraph">
                        <wp:posOffset>3084195</wp:posOffset>
                      </wp:positionV>
                      <wp:extent cx="1524000" cy="968375"/>
                      <wp:effectExtent l="0" t="0" r="0" b="3175"/>
                      <wp:wrapSquare wrapText="bothSides"/>
                      <wp:docPr id="1146571537" name="Cuadro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68375"/>
                              </a:xfrm>
                              <a:prstGeom prst="rect">
                                <a:avLst/>
                              </a:prstGeom>
                              <a:solidFill>
                                <a:srgbClr val="FFFFFF"/>
                              </a:solidFill>
                              <a:ln w="9525">
                                <a:solidFill>
                                  <a:srgbClr val="000000"/>
                                </a:solidFill>
                                <a:miter lim="800000"/>
                                <a:headEnd/>
                                <a:tailEnd/>
                              </a:ln>
                            </wps:spPr>
                            <wps:txbx>
                              <w:txbxContent>
                                <w:p w14:paraId="3FE2192A" w14:textId="77777777" w:rsidR="00CA4315" w:rsidRPr="00560048" w:rsidRDefault="00CA4315" w:rsidP="00CA4315">
                                  <w:pPr>
                                    <w:jc w:val="center"/>
                                    <w:rPr>
                                      <w:rFonts w:ascii="Arial" w:hAnsi="Arial" w:cs="Arial"/>
                                      <w:sz w:val="18"/>
                                      <w:szCs w:val="18"/>
                                    </w:rPr>
                                  </w:pPr>
                                  <w:r w:rsidRPr="00560048">
                                    <w:rPr>
                                      <w:rFonts w:ascii="Arial" w:hAnsi="Arial" w:cs="Arial"/>
                                      <w:sz w:val="18"/>
                                      <w:szCs w:val="18"/>
                                    </w:rPr>
                                    <w:t>Coordina vía telefónica y/o presencial la actividad con el solicitante en los tres días posteriores a la recepción de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9B3C78" id="Cuadro de texto 151" o:spid="_x0000_s1127" type="#_x0000_t202" style="position:absolute;margin-left:6.6pt;margin-top:242.85pt;width:120pt;height:76.25pt;z-index:251884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">
                      <v:textbox>
                        <w:txbxContent>
                          <w:p w14:paraId="3FE2192A" w14:textId="77777777" w:rsidR="00CA4315" w:rsidRPr="00560048" w:rsidRDefault="00CA4315" w:rsidP="00CA4315">
                            <w:pPr>
                              <w:jc w:val="center"/>
                              <w:rPr>
                                <w:rFonts w:ascii="Arial" w:hAnsi="Arial" w:cs="Arial"/>
                                <w:sz w:val="18"/>
                                <w:szCs w:val="18"/>
                              </w:rPr>
                            </w:pPr>
                            <w:r w:rsidRPr="00560048">
                              <w:rPr>
                                <w:rFonts w:ascii="Arial" w:hAnsi="Arial" w:cs="Arial"/>
                                <w:sz w:val="18"/>
                                <w:szCs w:val="18"/>
                              </w:rPr>
                              <w:t>Coordina vía telefónica y/o presencial la actividad con el solicitante en los tres días posteriores a la recepción de solicitud</w:t>
                            </w:r>
                          </w:p>
                        </w:txbxContent>
                      </v:textbox>
                      <w10:wrap type="square" anchorx="margin"/>
                    </v:shape>
                  </w:pict>
                </mc:Fallback>
              </mc:AlternateContent>
            </w:r>
            <w:r>
              <w:rPr>
                <w:noProof/>
              </w:rPr>
              <mc:AlternateContent>
                <mc:Choice Requires="wps">
                  <w:drawing>
                    <wp:anchor distT="0" distB="0" distL="114299" distR="114299" simplePos="0" relativeHeight="251885568" behindDoc="0" locked="0" layoutInCell="1" allowOverlap="1" wp14:anchorId="4761C262" wp14:editId="0C6AFDAD">
                      <wp:simplePos x="0" y="0"/>
                      <wp:positionH relativeFrom="column">
                        <wp:posOffset>866139</wp:posOffset>
                      </wp:positionH>
                      <wp:positionV relativeFrom="paragraph">
                        <wp:posOffset>1188085</wp:posOffset>
                      </wp:positionV>
                      <wp:extent cx="0" cy="609600"/>
                      <wp:effectExtent l="76200" t="0" r="38100" b="38100"/>
                      <wp:wrapNone/>
                      <wp:docPr id="312995031"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FE09F" id="Conector recto de flecha 150" o:spid="_x0000_s1026" type="#_x0000_t32" style="position:absolute;margin-left:68.2pt;margin-top:93.55pt;width:0;height:48pt;flip:x;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881472" behindDoc="0" locked="0" layoutInCell="1" allowOverlap="1" wp14:anchorId="7F9281AD" wp14:editId="3285D404">
                      <wp:simplePos x="0" y="0"/>
                      <wp:positionH relativeFrom="margin">
                        <wp:posOffset>90170</wp:posOffset>
                      </wp:positionH>
                      <wp:positionV relativeFrom="paragraph">
                        <wp:posOffset>700405</wp:posOffset>
                      </wp:positionV>
                      <wp:extent cx="1524000" cy="441325"/>
                      <wp:effectExtent l="0" t="0" r="0" b="0"/>
                      <wp:wrapSquare wrapText="bothSides"/>
                      <wp:docPr id="1833444197" name="Cuadro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5FEC354D" w14:textId="77777777" w:rsidR="00CA4315" w:rsidRPr="00240FC9" w:rsidRDefault="00CA4315" w:rsidP="00CA4315">
                                  <w:pPr>
                                    <w:jc w:val="center"/>
                                    <w:rPr>
                                      <w:rFonts w:ascii="Arial" w:hAnsi="Arial" w:cs="Arial"/>
                                      <w:sz w:val="20"/>
                                      <w:szCs w:val="20"/>
                                    </w:rPr>
                                  </w:pPr>
                                  <w:r>
                                    <w:rPr>
                                      <w:rFonts w:ascii="Arial" w:hAnsi="Arial" w:cs="Arial"/>
                                      <w:sz w:val="20"/>
                                      <w:szCs w:val="20"/>
                                    </w:rPr>
                                    <w:t>Recibe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9281AD" id="Cuadro de texto 149" o:spid="_x0000_s1128" type="#_x0000_t202" style="position:absolute;margin-left:7.1pt;margin-top:55.15pt;width:120pt;height:34.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">
                      <v:textbox>
                        <w:txbxContent>
                          <w:p w14:paraId="5FEC354D" w14:textId="77777777" w:rsidR="00CA4315" w:rsidRPr="00240FC9" w:rsidRDefault="00CA4315" w:rsidP="00CA4315">
                            <w:pPr>
                              <w:jc w:val="center"/>
                              <w:rPr>
                                <w:rFonts w:ascii="Arial" w:hAnsi="Arial" w:cs="Arial"/>
                                <w:sz w:val="20"/>
                                <w:szCs w:val="20"/>
                              </w:rPr>
                            </w:pPr>
                            <w:r>
                              <w:rPr>
                                <w:rFonts w:ascii="Arial" w:hAnsi="Arial" w:cs="Arial"/>
                                <w:sz w:val="20"/>
                                <w:szCs w:val="20"/>
                              </w:rPr>
                              <w:t>Recibe solicitud</w:t>
                            </w:r>
                          </w:p>
                        </w:txbxContent>
                      </v:textbox>
                      <w10:wrap type="square" anchorx="margin"/>
                    </v:shape>
                  </w:pict>
                </mc:Fallback>
              </mc:AlternateContent>
            </w:r>
            <w:r>
              <w:rPr>
                <w:noProof/>
              </w:rPr>
              <mc:AlternateContent>
                <mc:Choice Requires="wps">
                  <w:drawing>
                    <wp:anchor distT="0" distB="0" distL="114300" distR="114300" simplePos="0" relativeHeight="251875328" behindDoc="0" locked="0" layoutInCell="1" allowOverlap="1" wp14:anchorId="53237531" wp14:editId="1253CD8B">
                      <wp:simplePos x="0" y="0"/>
                      <wp:positionH relativeFrom="margin">
                        <wp:posOffset>1281430</wp:posOffset>
                      </wp:positionH>
                      <wp:positionV relativeFrom="paragraph">
                        <wp:posOffset>1104265</wp:posOffset>
                      </wp:positionV>
                      <wp:extent cx="641350" cy="340995"/>
                      <wp:effectExtent l="0" t="0" r="6350" b="1905"/>
                      <wp:wrapNone/>
                      <wp:docPr id="470520205" name="Diagrama de flujo: document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513F2680"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37531" id="Diagrama de flujo: documento 148" o:spid="_x0000_s1129" type="#_x0000_t114" style="position:absolute;margin-left:100.9pt;margin-top:86.95pt;width:50.5pt;height:26.8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" fillcolor="window" strokecolor="windowText" strokeweight=".25pt">
                      <v:path arrowok="t"/>
                      <v:textbox>
                        <w:txbxContent>
                          <w:p w14:paraId="513F2680"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p>
        </w:tc>
        <w:tc>
          <w:tcPr>
            <w:tcW w:w="3260" w:type="dxa"/>
          </w:tcPr>
          <w:p w14:paraId="298A1234" w14:textId="77777777" w:rsidR="00CA4315" w:rsidRPr="00090A66" w:rsidRDefault="00CA4315" w:rsidP="00EA58A9">
            <w:pPr>
              <w:tabs>
                <w:tab w:val="left" w:pos="5910"/>
              </w:tabs>
              <w:rPr>
                <w:rFonts w:ascii="Arial" w:eastAsia="Calibri" w:hAnsi="Arial" w:cs="Arial"/>
                <w:sz w:val="20"/>
                <w:szCs w:val="20"/>
              </w:rPr>
            </w:pPr>
            <w:r>
              <w:rPr>
                <w:noProof/>
              </w:rPr>
              <mc:AlternateContent>
                <mc:Choice Requires="wps">
                  <w:drawing>
                    <wp:anchor distT="4294967295" distB="4294967295" distL="114300" distR="114300" simplePos="0" relativeHeight="251901952" behindDoc="0" locked="0" layoutInCell="1" allowOverlap="1" wp14:anchorId="340100D3" wp14:editId="25896264">
                      <wp:simplePos x="0" y="0"/>
                      <wp:positionH relativeFrom="column">
                        <wp:posOffset>-187325</wp:posOffset>
                      </wp:positionH>
                      <wp:positionV relativeFrom="paragraph">
                        <wp:posOffset>5979794</wp:posOffset>
                      </wp:positionV>
                      <wp:extent cx="2562225" cy="0"/>
                      <wp:effectExtent l="38100" t="76200" r="0" b="76200"/>
                      <wp:wrapNone/>
                      <wp:docPr id="978372431" name="Conector recto de flecha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62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26376C" id="Conector recto de flecha 147" o:spid="_x0000_s1026" type="#_x0000_t32" style="position:absolute;margin-left:-14.75pt;margin-top:470.85pt;width:201.75pt;height:0;flip:x y;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">
                      <v:stroke endarrow="block"/>
                      <o:lock v:ext="edit" shapetype="f"/>
                    </v:shape>
                  </w:pict>
                </mc:Fallback>
              </mc:AlternateContent>
            </w:r>
            <w:r>
              <w:rPr>
                <w:noProof/>
              </w:rPr>
              <mc:AlternateContent>
                <mc:Choice Requires="wps">
                  <w:drawing>
                    <wp:anchor distT="0" distB="0" distL="114300" distR="114300" simplePos="0" relativeHeight="251897856" behindDoc="0" locked="0" layoutInCell="1" allowOverlap="1" wp14:anchorId="22905199" wp14:editId="15972810">
                      <wp:simplePos x="0" y="0"/>
                      <wp:positionH relativeFrom="column">
                        <wp:posOffset>-1339850</wp:posOffset>
                      </wp:positionH>
                      <wp:positionV relativeFrom="paragraph">
                        <wp:posOffset>4970145</wp:posOffset>
                      </wp:positionV>
                      <wp:extent cx="3609975" cy="352425"/>
                      <wp:effectExtent l="0" t="0" r="66675" b="66675"/>
                      <wp:wrapNone/>
                      <wp:docPr id="1181857570" name="Conector: angula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9975" cy="352425"/>
                              </a:xfrm>
                              <a:prstGeom prst="bentConnector3">
                                <a:avLst>
                                  <a:gd name="adj1" fmla="val 55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C35636" id="Conector: angular 146" o:spid="_x0000_s1026" type="#_x0000_t34" style="position:absolute;margin-left:-105.5pt;margin-top:391.35pt;width:284.25pt;height:2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" adj="119">
                      <v:stroke endarrow="block"/>
                      <o:lock v:ext="edit" shapetype="f"/>
                    </v:shape>
                  </w:pict>
                </mc:Fallback>
              </mc:AlternateContent>
            </w:r>
            <w:r>
              <w:rPr>
                <w:noProof/>
              </w:rPr>
              <mc:AlternateContent>
                <mc:Choice Requires="wps">
                  <w:drawing>
                    <wp:anchor distT="0" distB="0" distL="114300" distR="114300" simplePos="0" relativeHeight="251874304" behindDoc="0" locked="0" layoutInCell="1" allowOverlap="1" wp14:anchorId="62E89A3E" wp14:editId="107231B7">
                      <wp:simplePos x="0" y="0"/>
                      <wp:positionH relativeFrom="margin">
                        <wp:posOffset>1276350</wp:posOffset>
                      </wp:positionH>
                      <wp:positionV relativeFrom="paragraph">
                        <wp:posOffset>1229360</wp:posOffset>
                      </wp:positionV>
                      <wp:extent cx="641350" cy="340995"/>
                      <wp:effectExtent l="0" t="0" r="6350" b="1905"/>
                      <wp:wrapNone/>
                      <wp:docPr id="1374740665" name="Diagrama de flujo: document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7AF9F47D"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E89A3E" id="Diagrama de flujo: documento 145" o:spid="_x0000_s1130" type="#_x0000_t114" style="position:absolute;margin-left:100.5pt;margin-top:96.8pt;width:50.5pt;height:26.8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" fillcolor="window" strokecolor="windowText" strokeweight=".25pt">
                      <v:path arrowok="t"/>
                      <v:textbox>
                        <w:txbxContent>
                          <w:p w14:paraId="7AF9F47D"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294967295" distB="4294967295" distL="114300" distR="114300" simplePos="0" relativeHeight="251894784" behindDoc="0" locked="0" layoutInCell="1" allowOverlap="1" wp14:anchorId="07E9F042" wp14:editId="34B2BEFD">
                      <wp:simplePos x="0" y="0"/>
                      <wp:positionH relativeFrom="column">
                        <wp:posOffset>-384175</wp:posOffset>
                      </wp:positionH>
                      <wp:positionV relativeFrom="paragraph">
                        <wp:posOffset>978534</wp:posOffset>
                      </wp:positionV>
                      <wp:extent cx="454025" cy="0"/>
                      <wp:effectExtent l="38100" t="76200" r="0" b="76200"/>
                      <wp:wrapNone/>
                      <wp:docPr id="2064518070" name="Conector recto de flecha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4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0A8FB5" id="Conector recto de flecha 144" o:spid="_x0000_s1026" type="#_x0000_t32" style="position:absolute;margin-left:-30.25pt;margin-top:77.05pt;width:35.75pt;height:0;flip:x;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">
                      <v:stroke endarrow="block"/>
                      <o:lock v:ext="edit" shapetype="f"/>
                    </v:shape>
                  </w:pict>
                </mc:Fallback>
              </mc:AlternateContent>
            </w:r>
            <w:r>
              <w:rPr>
                <w:noProof/>
              </w:rPr>
              <mc:AlternateContent>
                <mc:Choice Requires="wps">
                  <w:drawing>
                    <wp:anchor distT="4294967295" distB="4294967295" distL="114300" distR="114300" simplePos="0" relativeHeight="251893760" behindDoc="0" locked="0" layoutInCell="1" allowOverlap="1" wp14:anchorId="4855AD6D" wp14:editId="19EB0D4F">
                      <wp:simplePos x="0" y="0"/>
                      <wp:positionH relativeFrom="column">
                        <wp:posOffset>1662430</wp:posOffset>
                      </wp:positionH>
                      <wp:positionV relativeFrom="paragraph">
                        <wp:posOffset>1007109</wp:posOffset>
                      </wp:positionV>
                      <wp:extent cx="447675" cy="0"/>
                      <wp:effectExtent l="38100" t="76200" r="0" b="76200"/>
                      <wp:wrapNone/>
                      <wp:docPr id="599360074" name="Conector recto de flecha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49D9A8" id="Conector recto de flecha 143" o:spid="_x0000_s1026" type="#_x0000_t32" style="position:absolute;margin-left:130.9pt;margin-top:79.3pt;width:35.25pt;height:0;flip:x y;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">
                      <v:stroke endarrow="block"/>
                      <o:lock v:ext="edit" shapetype="f"/>
                    </v:shape>
                  </w:pict>
                </mc:Fallback>
              </mc:AlternateContent>
            </w:r>
            <w:r>
              <w:rPr>
                <w:noProof/>
              </w:rPr>
              <mc:AlternateContent>
                <mc:Choice Requires="wps">
                  <w:drawing>
                    <wp:anchor distT="45720" distB="45720" distL="114300" distR="114300" simplePos="0" relativeHeight="251880448" behindDoc="0" locked="0" layoutInCell="1" allowOverlap="1" wp14:anchorId="696A59F3" wp14:editId="3009BFB5">
                      <wp:simplePos x="0" y="0"/>
                      <wp:positionH relativeFrom="margin">
                        <wp:posOffset>80010</wp:posOffset>
                      </wp:positionH>
                      <wp:positionV relativeFrom="paragraph">
                        <wp:posOffset>732790</wp:posOffset>
                      </wp:positionV>
                      <wp:extent cx="1524000" cy="532130"/>
                      <wp:effectExtent l="0" t="0" r="0" b="1270"/>
                      <wp:wrapSquare wrapText="bothSides"/>
                      <wp:docPr id="602769389"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32130"/>
                              </a:xfrm>
                              <a:prstGeom prst="rect">
                                <a:avLst/>
                              </a:prstGeom>
                              <a:solidFill>
                                <a:srgbClr val="FFFFFF"/>
                              </a:solidFill>
                              <a:ln w="9525">
                                <a:solidFill>
                                  <a:srgbClr val="000000"/>
                                </a:solidFill>
                                <a:miter lim="800000"/>
                                <a:headEnd/>
                                <a:tailEnd/>
                              </a:ln>
                            </wps:spPr>
                            <wps:txbx>
                              <w:txbxContent>
                                <w:p w14:paraId="4EE8DABF" w14:textId="77777777" w:rsidR="00CA4315" w:rsidRPr="00440483" w:rsidRDefault="00CA4315" w:rsidP="00CA4315">
                                  <w:pPr>
                                    <w:jc w:val="center"/>
                                    <w:rPr>
                                      <w:rFonts w:ascii="Arial" w:hAnsi="Arial" w:cs="Arial"/>
                                      <w:sz w:val="20"/>
                                      <w:szCs w:val="20"/>
                                    </w:rPr>
                                  </w:pPr>
                                  <w:r>
                                    <w:rPr>
                                      <w:rFonts w:ascii="Arial" w:hAnsi="Arial" w:cs="Arial"/>
                                      <w:sz w:val="20"/>
                                      <w:szCs w:val="20"/>
                                    </w:rPr>
                                    <w:t>Recibe y turna solicitud, el mismo día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6A59F3" id="Cuadro de texto 142" o:spid="_x0000_s1131" type="#_x0000_t202" style="position:absolute;margin-left:6.3pt;margin-top:57.7pt;width:120pt;height:41.9pt;z-index:251880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">
                      <v:textbox>
                        <w:txbxContent>
                          <w:p w14:paraId="4EE8DABF" w14:textId="77777777" w:rsidR="00CA4315" w:rsidRPr="00440483" w:rsidRDefault="00CA4315" w:rsidP="00CA4315">
                            <w:pPr>
                              <w:jc w:val="center"/>
                              <w:rPr>
                                <w:rFonts w:ascii="Arial" w:hAnsi="Arial" w:cs="Arial"/>
                                <w:sz w:val="20"/>
                                <w:szCs w:val="20"/>
                              </w:rPr>
                            </w:pPr>
                            <w:r>
                              <w:rPr>
                                <w:rFonts w:ascii="Arial" w:hAnsi="Arial" w:cs="Arial"/>
                                <w:sz w:val="20"/>
                                <w:szCs w:val="20"/>
                              </w:rPr>
                              <w:t>Recibe y turna solicitud, el mismo día de recepción</w:t>
                            </w:r>
                          </w:p>
                        </w:txbxContent>
                      </v:textbox>
                      <w10:wrap type="square" anchorx="margin"/>
                    </v:shape>
                  </w:pict>
                </mc:Fallback>
              </mc:AlternateContent>
            </w:r>
          </w:p>
        </w:tc>
        <w:tc>
          <w:tcPr>
            <w:tcW w:w="3161" w:type="dxa"/>
          </w:tcPr>
          <w:p w14:paraId="30E911A9" w14:textId="77777777" w:rsidR="00CA4315" w:rsidRPr="00090A66" w:rsidRDefault="00CA4315" w:rsidP="00EA58A9">
            <w:pPr>
              <w:tabs>
                <w:tab w:val="left" w:pos="5910"/>
              </w:tabs>
              <w:rPr>
                <w:rFonts w:ascii="Arial" w:eastAsia="Calibri" w:hAnsi="Arial" w:cs="Arial"/>
                <w:sz w:val="20"/>
                <w:szCs w:val="20"/>
              </w:rPr>
            </w:pPr>
            <w:r>
              <w:rPr>
                <w:noProof/>
              </w:rPr>
              <mc:AlternateContent>
                <mc:Choice Requires="wps">
                  <w:drawing>
                    <wp:anchor distT="4294967295" distB="4294967295" distL="114300" distR="114300" simplePos="0" relativeHeight="251889664" behindDoc="0" locked="0" layoutInCell="1" allowOverlap="1" wp14:anchorId="010C42F9" wp14:editId="4E71F11F">
                      <wp:simplePos x="0" y="0"/>
                      <wp:positionH relativeFrom="column">
                        <wp:posOffset>-2571750</wp:posOffset>
                      </wp:positionH>
                      <wp:positionV relativeFrom="paragraph">
                        <wp:posOffset>4585969</wp:posOffset>
                      </wp:positionV>
                      <wp:extent cx="2686050" cy="0"/>
                      <wp:effectExtent l="38100" t="76200" r="0" b="76200"/>
                      <wp:wrapNone/>
                      <wp:docPr id="351566988" name="Conector recto de flecha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86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5D330" id="Conector recto de flecha 141" o:spid="_x0000_s1026" type="#_x0000_t32" style="position:absolute;margin-left:-202.5pt;margin-top:361.1pt;width:211.5pt;height:0;flip:x;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887616" behindDoc="0" locked="0" layoutInCell="1" allowOverlap="1" wp14:anchorId="043C019E" wp14:editId="0D16B0B1">
                      <wp:simplePos x="0" y="0"/>
                      <wp:positionH relativeFrom="column">
                        <wp:posOffset>875029</wp:posOffset>
                      </wp:positionH>
                      <wp:positionV relativeFrom="paragraph">
                        <wp:posOffset>3845560</wp:posOffset>
                      </wp:positionV>
                      <wp:extent cx="0" cy="231775"/>
                      <wp:effectExtent l="76200" t="0" r="38100" b="34925"/>
                      <wp:wrapNone/>
                      <wp:docPr id="2144248649"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1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1894EB" id="Conector recto de flecha 140" o:spid="_x0000_s1026" type="#_x0000_t32" style="position:absolute;margin-left:68.9pt;margin-top:302.8pt;width:0;height:18.25pt;flip:x;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95808" behindDoc="0" locked="0" layoutInCell="1" allowOverlap="1" wp14:anchorId="3A8522CF" wp14:editId="209534FF">
                      <wp:simplePos x="0" y="0"/>
                      <wp:positionH relativeFrom="column">
                        <wp:posOffset>152400</wp:posOffset>
                      </wp:positionH>
                      <wp:positionV relativeFrom="paragraph">
                        <wp:posOffset>3149600</wp:posOffset>
                      </wp:positionV>
                      <wp:extent cx="1495425" cy="657225"/>
                      <wp:effectExtent l="0" t="0" r="9525" b="9525"/>
                      <wp:wrapNone/>
                      <wp:docPr id="1144939923"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57225"/>
                              </a:xfrm>
                              <a:prstGeom prst="rect">
                                <a:avLst/>
                              </a:prstGeom>
                              <a:solidFill>
                                <a:sysClr val="window" lastClr="FFFFFF"/>
                              </a:solidFill>
                              <a:ln w="3175" cap="flat" cmpd="sng" algn="ctr">
                                <a:solidFill>
                                  <a:sysClr val="windowText" lastClr="000000"/>
                                </a:solidFill>
                                <a:prstDash val="solid"/>
                              </a:ln>
                              <a:effectLst/>
                            </wps:spPr>
                            <wps:txbx>
                              <w:txbxContent>
                                <w:p w14:paraId="26AAAD2E" w14:textId="77777777" w:rsidR="00CA4315" w:rsidRPr="00C331E1" w:rsidRDefault="00CA4315" w:rsidP="00CA4315">
                                  <w:pPr>
                                    <w:jc w:val="center"/>
                                  </w:pPr>
                                  <w:r>
                                    <w:t xml:space="preserve">Recibe confirmación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A8522CF" id="Rectángulo 139" o:spid="_x0000_s1132" style="position:absolute;margin-left:12pt;margin-top:248pt;width:117.75pt;height:51.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" fillcolor="window" strokecolor="windowText" strokeweight=".25pt">
                      <v:path arrowok="t"/>
                      <v:textbox>
                        <w:txbxContent>
                          <w:p w14:paraId="26AAAD2E" w14:textId="77777777" w:rsidR="00CA4315" w:rsidRPr="00C331E1" w:rsidRDefault="00CA4315" w:rsidP="00CA4315">
                            <w:pPr>
                              <w:jc w:val="center"/>
                            </w:pPr>
                            <w:r>
                              <w:t xml:space="preserve">Recibe confirmación actividad </w:t>
                            </w:r>
                          </w:p>
                        </w:txbxContent>
                      </v:textbox>
                    </v:rect>
                  </w:pict>
                </mc:Fallback>
              </mc:AlternateContent>
            </w:r>
            <w:r>
              <w:rPr>
                <w:noProof/>
              </w:rPr>
              <mc:AlternateContent>
                <mc:Choice Requires="wps">
                  <w:drawing>
                    <wp:anchor distT="0" distB="0" distL="114300" distR="114300" simplePos="0" relativeHeight="251877376" behindDoc="0" locked="0" layoutInCell="1" allowOverlap="1" wp14:anchorId="171ECD4B" wp14:editId="13B661A2">
                      <wp:simplePos x="0" y="0"/>
                      <wp:positionH relativeFrom="margin">
                        <wp:posOffset>120650</wp:posOffset>
                      </wp:positionH>
                      <wp:positionV relativeFrom="paragraph">
                        <wp:posOffset>122555</wp:posOffset>
                      </wp:positionV>
                      <wp:extent cx="1362075" cy="361315"/>
                      <wp:effectExtent l="0" t="0" r="9525" b="635"/>
                      <wp:wrapNone/>
                      <wp:docPr id="252467616" name="Diagrama de flujo: terminador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4FB5B3F9" w14:textId="77777777" w:rsidR="00CA4315" w:rsidRPr="006F0565" w:rsidRDefault="00CA4315" w:rsidP="00CA4315">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1ECD4B" id="Diagrama de flujo: terminador 138" o:spid="_x0000_s1133" type="#_x0000_t116" style="position:absolute;margin-left:9.5pt;margin-top:9.65pt;width:107.25pt;height:28.4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" filled="f" strokecolor="windowText" strokeweight="1pt">
                      <v:path arrowok="t"/>
                      <v:textbox>
                        <w:txbxContent>
                          <w:p w14:paraId="4FB5B3F9" w14:textId="77777777" w:rsidR="00CA4315" w:rsidRPr="006F0565" w:rsidRDefault="00CA4315" w:rsidP="00CA4315">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r>
              <w:rPr>
                <w:noProof/>
              </w:rPr>
              <mc:AlternateContent>
                <mc:Choice Requires="wps">
                  <w:drawing>
                    <wp:anchor distT="0" distB="0" distL="114299" distR="114299" simplePos="0" relativeHeight="251879424" behindDoc="0" locked="0" layoutInCell="1" allowOverlap="1" wp14:anchorId="56CC3DD8" wp14:editId="746D77EF">
                      <wp:simplePos x="0" y="0"/>
                      <wp:positionH relativeFrom="column">
                        <wp:posOffset>788669</wp:posOffset>
                      </wp:positionH>
                      <wp:positionV relativeFrom="paragraph">
                        <wp:posOffset>574675</wp:posOffset>
                      </wp:positionV>
                      <wp:extent cx="0" cy="204470"/>
                      <wp:effectExtent l="76200" t="0" r="38100" b="43180"/>
                      <wp:wrapNone/>
                      <wp:docPr id="826548035"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4C98D" id="Conector recto de flecha 137" o:spid="_x0000_s1026" type="#_x0000_t32" style="position:absolute;margin-left:62.1pt;margin-top:45.25pt;width:0;height:16.1pt;flip:x;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876352" behindDoc="0" locked="0" layoutInCell="1" allowOverlap="1" wp14:anchorId="269EFE51" wp14:editId="3C8F31E2">
                      <wp:simplePos x="0" y="0"/>
                      <wp:positionH relativeFrom="margin">
                        <wp:posOffset>1050290</wp:posOffset>
                      </wp:positionH>
                      <wp:positionV relativeFrom="paragraph">
                        <wp:posOffset>1239520</wp:posOffset>
                      </wp:positionV>
                      <wp:extent cx="641350" cy="340995"/>
                      <wp:effectExtent l="0" t="0" r="6350" b="1905"/>
                      <wp:wrapNone/>
                      <wp:docPr id="954522387" name="Diagrama de flujo: document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36977FB2"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9EFE51" id="Diagrama de flujo: documento 136" o:spid="_x0000_s1134" type="#_x0000_t114" style="position:absolute;margin-left:82.7pt;margin-top:97.6pt;width:50.5pt;height:26.8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" fillcolor="window" strokecolor="windowText" strokeweight=".25pt">
                      <v:path arrowok="t"/>
                      <v:textbox>
                        <w:txbxContent>
                          <w:p w14:paraId="36977FB2"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5720" distB="45720" distL="114300" distR="114300" simplePos="0" relativeHeight="251878400" behindDoc="0" locked="0" layoutInCell="1" allowOverlap="1" wp14:anchorId="5C797761" wp14:editId="3AE59AA2">
                      <wp:simplePos x="0" y="0"/>
                      <wp:positionH relativeFrom="margin">
                        <wp:posOffset>42545</wp:posOffset>
                      </wp:positionH>
                      <wp:positionV relativeFrom="paragraph">
                        <wp:posOffset>822325</wp:posOffset>
                      </wp:positionV>
                      <wp:extent cx="1524000" cy="441325"/>
                      <wp:effectExtent l="0" t="0" r="0" b="0"/>
                      <wp:wrapSquare wrapText="bothSides"/>
                      <wp:docPr id="2128199702"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4C29D624"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7C08F51F" w14:textId="77777777" w:rsidR="00CA4315" w:rsidRPr="00440483" w:rsidRDefault="00CA4315" w:rsidP="00CA4315">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97761" id="Cuadro de texto 135" o:spid="_x0000_s1135" type="#_x0000_t202" style="position:absolute;margin-left:3.35pt;margin-top:64.75pt;width:120pt;height:34.75pt;z-index:25187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">
                      <v:textbox>
                        <w:txbxContent>
                          <w:p w14:paraId="4C29D624"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7C08F51F" w14:textId="77777777" w:rsidR="00CA4315" w:rsidRPr="00440483" w:rsidRDefault="00CA4315" w:rsidP="00CA4315">
                            <w:pPr>
                              <w:rPr>
                                <w:rFonts w:ascii="Arial" w:hAnsi="Arial" w:cs="Arial"/>
                                <w:sz w:val="20"/>
                                <w:szCs w:val="20"/>
                              </w:rPr>
                            </w:pPr>
                          </w:p>
                        </w:txbxContent>
                      </v:textbox>
                      <w10:wrap type="square" anchorx="margin"/>
                    </v:shape>
                  </w:pict>
                </mc:Fallback>
              </mc:AlternateContent>
            </w:r>
          </w:p>
          <w:p w14:paraId="78573FC8" w14:textId="77777777" w:rsidR="00CA4315" w:rsidRPr="00090A66" w:rsidRDefault="00CA4315" w:rsidP="00EA58A9">
            <w:pPr>
              <w:rPr>
                <w:rFonts w:ascii="Arial" w:eastAsia="Calibri" w:hAnsi="Arial" w:cs="Arial"/>
                <w:sz w:val="20"/>
                <w:szCs w:val="20"/>
              </w:rPr>
            </w:pPr>
          </w:p>
          <w:p w14:paraId="4636CF1F" w14:textId="77777777" w:rsidR="00CA4315" w:rsidRPr="00090A66" w:rsidRDefault="00CA4315" w:rsidP="00EA58A9">
            <w:pPr>
              <w:rPr>
                <w:rFonts w:ascii="Arial" w:eastAsia="Calibri" w:hAnsi="Arial" w:cs="Arial"/>
                <w:sz w:val="20"/>
                <w:szCs w:val="20"/>
              </w:rPr>
            </w:pPr>
          </w:p>
          <w:p w14:paraId="3FB4AEA8" w14:textId="77777777" w:rsidR="00CA4315" w:rsidRPr="00090A66" w:rsidRDefault="00CA4315" w:rsidP="00EA58A9">
            <w:pPr>
              <w:rPr>
                <w:rFonts w:ascii="Arial" w:eastAsia="Calibri" w:hAnsi="Arial" w:cs="Arial"/>
                <w:sz w:val="20"/>
                <w:szCs w:val="20"/>
              </w:rPr>
            </w:pPr>
          </w:p>
          <w:p w14:paraId="119D2712" w14:textId="77777777" w:rsidR="00CA4315" w:rsidRPr="00090A66" w:rsidRDefault="00CA4315" w:rsidP="00EA58A9">
            <w:pPr>
              <w:rPr>
                <w:rFonts w:ascii="Arial" w:eastAsia="Calibri" w:hAnsi="Arial" w:cs="Arial"/>
                <w:sz w:val="20"/>
                <w:szCs w:val="20"/>
              </w:rPr>
            </w:pPr>
          </w:p>
          <w:p w14:paraId="54F08E51" w14:textId="77777777" w:rsidR="00CA4315" w:rsidRPr="00090A66" w:rsidRDefault="00CA4315" w:rsidP="00EA58A9">
            <w:pPr>
              <w:rPr>
                <w:rFonts w:ascii="Arial" w:eastAsia="Calibri" w:hAnsi="Arial" w:cs="Arial"/>
                <w:sz w:val="20"/>
                <w:szCs w:val="20"/>
              </w:rPr>
            </w:pPr>
          </w:p>
          <w:p w14:paraId="2B909CC8" w14:textId="77777777" w:rsidR="00CA4315" w:rsidRPr="00090A66" w:rsidRDefault="00CA4315" w:rsidP="00EA58A9">
            <w:pPr>
              <w:rPr>
                <w:rFonts w:ascii="Arial" w:eastAsia="Calibri" w:hAnsi="Arial" w:cs="Arial"/>
                <w:sz w:val="20"/>
                <w:szCs w:val="20"/>
              </w:rPr>
            </w:pPr>
          </w:p>
          <w:p w14:paraId="65DB78F3" w14:textId="77777777" w:rsidR="00CA4315" w:rsidRPr="00090A66" w:rsidRDefault="00CA4315" w:rsidP="00EA58A9">
            <w:pPr>
              <w:rPr>
                <w:rFonts w:ascii="Arial" w:eastAsia="Calibri" w:hAnsi="Arial" w:cs="Arial"/>
                <w:sz w:val="20"/>
                <w:szCs w:val="20"/>
              </w:rPr>
            </w:pPr>
          </w:p>
          <w:p w14:paraId="2FBBE961" w14:textId="77777777" w:rsidR="00CA4315" w:rsidRPr="00090A66" w:rsidRDefault="00CA4315" w:rsidP="00EA58A9">
            <w:pPr>
              <w:rPr>
                <w:rFonts w:ascii="Arial" w:eastAsia="Calibri" w:hAnsi="Arial" w:cs="Arial"/>
                <w:sz w:val="20"/>
                <w:szCs w:val="20"/>
              </w:rPr>
            </w:pPr>
          </w:p>
          <w:p w14:paraId="56F505AE" w14:textId="77777777" w:rsidR="00CA4315" w:rsidRPr="00090A66" w:rsidRDefault="00CA4315" w:rsidP="00EA58A9">
            <w:pPr>
              <w:rPr>
                <w:rFonts w:ascii="Arial" w:eastAsia="Calibri" w:hAnsi="Arial" w:cs="Arial"/>
                <w:sz w:val="20"/>
                <w:szCs w:val="20"/>
              </w:rPr>
            </w:pPr>
          </w:p>
          <w:p w14:paraId="10E7BD14" w14:textId="77777777" w:rsidR="00CA4315" w:rsidRPr="00090A66" w:rsidRDefault="00CA4315" w:rsidP="00EA58A9">
            <w:pPr>
              <w:rPr>
                <w:rFonts w:ascii="Arial" w:eastAsia="Calibri" w:hAnsi="Arial" w:cs="Arial"/>
                <w:sz w:val="20"/>
                <w:szCs w:val="20"/>
              </w:rPr>
            </w:pPr>
          </w:p>
          <w:p w14:paraId="254D6C14" w14:textId="77777777" w:rsidR="00CA4315" w:rsidRPr="00090A66" w:rsidRDefault="00CA4315" w:rsidP="00EA58A9">
            <w:pPr>
              <w:rPr>
                <w:rFonts w:ascii="Arial" w:eastAsia="Calibri" w:hAnsi="Arial" w:cs="Arial"/>
                <w:sz w:val="20"/>
                <w:szCs w:val="20"/>
              </w:rPr>
            </w:pPr>
          </w:p>
          <w:p w14:paraId="2637FD81" w14:textId="77777777" w:rsidR="00CA4315" w:rsidRPr="00090A66" w:rsidRDefault="00CA4315" w:rsidP="00EA58A9">
            <w:pPr>
              <w:rPr>
                <w:rFonts w:ascii="Arial" w:eastAsia="Calibri" w:hAnsi="Arial" w:cs="Arial"/>
                <w:sz w:val="20"/>
                <w:szCs w:val="20"/>
              </w:rPr>
            </w:pPr>
          </w:p>
          <w:p w14:paraId="4D050738" w14:textId="77777777" w:rsidR="00CA4315" w:rsidRPr="00090A66" w:rsidRDefault="00CA4315" w:rsidP="00EA58A9">
            <w:pPr>
              <w:rPr>
                <w:rFonts w:ascii="Arial" w:eastAsia="Calibri" w:hAnsi="Arial" w:cs="Arial"/>
                <w:sz w:val="20"/>
                <w:szCs w:val="20"/>
              </w:rPr>
            </w:pPr>
          </w:p>
          <w:p w14:paraId="54F2C283" w14:textId="77777777" w:rsidR="00CA4315" w:rsidRPr="00090A66" w:rsidRDefault="00CA4315" w:rsidP="00EA58A9">
            <w:pPr>
              <w:rPr>
                <w:rFonts w:ascii="Arial" w:eastAsia="Calibri" w:hAnsi="Arial" w:cs="Arial"/>
                <w:sz w:val="20"/>
                <w:szCs w:val="20"/>
              </w:rPr>
            </w:pPr>
          </w:p>
          <w:p w14:paraId="001D0D43" w14:textId="77777777" w:rsidR="00CA4315" w:rsidRPr="00090A66" w:rsidRDefault="00CA4315" w:rsidP="00EA58A9">
            <w:pPr>
              <w:rPr>
                <w:rFonts w:ascii="Arial" w:eastAsia="Calibri" w:hAnsi="Arial" w:cs="Arial"/>
                <w:sz w:val="20"/>
                <w:szCs w:val="20"/>
              </w:rPr>
            </w:pPr>
          </w:p>
          <w:p w14:paraId="75926581" w14:textId="77777777" w:rsidR="00CA4315" w:rsidRPr="00090A66" w:rsidRDefault="00CA4315" w:rsidP="00EA58A9">
            <w:pPr>
              <w:rPr>
                <w:rFonts w:ascii="Arial" w:eastAsia="Calibri" w:hAnsi="Arial" w:cs="Arial"/>
                <w:sz w:val="20"/>
                <w:szCs w:val="20"/>
              </w:rPr>
            </w:pPr>
          </w:p>
          <w:p w14:paraId="0C4CFF7A" w14:textId="77777777" w:rsidR="00CA4315" w:rsidRPr="00090A66" w:rsidRDefault="00CA4315" w:rsidP="00EA58A9">
            <w:pPr>
              <w:rPr>
                <w:rFonts w:ascii="Arial" w:eastAsia="Calibri" w:hAnsi="Arial" w:cs="Arial"/>
                <w:sz w:val="20"/>
                <w:szCs w:val="20"/>
              </w:rPr>
            </w:pPr>
          </w:p>
          <w:p w14:paraId="00F1A5B2" w14:textId="77777777" w:rsidR="00CA4315" w:rsidRPr="00090A66" w:rsidRDefault="00CA4315" w:rsidP="00EA58A9">
            <w:pPr>
              <w:rPr>
                <w:rFonts w:ascii="Arial" w:eastAsia="Calibri" w:hAnsi="Arial" w:cs="Arial"/>
                <w:sz w:val="20"/>
                <w:szCs w:val="20"/>
              </w:rPr>
            </w:pPr>
          </w:p>
          <w:p w14:paraId="516E3DE2" w14:textId="77777777" w:rsidR="00CA4315" w:rsidRPr="00090A66" w:rsidRDefault="00CA4315" w:rsidP="00EA58A9">
            <w:pPr>
              <w:rPr>
                <w:rFonts w:ascii="Arial" w:eastAsia="Calibri" w:hAnsi="Arial" w:cs="Arial"/>
                <w:sz w:val="20"/>
                <w:szCs w:val="20"/>
              </w:rPr>
            </w:pPr>
          </w:p>
          <w:p w14:paraId="0D48E4FE" w14:textId="77777777" w:rsidR="00CA4315" w:rsidRPr="00090A66" w:rsidRDefault="00CA4315" w:rsidP="00EA58A9">
            <w:pPr>
              <w:rPr>
                <w:rFonts w:ascii="Arial" w:eastAsia="Calibri" w:hAnsi="Arial" w:cs="Arial"/>
                <w:sz w:val="20"/>
                <w:szCs w:val="20"/>
              </w:rPr>
            </w:pPr>
          </w:p>
          <w:p w14:paraId="408593B4" w14:textId="77777777" w:rsidR="00CA4315" w:rsidRPr="00090A66" w:rsidRDefault="00CA4315" w:rsidP="00EA58A9">
            <w:pPr>
              <w:rPr>
                <w:rFonts w:ascii="Arial" w:eastAsia="Calibri" w:hAnsi="Arial" w:cs="Arial"/>
                <w:sz w:val="20"/>
                <w:szCs w:val="20"/>
              </w:rPr>
            </w:pPr>
          </w:p>
          <w:p w14:paraId="5F803967" w14:textId="77777777" w:rsidR="00CA4315" w:rsidRPr="00090A66" w:rsidRDefault="00CA4315" w:rsidP="00EA58A9">
            <w:pPr>
              <w:rPr>
                <w:rFonts w:ascii="Arial" w:eastAsia="Calibri" w:hAnsi="Arial" w:cs="Arial"/>
                <w:sz w:val="20"/>
                <w:szCs w:val="20"/>
              </w:rPr>
            </w:pPr>
          </w:p>
          <w:p w14:paraId="55271C87" w14:textId="77777777" w:rsidR="00CA4315" w:rsidRPr="00090A66" w:rsidRDefault="00CA4315" w:rsidP="00EA58A9">
            <w:pPr>
              <w:rPr>
                <w:rFonts w:ascii="Arial" w:eastAsia="Calibri" w:hAnsi="Arial" w:cs="Arial"/>
                <w:sz w:val="20"/>
                <w:szCs w:val="20"/>
              </w:rPr>
            </w:pPr>
            <w:r>
              <w:rPr>
                <w:noProof/>
              </w:rPr>
              <mc:AlternateContent>
                <mc:Choice Requires="wps">
                  <w:drawing>
                    <wp:anchor distT="0" distB="0" distL="114300" distR="114300" simplePos="0" relativeHeight="251872256" behindDoc="0" locked="0" layoutInCell="1" allowOverlap="1" wp14:anchorId="1569FCE4" wp14:editId="1E17679C">
                      <wp:simplePos x="0" y="0"/>
                      <wp:positionH relativeFrom="margin">
                        <wp:posOffset>1174115</wp:posOffset>
                      </wp:positionH>
                      <wp:positionV relativeFrom="paragraph">
                        <wp:posOffset>667385</wp:posOffset>
                      </wp:positionV>
                      <wp:extent cx="722630" cy="340995"/>
                      <wp:effectExtent l="0" t="0" r="1270" b="1905"/>
                      <wp:wrapNone/>
                      <wp:docPr id="57410923" name="Diagrama de flujo: documento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59569BE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69FCE4" id="Diagrama de flujo: documento 134" o:spid="_x0000_s1136" type="#_x0000_t114" style="position:absolute;margin-left:92.45pt;margin-top:52.55pt;width:56.9pt;height:26.8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" fillcolor="window" strokecolor="windowText" strokeweight=".25pt">
                      <v:path arrowok="t"/>
                      <v:textbox>
                        <w:txbxContent>
                          <w:p w14:paraId="59569BE8" w14:textId="77777777" w:rsidR="00CA4315" w:rsidRPr="006F0565" w:rsidRDefault="00CA4315" w:rsidP="00CA4315">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45720" distB="45720" distL="114300" distR="114300" simplePos="0" relativeHeight="251888640" behindDoc="0" locked="0" layoutInCell="1" allowOverlap="1" wp14:anchorId="02EE88AB" wp14:editId="13FDB60E">
                      <wp:simplePos x="0" y="0"/>
                      <wp:positionH relativeFrom="margin">
                        <wp:posOffset>133350</wp:posOffset>
                      </wp:positionH>
                      <wp:positionV relativeFrom="paragraph">
                        <wp:posOffset>273685</wp:posOffset>
                      </wp:positionV>
                      <wp:extent cx="1524000" cy="466725"/>
                      <wp:effectExtent l="0" t="0" r="0" b="9525"/>
                      <wp:wrapSquare wrapText="bothSides"/>
                      <wp:docPr id="1862669834"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66725"/>
                              </a:xfrm>
                              <a:prstGeom prst="rect">
                                <a:avLst/>
                              </a:prstGeom>
                              <a:solidFill>
                                <a:srgbClr val="FFFFFF"/>
                              </a:solidFill>
                              <a:ln w="9525">
                                <a:solidFill>
                                  <a:srgbClr val="000000"/>
                                </a:solidFill>
                                <a:miter lim="800000"/>
                                <a:headEnd/>
                                <a:tailEnd/>
                              </a:ln>
                            </wps:spPr>
                            <wps:txbx>
                              <w:txbxContent>
                                <w:p w14:paraId="47858CD4" w14:textId="77777777" w:rsidR="00CA4315" w:rsidRPr="00440483" w:rsidRDefault="00CA4315" w:rsidP="00CA4315">
                                  <w:pPr>
                                    <w:jc w:val="center"/>
                                    <w:rPr>
                                      <w:rFonts w:ascii="Arial" w:hAnsi="Arial" w:cs="Arial"/>
                                      <w:sz w:val="20"/>
                                      <w:szCs w:val="20"/>
                                    </w:rPr>
                                  </w:pPr>
                                  <w:r>
                                    <w:rPr>
                                      <w:rFonts w:ascii="Arial" w:hAnsi="Arial" w:cs="Arial"/>
                                      <w:sz w:val="20"/>
                                      <w:szCs w:val="20"/>
                                    </w:rPr>
                                    <w:t xml:space="preserve">Solicita formato único de beneficiarios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EE88AB" id="Cuadro de texto 133" o:spid="_x0000_s1137" type="#_x0000_t202" style="position:absolute;margin-left:10.5pt;margin-top:21.55pt;width:120pt;height:36.75pt;z-index:25188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">
                      <v:textbox>
                        <w:txbxContent>
                          <w:p w14:paraId="47858CD4" w14:textId="77777777" w:rsidR="00CA4315" w:rsidRPr="00440483" w:rsidRDefault="00CA4315" w:rsidP="00CA4315">
                            <w:pPr>
                              <w:jc w:val="center"/>
                              <w:rPr>
                                <w:rFonts w:ascii="Arial" w:hAnsi="Arial" w:cs="Arial"/>
                                <w:sz w:val="20"/>
                                <w:szCs w:val="20"/>
                              </w:rPr>
                            </w:pPr>
                            <w:r>
                              <w:rPr>
                                <w:rFonts w:ascii="Arial" w:hAnsi="Arial" w:cs="Arial"/>
                                <w:sz w:val="20"/>
                                <w:szCs w:val="20"/>
                              </w:rPr>
                              <w:t xml:space="preserve">Solicita formato único de beneficiarios </w:t>
                            </w:r>
                          </w:p>
                        </w:txbxContent>
                      </v:textbox>
                      <w10:wrap type="square" anchorx="margin"/>
                    </v:shape>
                  </w:pict>
                </mc:Fallback>
              </mc:AlternateContent>
            </w:r>
          </w:p>
          <w:p w14:paraId="587E4766" w14:textId="77777777" w:rsidR="00CA4315" w:rsidRPr="00090A66" w:rsidRDefault="00CA4315" w:rsidP="00EA58A9">
            <w:pPr>
              <w:rPr>
                <w:rFonts w:ascii="Arial" w:eastAsia="Calibri" w:hAnsi="Arial" w:cs="Arial"/>
                <w:sz w:val="20"/>
                <w:szCs w:val="20"/>
              </w:rPr>
            </w:pPr>
          </w:p>
          <w:p w14:paraId="7F860485" w14:textId="77777777" w:rsidR="00CA4315" w:rsidRPr="00090A66" w:rsidRDefault="00CA4315" w:rsidP="00EA58A9">
            <w:pPr>
              <w:rPr>
                <w:rFonts w:ascii="Arial" w:eastAsia="Calibri" w:hAnsi="Arial" w:cs="Arial"/>
                <w:sz w:val="20"/>
                <w:szCs w:val="20"/>
              </w:rPr>
            </w:pPr>
            <w:r>
              <w:rPr>
                <w:noProof/>
              </w:rPr>
              <mc:AlternateContent>
                <mc:Choice Requires="wps">
                  <w:drawing>
                    <wp:anchor distT="45720" distB="45720" distL="114300" distR="114300" simplePos="0" relativeHeight="251890688" behindDoc="0" locked="0" layoutInCell="1" allowOverlap="1" wp14:anchorId="073DF7D5" wp14:editId="6F594818">
                      <wp:simplePos x="0" y="0"/>
                      <wp:positionH relativeFrom="margin">
                        <wp:posOffset>295275</wp:posOffset>
                      </wp:positionH>
                      <wp:positionV relativeFrom="paragraph">
                        <wp:posOffset>732790</wp:posOffset>
                      </wp:positionV>
                      <wp:extent cx="1524000" cy="723900"/>
                      <wp:effectExtent l="0" t="0" r="0" b="0"/>
                      <wp:wrapSquare wrapText="bothSides"/>
                      <wp:docPr id="196258667" name="Cuadro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23900"/>
                              </a:xfrm>
                              <a:prstGeom prst="rect">
                                <a:avLst/>
                              </a:prstGeom>
                              <a:solidFill>
                                <a:srgbClr val="FFFFFF"/>
                              </a:solidFill>
                              <a:ln w="9525">
                                <a:solidFill>
                                  <a:srgbClr val="000000"/>
                                </a:solidFill>
                                <a:miter lim="800000"/>
                                <a:headEnd/>
                                <a:tailEnd/>
                              </a:ln>
                            </wps:spPr>
                            <wps:txbx>
                              <w:txbxContent>
                                <w:p w14:paraId="50699A12" w14:textId="77777777" w:rsidR="00CA4315" w:rsidRPr="00440483" w:rsidRDefault="00CA4315" w:rsidP="00CA4315">
                                  <w:pPr>
                                    <w:jc w:val="center"/>
                                    <w:rPr>
                                      <w:rFonts w:ascii="Arial" w:hAnsi="Arial" w:cs="Arial"/>
                                      <w:sz w:val="20"/>
                                      <w:szCs w:val="20"/>
                                    </w:rPr>
                                  </w:pPr>
                                  <w:r>
                                    <w:rPr>
                                      <w:rFonts w:ascii="Arial" w:hAnsi="Arial" w:cs="Arial"/>
                                      <w:sz w:val="20"/>
                                      <w:szCs w:val="20"/>
                                    </w:rPr>
                                    <w:t>Envía formato lleno tres días previos a la fecha programada para la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DF7D5" id="Cuadro de texto 132" o:spid="_x0000_s1138" type="#_x0000_t202" style="position:absolute;margin-left:23.25pt;margin-top:57.7pt;width:120pt;height:57pt;z-index:251890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">
                      <v:textbox>
                        <w:txbxContent>
                          <w:p w14:paraId="50699A12" w14:textId="77777777" w:rsidR="00CA4315" w:rsidRPr="00440483" w:rsidRDefault="00CA4315" w:rsidP="00CA4315">
                            <w:pPr>
                              <w:jc w:val="center"/>
                              <w:rPr>
                                <w:rFonts w:ascii="Arial" w:hAnsi="Arial" w:cs="Arial"/>
                                <w:sz w:val="20"/>
                                <w:szCs w:val="20"/>
                              </w:rPr>
                            </w:pPr>
                            <w:r>
                              <w:rPr>
                                <w:rFonts w:ascii="Arial" w:hAnsi="Arial" w:cs="Arial"/>
                                <w:sz w:val="20"/>
                                <w:szCs w:val="20"/>
                              </w:rPr>
                              <w:t>Envía formato lleno tres días previos a la fecha programada para la actividad</w:t>
                            </w:r>
                          </w:p>
                        </w:txbxContent>
                      </v:textbox>
                      <w10:wrap type="square" anchorx="margin"/>
                    </v:shape>
                  </w:pict>
                </mc:Fallback>
              </mc:AlternateContent>
            </w:r>
            <w:r>
              <w:rPr>
                <w:noProof/>
              </w:rPr>
              <mc:AlternateContent>
                <mc:Choice Requires="wps">
                  <w:drawing>
                    <wp:anchor distT="0" distB="0" distL="114299" distR="114299" simplePos="0" relativeHeight="251892736" behindDoc="0" locked="0" layoutInCell="1" allowOverlap="1" wp14:anchorId="4F2FB6E1" wp14:editId="7487C0CF">
                      <wp:simplePos x="0" y="0"/>
                      <wp:positionH relativeFrom="column">
                        <wp:posOffset>1059179</wp:posOffset>
                      </wp:positionH>
                      <wp:positionV relativeFrom="paragraph">
                        <wp:posOffset>476885</wp:posOffset>
                      </wp:positionV>
                      <wp:extent cx="0" cy="231775"/>
                      <wp:effectExtent l="76200" t="0" r="38100" b="34925"/>
                      <wp:wrapNone/>
                      <wp:docPr id="267700223"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1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06B5DB" id="Conector recto de flecha 131" o:spid="_x0000_s1026" type="#_x0000_t32" style="position:absolute;margin-left:83.4pt;margin-top:37.55pt;width:0;height:18.25pt;flip:x;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4294967295" distB="4294967295" distL="114299" distR="114299" simplePos="0" relativeHeight="251899904" behindDoc="0" locked="0" layoutInCell="1" allowOverlap="1" wp14:anchorId="16FCB4B2" wp14:editId="77ACCEED">
                      <wp:simplePos x="0" y="0"/>
                      <wp:positionH relativeFrom="column">
                        <wp:posOffset>1038224</wp:posOffset>
                      </wp:positionH>
                      <wp:positionV relativeFrom="paragraph">
                        <wp:posOffset>513714</wp:posOffset>
                      </wp:positionV>
                      <wp:extent cx="0" cy="0"/>
                      <wp:effectExtent l="0" t="0" r="0" b="0"/>
                      <wp:wrapNone/>
                      <wp:docPr id="1328391993" name="Conector recto de flecha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34F390" id="Conector recto de flecha 130" o:spid="_x0000_s1026" type="#_x0000_t32" style="position:absolute;margin-left:81.75pt;margin-top:40.45pt;width:0;height:0;z-index:2518999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" strokecolor="#4a7ebb">
                      <v:stroke endarrow="block"/>
                      <o:lock v:ext="edit" shapetype="f"/>
                    </v:shape>
                  </w:pict>
                </mc:Fallback>
              </mc:AlternateContent>
            </w:r>
            <w:r>
              <w:rPr>
                <w:noProof/>
              </w:rPr>
              <mc:AlternateContent>
                <mc:Choice Requires="wps">
                  <w:drawing>
                    <wp:anchor distT="45720" distB="45720" distL="114300" distR="114300" simplePos="0" relativeHeight="251898880" behindDoc="0" locked="0" layoutInCell="1" allowOverlap="1" wp14:anchorId="3B8B5821" wp14:editId="6BC0B18B">
                      <wp:simplePos x="0" y="0"/>
                      <wp:positionH relativeFrom="margin">
                        <wp:posOffset>287655</wp:posOffset>
                      </wp:positionH>
                      <wp:positionV relativeFrom="paragraph">
                        <wp:posOffset>232410</wp:posOffset>
                      </wp:positionV>
                      <wp:extent cx="1524000" cy="245110"/>
                      <wp:effectExtent l="0" t="0" r="0" b="2540"/>
                      <wp:wrapSquare wrapText="bothSides"/>
                      <wp:docPr id="1686379371"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5110"/>
                              </a:xfrm>
                              <a:prstGeom prst="rect">
                                <a:avLst/>
                              </a:prstGeom>
                              <a:solidFill>
                                <a:srgbClr val="FFFFFF"/>
                              </a:solidFill>
                              <a:ln w="9525">
                                <a:solidFill>
                                  <a:srgbClr val="000000"/>
                                </a:solidFill>
                                <a:miter lim="800000"/>
                                <a:headEnd/>
                                <a:tailEnd/>
                              </a:ln>
                            </wps:spPr>
                            <wps:txbx>
                              <w:txbxContent>
                                <w:p w14:paraId="409D8475" w14:textId="77777777" w:rsidR="00CA4315" w:rsidRPr="00440483" w:rsidRDefault="00CA4315" w:rsidP="00CA4315">
                                  <w:pPr>
                                    <w:jc w:val="center"/>
                                    <w:rPr>
                                      <w:rFonts w:ascii="Arial" w:hAnsi="Arial" w:cs="Arial"/>
                                      <w:sz w:val="20"/>
                                      <w:szCs w:val="20"/>
                                    </w:rPr>
                                  </w:pPr>
                                  <w:r>
                                    <w:rPr>
                                      <w:rFonts w:ascii="Arial" w:hAnsi="Arial" w:cs="Arial"/>
                                      <w:sz w:val="20"/>
                                      <w:szCs w:val="20"/>
                                    </w:rPr>
                                    <w:t xml:space="preserve">Recibe el formato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B5821" id="Cuadro de texto 129" o:spid="_x0000_s1139" type="#_x0000_t202" style="position:absolute;margin-left:22.65pt;margin-top:18.3pt;width:120pt;height:19.3pt;z-index:25189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">
                      <v:textbox>
                        <w:txbxContent>
                          <w:p w14:paraId="409D8475" w14:textId="77777777" w:rsidR="00CA4315" w:rsidRPr="00440483" w:rsidRDefault="00CA4315" w:rsidP="00CA4315">
                            <w:pPr>
                              <w:jc w:val="center"/>
                              <w:rPr>
                                <w:rFonts w:ascii="Arial" w:hAnsi="Arial" w:cs="Arial"/>
                                <w:sz w:val="20"/>
                                <w:szCs w:val="20"/>
                              </w:rPr>
                            </w:pPr>
                            <w:r>
                              <w:rPr>
                                <w:rFonts w:ascii="Arial" w:hAnsi="Arial" w:cs="Arial"/>
                                <w:sz w:val="20"/>
                                <w:szCs w:val="20"/>
                              </w:rPr>
                              <w:t xml:space="preserve">Recibe el formato </w:t>
                            </w:r>
                          </w:p>
                        </w:txbxContent>
                      </v:textbox>
                      <w10:wrap type="square" anchorx="margin"/>
                    </v:shape>
                  </w:pict>
                </mc:Fallback>
              </mc:AlternateContent>
            </w:r>
          </w:p>
          <w:p w14:paraId="536854CE" w14:textId="77777777" w:rsidR="00CA4315" w:rsidRPr="00090A66" w:rsidRDefault="00CA4315" w:rsidP="00EA58A9">
            <w:pPr>
              <w:rPr>
                <w:rFonts w:ascii="Arial" w:eastAsia="Calibri" w:hAnsi="Arial" w:cs="Arial"/>
                <w:sz w:val="20"/>
                <w:szCs w:val="20"/>
              </w:rPr>
            </w:pPr>
          </w:p>
          <w:p w14:paraId="648A51A7" w14:textId="77777777" w:rsidR="00CA4315" w:rsidRPr="00090A66" w:rsidRDefault="00CA4315" w:rsidP="00EA58A9">
            <w:pPr>
              <w:rPr>
                <w:rFonts w:ascii="Arial" w:eastAsia="Calibri" w:hAnsi="Arial" w:cs="Arial"/>
                <w:sz w:val="20"/>
                <w:szCs w:val="20"/>
              </w:rPr>
            </w:pPr>
          </w:p>
          <w:p w14:paraId="296B664F" w14:textId="77777777" w:rsidR="00CA4315" w:rsidRPr="00090A66" w:rsidRDefault="00CA4315" w:rsidP="00EA58A9">
            <w:pPr>
              <w:tabs>
                <w:tab w:val="left" w:pos="1005"/>
              </w:tabs>
              <w:rPr>
                <w:rFonts w:ascii="Arial" w:eastAsia="Calibri" w:hAnsi="Arial" w:cs="Arial"/>
                <w:sz w:val="20"/>
                <w:szCs w:val="20"/>
              </w:rPr>
            </w:pPr>
            <w:r w:rsidRPr="00090A66">
              <w:rPr>
                <w:rFonts w:ascii="Arial" w:eastAsia="Calibri" w:hAnsi="Arial" w:cs="Arial"/>
                <w:sz w:val="20"/>
                <w:szCs w:val="20"/>
              </w:rPr>
              <w:tab/>
            </w:r>
          </w:p>
          <w:p w14:paraId="1840BB18" w14:textId="77777777" w:rsidR="00CA4315" w:rsidRPr="00090A66" w:rsidRDefault="00CA4315" w:rsidP="00EA58A9">
            <w:pPr>
              <w:rPr>
                <w:rFonts w:ascii="Arial" w:eastAsia="Calibri" w:hAnsi="Arial" w:cs="Arial"/>
                <w:sz w:val="20"/>
                <w:szCs w:val="20"/>
              </w:rPr>
            </w:pPr>
          </w:p>
          <w:p w14:paraId="06564BC2" w14:textId="77777777" w:rsidR="00CA4315" w:rsidRPr="00090A66" w:rsidRDefault="00CA4315" w:rsidP="00EA58A9">
            <w:pPr>
              <w:rPr>
                <w:rFonts w:ascii="Arial" w:eastAsia="Calibri" w:hAnsi="Arial" w:cs="Arial"/>
                <w:sz w:val="20"/>
                <w:szCs w:val="20"/>
              </w:rPr>
            </w:pPr>
          </w:p>
        </w:tc>
      </w:tr>
    </w:tbl>
    <w:p w14:paraId="0F5C0219" w14:textId="5187C1CD" w:rsidR="00CA4315" w:rsidRDefault="00CA4315" w:rsidP="002D77BC">
      <w:pPr>
        <w:spacing w:line="256" w:lineRule="auto"/>
        <w:rPr>
          <w:rFonts w:ascii="Arial" w:eastAsia="Calibri" w:hAnsi="Arial" w:cs="Arial"/>
          <w:bCs/>
          <w:sz w:val="20"/>
          <w:szCs w:val="20"/>
        </w:rPr>
      </w:pPr>
      <w:r w:rsidRPr="00CA4315">
        <w:rPr>
          <w:rFonts w:ascii="Arial" w:eastAsia="Calibri" w:hAnsi="Arial" w:cs="Arial"/>
          <w:bCs/>
          <w:sz w:val="20"/>
          <w:szCs w:val="20"/>
        </w:rPr>
        <w:t xml:space="preserve">9.5.8 </w:t>
      </w:r>
      <w:r w:rsidR="00F63B43">
        <w:rPr>
          <w:rFonts w:ascii="Arial" w:eastAsia="Calibri" w:hAnsi="Arial" w:cs="Arial"/>
          <w:bCs/>
          <w:sz w:val="20"/>
          <w:szCs w:val="20"/>
        </w:rPr>
        <w:t xml:space="preserve">VOCES JÓVENES POR LA TRANSFORMACIÓN RADIO </w:t>
      </w:r>
      <w:r w:rsidR="00ED23E5">
        <w:rPr>
          <w:rFonts w:ascii="Arial" w:eastAsia="Calibri" w:hAnsi="Arial" w:cs="Arial"/>
          <w:bCs/>
          <w:sz w:val="20"/>
          <w:szCs w:val="20"/>
        </w:rPr>
        <w:t>Y TELEVISIÓN</w:t>
      </w:r>
    </w:p>
    <w:p w14:paraId="71F9AD2F" w14:textId="77777777" w:rsidR="00AD222E" w:rsidRDefault="00AD222E" w:rsidP="002D77BC">
      <w:pPr>
        <w:spacing w:line="256" w:lineRule="auto"/>
        <w:rPr>
          <w:rFonts w:ascii="Arial" w:eastAsia="Calibri" w:hAnsi="Arial" w:cs="Arial"/>
          <w:bCs/>
          <w:sz w:val="20"/>
          <w:szCs w:val="20"/>
        </w:rPr>
      </w:pPr>
    </w:p>
    <w:tbl>
      <w:tblPr>
        <w:tblStyle w:val="Tablaconcuadrcula2"/>
        <w:tblW w:w="9682" w:type="dxa"/>
        <w:tblInd w:w="-714" w:type="dxa"/>
        <w:tblLook w:val="04A0" w:firstRow="1" w:lastRow="0" w:firstColumn="1" w:lastColumn="0" w:noHBand="0" w:noVBand="1"/>
      </w:tblPr>
      <w:tblGrid>
        <w:gridCol w:w="3261"/>
        <w:gridCol w:w="3260"/>
        <w:gridCol w:w="3161"/>
      </w:tblGrid>
      <w:tr w:rsidR="00F83A83" w:rsidRPr="00090A66" w14:paraId="1B2E7BD3" w14:textId="77777777" w:rsidTr="00EA58A9">
        <w:trPr>
          <w:trHeight w:val="1131"/>
        </w:trPr>
        <w:tc>
          <w:tcPr>
            <w:tcW w:w="3261" w:type="dxa"/>
            <w:tcBorders>
              <w:top w:val="single" w:sz="4" w:space="0" w:color="auto"/>
              <w:left w:val="single" w:sz="4" w:space="0" w:color="auto"/>
              <w:bottom w:val="single" w:sz="4" w:space="0" w:color="auto"/>
              <w:right w:val="single" w:sz="4" w:space="0" w:color="auto"/>
            </w:tcBorders>
            <w:vAlign w:val="center"/>
            <w:hideMark/>
          </w:tcPr>
          <w:p w14:paraId="673D312B" w14:textId="77777777" w:rsidR="00F83A83" w:rsidRPr="00090A66" w:rsidRDefault="00F83A83"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ÁREA OPERATIVA</w:t>
            </w:r>
          </w:p>
          <w:p w14:paraId="31942679" w14:textId="77777777" w:rsidR="00F83A83" w:rsidRPr="00090A66" w:rsidRDefault="00F83A83" w:rsidP="00EA58A9">
            <w:pPr>
              <w:jc w:val="center"/>
              <w:rPr>
                <w:rFonts w:ascii="Arial" w:eastAsia="Calibri" w:hAnsi="Arial" w:cs="Arial"/>
                <w:sz w:val="20"/>
                <w:szCs w:val="20"/>
              </w:rPr>
            </w:pPr>
            <w:r w:rsidRPr="00090A66">
              <w:rPr>
                <w:rFonts w:ascii="Arial" w:eastAsia="Calibri" w:hAnsi="Arial" w:cs="Arial"/>
              </w:rPr>
              <w:t>DEPARTAMENTO DE COMUNICACIÓN SOCIAL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B94C05C" w14:textId="77777777" w:rsidR="00F83A83" w:rsidRPr="00090A66" w:rsidRDefault="00F83A83"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UNIDAD CENTRAL DE CORRESPONDENCIA</w:t>
            </w:r>
          </w:p>
        </w:tc>
        <w:tc>
          <w:tcPr>
            <w:tcW w:w="3161" w:type="dxa"/>
            <w:tcBorders>
              <w:top w:val="single" w:sz="4" w:space="0" w:color="auto"/>
              <w:left w:val="single" w:sz="4" w:space="0" w:color="auto"/>
              <w:bottom w:val="single" w:sz="4" w:space="0" w:color="auto"/>
              <w:right w:val="single" w:sz="4" w:space="0" w:color="auto"/>
            </w:tcBorders>
            <w:vAlign w:val="center"/>
            <w:hideMark/>
          </w:tcPr>
          <w:p w14:paraId="34A43914" w14:textId="77777777" w:rsidR="00F83A83" w:rsidRPr="00090A66" w:rsidRDefault="00F83A83"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SOLICITANTE</w:t>
            </w:r>
          </w:p>
        </w:tc>
      </w:tr>
      <w:tr w:rsidR="00F83A83" w:rsidRPr="00090A66" w14:paraId="4AEB481C" w14:textId="77777777" w:rsidTr="00EA58A9">
        <w:trPr>
          <w:trHeight w:val="11254"/>
        </w:trPr>
        <w:tc>
          <w:tcPr>
            <w:tcW w:w="3261" w:type="dxa"/>
            <w:tcBorders>
              <w:top w:val="single" w:sz="4" w:space="0" w:color="auto"/>
              <w:left w:val="single" w:sz="4" w:space="0" w:color="auto"/>
              <w:bottom w:val="single" w:sz="4" w:space="0" w:color="auto"/>
              <w:right w:val="single" w:sz="4" w:space="0" w:color="auto"/>
            </w:tcBorders>
          </w:tcPr>
          <w:p w14:paraId="61511309" w14:textId="77777777" w:rsidR="00F83A83" w:rsidRPr="00090A66" w:rsidRDefault="00F83A83" w:rsidP="00EA58A9">
            <w:pPr>
              <w:tabs>
                <w:tab w:val="left" w:pos="5910"/>
              </w:tabs>
              <w:rPr>
                <w:rFonts w:ascii="Arial" w:eastAsia="Calibri" w:hAnsi="Arial" w:cs="Arial"/>
                <w:sz w:val="20"/>
                <w:szCs w:val="20"/>
              </w:rPr>
            </w:pPr>
            <w:r>
              <w:rPr>
                <w:noProof/>
              </w:rPr>
              <w:lastRenderedPageBreak/>
              <mc:AlternateContent>
                <mc:Choice Requires="wps">
                  <w:drawing>
                    <wp:anchor distT="0" distB="0" distL="114299" distR="114299" simplePos="0" relativeHeight="251907072" behindDoc="0" locked="0" layoutInCell="1" allowOverlap="1" wp14:anchorId="3F3A3B6E" wp14:editId="3806BBF6">
                      <wp:simplePos x="0" y="0"/>
                      <wp:positionH relativeFrom="column">
                        <wp:posOffset>825499</wp:posOffset>
                      </wp:positionH>
                      <wp:positionV relativeFrom="paragraph">
                        <wp:posOffset>2769235</wp:posOffset>
                      </wp:positionV>
                      <wp:extent cx="0" cy="313690"/>
                      <wp:effectExtent l="76200" t="0" r="38100" b="29210"/>
                      <wp:wrapNone/>
                      <wp:docPr id="1606176808" name="Conector recto de flecha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B17897" id="Conector recto de flecha 128" o:spid="_x0000_s1026" type="#_x0000_t32" style="position:absolute;margin-left:65pt;margin-top:218.05pt;width:0;height:24.7pt;flip:x;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08096" behindDoc="0" locked="0" layoutInCell="1" allowOverlap="1" wp14:anchorId="75658D67" wp14:editId="53EE9BBB">
                      <wp:simplePos x="0" y="0"/>
                      <wp:positionH relativeFrom="margin">
                        <wp:posOffset>102235</wp:posOffset>
                      </wp:positionH>
                      <wp:positionV relativeFrom="paragraph">
                        <wp:posOffset>1883410</wp:posOffset>
                      </wp:positionV>
                      <wp:extent cx="1524000" cy="866775"/>
                      <wp:effectExtent l="0" t="0" r="0" b="9525"/>
                      <wp:wrapSquare wrapText="bothSides"/>
                      <wp:docPr id="2105201150" name="Cuadro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6775"/>
                              </a:xfrm>
                              <a:prstGeom prst="rect">
                                <a:avLst/>
                              </a:prstGeom>
                              <a:solidFill>
                                <a:srgbClr val="FFFFFF"/>
                              </a:solidFill>
                              <a:ln w="9525">
                                <a:solidFill>
                                  <a:srgbClr val="000000"/>
                                </a:solidFill>
                                <a:miter lim="800000"/>
                                <a:headEnd/>
                                <a:tailEnd/>
                              </a:ln>
                            </wps:spPr>
                            <wps:txbx>
                              <w:txbxContent>
                                <w:p w14:paraId="79882395" w14:textId="77777777" w:rsidR="00F83A83" w:rsidRDefault="00F83A83" w:rsidP="00F83A83">
                                  <w:pPr>
                                    <w:jc w:val="center"/>
                                    <w:rPr>
                                      <w:rFonts w:ascii="Arial" w:hAnsi="Arial" w:cs="Arial"/>
                                      <w:sz w:val="20"/>
                                      <w:szCs w:val="20"/>
                                    </w:rPr>
                                  </w:pPr>
                                  <w:r>
                                    <w:rPr>
                                      <w:rFonts w:ascii="Arial" w:hAnsi="Arial" w:cs="Arial"/>
                                      <w:sz w:val="20"/>
                                      <w:szCs w:val="20"/>
                                    </w:rPr>
                                    <w:t>Programación de calendario de atención de 1 a 3 días hábiles a partir de la fecha de recepción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658D67" id="Cuadro de texto 127" o:spid="_x0000_s1140" type="#_x0000_t202" style="position:absolute;margin-left:8.05pt;margin-top:148.3pt;width:120pt;height:68.25pt;z-index:251908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">
                      <v:textbox>
                        <w:txbxContent>
                          <w:p w14:paraId="79882395" w14:textId="77777777" w:rsidR="00F83A83" w:rsidRDefault="00F83A83" w:rsidP="00F83A83">
                            <w:pPr>
                              <w:jc w:val="center"/>
                              <w:rPr>
                                <w:rFonts w:ascii="Arial" w:hAnsi="Arial" w:cs="Arial"/>
                                <w:sz w:val="20"/>
                                <w:szCs w:val="20"/>
                              </w:rPr>
                            </w:pPr>
                            <w:r>
                              <w:rPr>
                                <w:rFonts w:ascii="Arial" w:hAnsi="Arial" w:cs="Arial"/>
                                <w:sz w:val="20"/>
                                <w:szCs w:val="20"/>
                              </w:rPr>
                              <w:t>Programación de calendario de atención de 1 a 3 días hábiles a partir de la fecha de recepción</w:t>
                            </w:r>
                          </w:p>
                        </w:txbxContent>
                      </v:textbox>
                      <w10:wrap type="square" anchorx="margin"/>
                    </v:shape>
                  </w:pict>
                </mc:Fallback>
              </mc:AlternateContent>
            </w:r>
          </w:p>
          <w:p w14:paraId="7E5421BF" w14:textId="77777777" w:rsidR="00F83A83" w:rsidRPr="00090A66" w:rsidRDefault="00F83A83" w:rsidP="00EA58A9">
            <w:pPr>
              <w:rPr>
                <w:rFonts w:ascii="Arial" w:eastAsia="Calibri" w:hAnsi="Arial" w:cs="Arial"/>
                <w:sz w:val="20"/>
                <w:szCs w:val="20"/>
              </w:rPr>
            </w:pPr>
          </w:p>
          <w:p w14:paraId="7C9FA8A6" w14:textId="77777777" w:rsidR="00F83A83" w:rsidRPr="00090A66" w:rsidRDefault="00F83A83" w:rsidP="00EA58A9">
            <w:pPr>
              <w:rPr>
                <w:rFonts w:ascii="Arial" w:eastAsia="Calibri" w:hAnsi="Arial" w:cs="Arial"/>
                <w:sz w:val="20"/>
                <w:szCs w:val="20"/>
              </w:rPr>
            </w:pPr>
          </w:p>
          <w:p w14:paraId="1415E9B5"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09120" behindDoc="0" locked="0" layoutInCell="1" allowOverlap="1" wp14:anchorId="03D943C2" wp14:editId="41090F64">
                      <wp:simplePos x="0" y="0"/>
                      <wp:positionH relativeFrom="margin">
                        <wp:posOffset>1276350</wp:posOffset>
                      </wp:positionH>
                      <wp:positionV relativeFrom="paragraph">
                        <wp:posOffset>859155</wp:posOffset>
                      </wp:positionV>
                      <wp:extent cx="641350" cy="340995"/>
                      <wp:effectExtent l="0" t="0" r="6350" b="1905"/>
                      <wp:wrapNone/>
                      <wp:docPr id="2014216325" name="Diagrama de flujo: documento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3C4D59CD"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943C2" id="Diagrama de flujo: documento 126" o:spid="_x0000_s1141" type="#_x0000_t114" style="position:absolute;margin-left:100.5pt;margin-top:67.65pt;width:50.5pt;height:26.8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" fillcolor="window" strokecolor="windowText" strokeweight=".25pt">
                      <v:path arrowok="t"/>
                      <v:textbox>
                        <w:txbxContent>
                          <w:p w14:paraId="3C4D59CD"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0" distB="0" distL="114299" distR="114299" simplePos="0" relativeHeight="251910144" behindDoc="0" locked="0" layoutInCell="1" allowOverlap="1" wp14:anchorId="13A045B9" wp14:editId="069F8E3F">
                      <wp:simplePos x="0" y="0"/>
                      <wp:positionH relativeFrom="column">
                        <wp:posOffset>819149</wp:posOffset>
                      </wp:positionH>
                      <wp:positionV relativeFrom="paragraph">
                        <wp:posOffset>883285</wp:posOffset>
                      </wp:positionV>
                      <wp:extent cx="0" cy="533400"/>
                      <wp:effectExtent l="76200" t="0" r="38100" b="38100"/>
                      <wp:wrapNone/>
                      <wp:docPr id="1179732858" name="Conector recto de flecha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9247B7" id="Conector recto de flecha 125" o:spid="_x0000_s1026" type="#_x0000_t32" style="position:absolute;margin-left:64.5pt;margin-top:69.55pt;width:0;height:42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11168" behindDoc="0" locked="0" layoutInCell="1" allowOverlap="1" wp14:anchorId="3220B7AB" wp14:editId="2C32D81D">
                      <wp:simplePos x="0" y="0"/>
                      <wp:positionH relativeFrom="margin">
                        <wp:posOffset>88900</wp:posOffset>
                      </wp:positionH>
                      <wp:positionV relativeFrom="paragraph">
                        <wp:posOffset>257810</wp:posOffset>
                      </wp:positionV>
                      <wp:extent cx="1524000" cy="626110"/>
                      <wp:effectExtent l="0" t="0" r="0" b="2540"/>
                      <wp:wrapSquare wrapText="bothSides"/>
                      <wp:docPr id="1697740523" name="Cuadro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26110"/>
                              </a:xfrm>
                              <a:prstGeom prst="rect">
                                <a:avLst/>
                              </a:prstGeom>
                              <a:solidFill>
                                <a:srgbClr val="FFFFFF"/>
                              </a:solidFill>
                              <a:ln w="9525">
                                <a:solidFill>
                                  <a:srgbClr val="000000"/>
                                </a:solidFill>
                                <a:miter lim="800000"/>
                                <a:headEnd/>
                                <a:tailEnd/>
                              </a:ln>
                            </wps:spPr>
                            <wps:txbx>
                              <w:txbxContent>
                                <w:p w14:paraId="4BF1BAC5" w14:textId="77777777" w:rsidR="00F83A83" w:rsidRDefault="00F83A83" w:rsidP="00F83A83">
                                  <w:pPr>
                                    <w:jc w:val="center"/>
                                    <w:rPr>
                                      <w:rFonts w:ascii="Arial" w:hAnsi="Arial" w:cs="Arial"/>
                                      <w:sz w:val="20"/>
                                      <w:szCs w:val="20"/>
                                    </w:rPr>
                                  </w:pPr>
                                  <w:r>
                                    <w:rPr>
                                      <w:rFonts w:ascii="Arial" w:hAnsi="Arial" w:cs="Arial"/>
                                      <w:sz w:val="20"/>
                                      <w:szCs w:val="20"/>
                                    </w:rPr>
                                    <w:t>Revisión de solicitud un día después de su ingreso</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20B7AB" id="Cuadro de texto 124" o:spid="_x0000_s1142" type="#_x0000_t202" style="position:absolute;margin-left:7pt;margin-top:20.3pt;width:120pt;height:49.3pt;z-index:25191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">
                      <v:textbox>
                        <w:txbxContent>
                          <w:p w14:paraId="4BF1BAC5" w14:textId="77777777" w:rsidR="00F83A83" w:rsidRDefault="00F83A83" w:rsidP="00F83A83">
                            <w:pPr>
                              <w:jc w:val="center"/>
                              <w:rPr>
                                <w:rFonts w:ascii="Arial" w:hAnsi="Arial" w:cs="Arial"/>
                                <w:sz w:val="20"/>
                                <w:szCs w:val="20"/>
                              </w:rPr>
                            </w:pPr>
                            <w:r>
                              <w:rPr>
                                <w:rFonts w:ascii="Arial" w:hAnsi="Arial" w:cs="Arial"/>
                                <w:sz w:val="20"/>
                                <w:szCs w:val="20"/>
                              </w:rPr>
                              <w:t>Revisión de solicitud un día después de su ingreso</w:t>
                            </w:r>
                          </w:p>
                        </w:txbxContent>
                      </v:textbox>
                      <w10:wrap type="square" anchorx="margin"/>
                    </v:shape>
                  </w:pict>
                </mc:Fallback>
              </mc:AlternateContent>
            </w:r>
          </w:p>
          <w:p w14:paraId="27B392E8" w14:textId="77777777" w:rsidR="00F83A83" w:rsidRPr="00090A66" w:rsidRDefault="00F83A83" w:rsidP="00EA58A9">
            <w:pPr>
              <w:rPr>
                <w:rFonts w:ascii="Arial" w:eastAsia="Calibri" w:hAnsi="Arial" w:cs="Arial"/>
                <w:sz w:val="20"/>
                <w:szCs w:val="20"/>
              </w:rPr>
            </w:pPr>
          </w:p>
          <w:p w14:paraId="2F179311" w14:textId="77777777" w:rsidR="00F83A83" w:rsidRPr="00090A66" w:rsidRDefault="00F83A83" w:rsidP="00EA58A9">
            <w:pPr>
              <w:rPr>
                <w:rFonts w:ascii="Arial" w:eastAsia="Calibri" w:hAnsi="Arial" w:cs="Arial"/>
                <w:sz w:val="20"/>
                <w:szCs w:val="20"/>
              </w:rPr>
            </w:pPr>
          </w:p>
          <w:p w14:paraId="3671C346" w14:textId="77777777" w:rsidR="00F83A83" w:rsidRPr="00090A66" w:rsidRDefault="00F83A83" w:rsidP="00EA58A9">
            <w:pPr>
              <w:rPr>
                <w:rFonts w:ascii="Arial" w:eastAsia="Calibri" w:hAnsi="Arial" w:cs="Arial"/>
                <w:sz w:val="20"/>
                <w:szCs w:val="20"/>
              </w:rPr>
            </w:pPr>
          </w:p>
          <w:p w14:paraId="455D34F0" w14:textId="77777777" w:rsidR="00F83A83" w:rsidRPr="00090A66" w:rsidRDefault="00F83A83" w:rsidP="00EA58A9">
            <w:pPr>
              <w:rPr>
                <w:rFonts w:ascii="Arial" w:eastAsia="Calibri" w:hAnsi="Arial" w:cs="Arial"/>
                <w:sz w:val="20"/>
                <w:szCs w:val="20"/>
              </w:rPr>
            </w:pPr>
          </w:p>
          <w:p w14:paraId="23C4B33B" w14:textId="77777777" w:rsidR="00F83A83" w:rsidRPr="00090A66" w:rsidRDefault="00F83A83" w:rsidP="00EA58A9">
            <w:pPr>
              <w:rPr>
                <w:rFonts w:ascii="Arial" w:eastAsia="Calibri" w:hAnsi="Arial" w:cs="Arial"/>
                <w:sz w:val="20"/>
                <w:szCs w:val="20"/>
              </w:rPr>
            </w:pPr>
          </w:p>
          <w:p w14:paraId="4C1CA251"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12192" behindDoc="0" locked="0" layoutInCell="1" allowOverlap="1" wp14:anchorId="3599A4D5" wp14:editId="6255401D">
                      <wp:simplePos x="0" y="0"/>
                      <wp:positionH relativeFrom="column">
                        <wp:posOffset>610235</wp:posOffset>
                      </wp:positionH>
                      <wp:positionV relativeFrom="paragraph">
                        <wp:posOffset>12700</wp:posOffset>
                      </wp:positionV>
                      <wp:extent cx="409575" cy="380365"/>
                      <wp:effectExtent l="19050" t="19050" r="9525" b="19685"/>
                      <wp:wrapNone/>
                      <wp:docPr id="1858190421" name="Diagrama de flujo: decisión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80365"/>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698A0D9" id="_x0000_t110" coordsize="21600,21600" o:spt="110" path="m10800,l,10800,10800,21600,21600,10800xe">
                      <v:stroke joinstyle="miter"/>
                      <v:path gradientshapeok="t" o:connecttype="rect" textboxrect="5400,5400,16200,16200"/>
                    </v:shapetype>
                    <v:shape id="Diagrama de flujo: decisión 123" o:spid="_x0000_s1026" type="#_x0000_t110" style="position:absolute;margin-left:48.05pt;margin-top:1pt;width:32.25pt;height:2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" filled="f" strokecolor="black [3213]" strokeweight=".25pt">
                      <v:path arrowok="t"/>
                    </v:shape>
                  </w:pict>
                </mc:Fallback>
              </mc:AlternateContent>
            </w:r>
          </w:p>
          <w:p w14:paraId="018BED00"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299" distR="114299" simplePos="0" relativeHeight="251913216" behindDoc="0" locked="0" layoutInCell="1" allowOverlap="1" wp14:anchorId="7B899656" wp14:editId="68596078">
                      <wp:simplePos x="0" y="0"/>
                      <wp:positionH relativeFrom="column">
                        <wp:posOffset>617854</wp:posOffset>
                      </wp:positionH>
                      <wp:positionV relativeFrom="paragraph">
                        <wp:posOffset>40640</wp:posOffset>
                      </wp:positionV>
                      <wp:extent cx="0" cy="511810"/>
                      <wp:effectExtent l="76200" t="0" r="38100" b="40640"/>
                      <wp:wrapNone/>
                      <wp:docPr id="540360060" name="Conector recto de flecha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1810"/>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D25D67" id="Conector recto de flecha 122" o:spid="_x0000_s1026" type="#_x0000_t32" style="position:absolute;margin-left:48.65pt;margin-top:3.2pt;width:0;height:40.3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" strokecolor="black [3213]" strokeweight=".5pt">
                      <v:stroke endarrow="block" joinstyle="miter"/>
                      <o:lock v:ext="edit" shapetype="f"/>
                    </v:shape>
                  </w:pict>
                </mc:Fallback>
              </mc:AlternateContent>
            </w:r>
            <w:r w:rsidRPr="00090A66">
              <w:rPr>
                <w:rFonts w:ascii="Arial" w:eastAsia="Calibri" w:hAnsi="Arial" w:cs="Arial"/>
                <w:sz w:val="20"/>
                <w:szCs w:val="20"/>
              </w:rPr>
              <w:t xml:space="preserve">            </w:t>
            </w:r>
            <w:r w:rsidRPr="00090A66">
              <w:rPr>
                <w:rFonts w:ascii="Arial" w:eastAsia="Calibri" w:hAnsi="Arial" w:cs="Arial"/>
                <w:sz w:val="16"/>
                <w:szCs w:val="16"/>
              </w:rPr>
              <w:t>SI</w:t>
            </w:r>
            <w:r w:rsidRPr="00090A66">
              <w:rPr>
                <w:rFonts w:ascii="Arial" w:eastAsia="Calibri" w:hAnsi="Arial" w:cs="Arial"/>
                <w:sz w:val="20"/>
                <w:szCs w:val="20"/>
              </w:rPr>
              <w:t xml:space="preserve">               </w:t>
            </w:r>
            <w:r w:rsidRPr="00090A66">
              <w:rPr>
                <w:rFonts w:ascii="Arial" w:eastAsia="Calibri" w:hAnsi="Arial" w:cs="Arial"/>
                <w:sz w:val="16"/>
                <w:szCs w:val="16"/>
              </w:rPr>
              <w:t>NO</w:t>
            </w:r>
          </w:p>
          <w:p w14:paraId="700FB7DE" w14:textId="77777777" w:rsidR="00F83A83" w:rsidRPr="00090A66" w:rsidRDefault="00F83A83" w:rsidP="00EA58A9">
            <w:pPr>
              <w:jc w:val="center"/>
              <w:rPr>
                <w:rFonts w:ascii="Arial" w:eastAsia="Calibri" w:hAnsi="Arial" w:cs="Arial"/>
                <w:sz w:val="20"/>
                <w:szCs w:val="20"/>
              </w:rPr>
            </w:pPr>
          </w:p>
          <w:p w14:paraId="260DB98F"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34720" behindDoc="0" locked="0" layoutInCell="1" allowOverlap="1" wp14:anchorId="47D6C5EB" wp14:editId="1573988C">
                      <wp:simplePos x="0" y="0"/>
                      <wp:positionH relativeFrom="column">
                        <wp:posOffset>810895</wp:posOffset>
                      </wp:positionH>
                      <wp:positionV relativeFrom="paragraph">
                        <wp:posOffset>1251585</wp:posOffset>
                      </wp:positionV>
                      <wp:extent cx="7620" cy="255905"/>
                      <wp:effectExtent l="76200" t="0" r="49530" b="29845"/>
                      <wp:wrapNone/>
                      <wp:docPr id="1623340636" name="Conector recto de flecha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 cy="25590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BFA352" id="Conector recto de flecha 121" o:spid="_x0000_s1026" type="#_x0000_t32" style="position:absolute;margin-left:63.85pt;margin-top:98.55pt;width:.6pt;height:20.1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" strokecolor="black [3213]"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14240" behindDoc="0" locked="0" layoutInCell="1" allowOverlap="1" wp14:anchorId="0EAFF3FA" wp14:editId="0F2F6B61">
                      <wp:simplePos x="0" y="0"/>
                      <wp:positionH relativeFrom="margin">
                        <wp:posOffset>171450</wp:posOffset>
                      </wp:positionH>
                      <wp:positionV relativeFrom="paragraph">
                        <wp:posOffset>275590</wp:posOffset>
                      </wp:positionV>
                      <wp:extent cx="1524000" cy="968375"/>
                      <wp:effectExtent l="0" t="0" r="0" b="3175"/>
                      <wp:wrapSquare wrapText="bothSides"/>
                      <wp:docPr id="481709648" name="Cuadro de texto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68375"/>
                              </a:xfrm>
                              <a:prstGeom prst="rect">
                                <a:avLst/>
                              </a:prstGeom>
                              <a:solidFill>
                                <a:srgbClr val="FFFFFF"/>
                              </a:solidFill>
                              <a:ln w="9525">
                                <a:solidFill>
                                  <a:srgbClr val="000000"/>
                                </a:solidFill>
                                <a:miter lim="800000"/>
                                <a:headEnd/>
                                <a:tailEnd/>
                              </a:ln>
                            </wps:spPr>
                            <wps:txbx>
                              <w:txbxContent>
                                <w:p w14:paraId="1FDD7E49" w14:textId="77777777" w:rsidR="00F83A83" w:rsidRDefault="00F83A83" w:rsidP="00F83A83">
                                  <w:pPr>
                                    <w:jc w:val="center"/>
                                    <w:rPr>
                                      <w:rFonts w:ascii="Arial" w:hAnsi="Arial" w:cs="Arial"/>
                                      <w:sz w:val="18"/>
                                      <w:szCs w:val="18"/>
                                    </w:rPr>
                                  </w:pPr>
                                  <w:r>
                                    <w:rPr>
                                      <w:rFonts w:ascii="Arial" w:hAnsi="Arial" w:cs="Arial"/>
                                      <w:sz w:val="18"/>
                                      <w:szCs w:val="18"/>
                                    </w:rPr>
                                    <w:t>Confirmación de solicitud vía telefónica y/o presencial la actividad con el solicitante en los tres días posteriores a la recepción de solicitud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FF3FA" id="Cuadro de texto 120" o:spid="_x0000_s1143" type="#_x0000_t202" style="position:absolute;margin-left:13.5pt;margin-top:21.7pt;width:120pt;height:76.25pt;z-index:25191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">
                      <v:textbox>
                        <w:txbxContent>
                          <w:p w14:paraId="1FDD7E49" w14:textId="77777777" w:rsidR="00F83A83" w:rsidRDefault="00F83A83" w:rsidP="00F83A83">
                            <w:pPr>
                              <w:jc w:val="center"/>
                              <w:rPr>
                                <w:rFonts w:ascii="Arial" w:hAnsi="Arial" w:cs="Arial"/>
                                <w:sz w:val="18"/>
                                <w:szCs w:val="18"/>
                              </w:rPr>
                            </w:pPr>
                            <w:r>
                              <w:rPr>
                                <w:rFonts w:ascii="Arial" w:hAnsi="Arial" w:cs="Arial"/>
                                <w:sz w:val="18"/>
                                <w:szCs w:val="18"/>
                              </w:rPr>
                              <w:t>Confirmación de solicitud vía telefónica y/o presencial la actividad con el solicitante en los tres días posteriores a la recepción de solicitud</w:t>
                            </w:r>
                          </w:p>
                        </w:txbxContent>
                      </v:textbox>
                      <w10:wrap type="square" anchorx="margin"/>
                    </v:shape>
                  </w:pict>
                </mc:Fallback>
              </mc:AlternateContent>
            </w:r>
          </w:p>
          <w:p w14:paraId="77947657" w14:textId="77777777" w:rsidR="00F83A83" w:rsidRPr="00090A66" w:rsidRDefault="00F83A83" w:rsidP="00EA58A9">
            <w:pPr>
              <w:rPr>
                <w:rFonts w:ascii="Arial" w:eastAsia="Calibri" w:hAnsi="Arial" w:cs="Arial"/>
                <w:sz w:val="20"/>
                <w:szCs w:val="20"/>
              </w:rPr>
            </w:pPr>
          </w:p>
          <w:p w14:paraId="158CEE2E"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15264" behindDoc="0" locked="0" layoutInCell="1" allowOverlap="1" wp14:anchorId="29372C80" wp14:editId="44B2F02F">
                      <wp:simplePos x="0" y="0"/>
                      <wp:positionH relativeFrom="column">
                        <wp:posOffset>175260</wp:posOffset>
                      </wp:positionH>
                      <wp:positionV relativeFrom="paragraph">
                        <wp:posOffset>60325</wp:posOffset>
                      </wp:positionV>
                      <wp:extent cx="1485900" cy="1304290"/>
                      <wp:effectExtent l="0" t="0" r="0" b="0"/>
                      <wp:wrapNone/>
                      <wp:docPr id="169707195" name="Rectángulo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1304290"/>
                              </a:xfrm>
                              <a:prstGeom prst="rect">
                                <a:avLst/>
                              </a:prstGeom>
                              <a:solidFill>
                                <a:sysClr val="window" lastClr="FFFFFF"/>
                              </a:solidFill>
                              <a:ln w="3175" cap="flat" cmpd="sng" algn="ctr">
                                <a:solidFill>
                                  <a:sysClr val="windowText" lastClr="000000"/>
                                </a:solidFill>
                                <a:prstDash val="solid"/>
                              </a:ln>
                              <a:effectLst/>
                            </wps:spPr>
                            <wps:txbx>
                              <w:txbxContent>
                                <w:p w14:paraId="02C9633A" w14:textId="77777777" w:rsidR="00F83A83" w:rsidRDefault="00F83A83" w:rsidP="00F83A83">
                                  <w:pPr>
                                    <w:pStyle w:val="Encabezado"/>
                                    <w:jc w:val="center"/>
                                    <w:rPr>
                                      <w:rFonts w:ascii="Arial" w:hAnsi="Arial" w:cs="Arial"/>
                                      <w:sz w:val="28"/>
                                      <w:szCs w:val="24"/>
                                    </w:rPr>
                                  </w:pPr>
                                  <w:r>
                                    <w:rPr>
                                      <w:rFonts w:ascii="Arial" w:hAnsi="Arial" w:cs="Arial"/>
                                      <w:color w:val="000000"/>
                                      <w:sz w:val="20"/>
                                      <w:szCs w:val="18"/>
                                    </w:rPr>
                                    <w:t>Realización de grabaciones de material audiovisual y/o servicios que se requiera, el tiempo será determinado por las características del evento</w:t>
                                  </w:r>
                                </w:p>
                                <w:p w14:paraId="02F04C90" w14:textId="77777777" w:rsidR="00F83A83" w:rsidRDefault="00F83A83" w:rsidP="00F83A83">
                                  <w:pPr>
                                    <w:jc w:val="center"/>
                                    <w:rPr>
                                      <w:rFonts w:ascii="Graphik Regular" w:hAnsi="Graphik Regular" w:cs="Arial"/>
                                      <w:sz w:val="12"/>
                                      <w:szCs w:val="1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9372C80" id="Rectángulo 119" o:spid="_x0000_s1144" style="position:absolute;margin-left:13.8pt;margin-top:4.75pt;width:117pt;height:102.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" fillcolor="window" strokecolor="windowText" strokeweight=".25pt">
                      <v:path arrowok="t"/>
                      <v:textbox>
                        <w:txbxContent>
                          <w:p w14:paraId="02C9633A" w14:textId="77777777" w:rsidR="00F83A83" w:rsidRDefault="00F83A83" w:rsidP="00F83A83">
                            <w:pPr>
                              <w:pStyle w:val="Encabezado"/>
                              <w:jc w:val="center"/>
                              <w:rPr>
                                <w:rFonts w:ascii="Arial" w:hAnsi="Arial" w:cs="Arial"/>
                                <w:sz w:val="28"/>
                                <w:szCs w:val="24"/>
                              </w:rPr>
                            </w:pPr>
                            <w:r>
                              <w:rPr>
                                <w:rFonts w:ascii="Arial" w:hAnsi="Arial" w:cs="Arial"/>
                                <w:color w:val="000000"/>
                                <w:sz w:val="20"/>
                                <w:szCs w:val="18"/>
                              </w:rPr>
                              <w:t>Realización de grabaciones de material audiovisual y/o servicios que se requiera, el tiempo será determinado por las características del evento</w:t>
                            </w:r>
                          </w:p>
                          <w:p w14:paraId="02F04C90" w14:textId="77777777" w:rsidR="00F83A83" w:rsidRDefault="00F83A83" w:rsidP="00F83A83">
                            <w:pPr>
                              <w:jc w:val="center"/>
                              <w:rPr>
                                <w:rFonts w:ascii="Graphik Regular" w:hAnsi="Graphik Regular" w:cs="Arial"/>
                                <w:sz w:val="12"/>
                                <w:szCs w:val="12"/>
                              </w:rPr>
                            </w:pPr>
                          </w:p>
                        </w:txbxContent>
                      </v:textbox>
                    </v:rect>
                  </w:pict>
                </mc:Fallback>
              </mc:AlternateContent>
            </w:r>
            <w:r>
              <w:rPr>
                <w:noProof/>
              </w:rPr>
              <mc:AlternateContent>
                <mc:Choice Requires="wps">
                  <w:drawing>
                    <wp:anchor distT="4294967295" distB="4294967295" distL="114300" distR="114300" simplePos="0" relativeHeight="251916288" behindDoc="0" locked="0" layoutInCell="1" allowOverlap="1" wp14:anchorId="1FB51211" wp14:editId="0082EB99">
                      <wp:simplePos x="0" y="0"/>
                      <wp:positionH relativeFrom="column">
                        <wp:posOffset>1671320</wp:posOffset>
                      </wp:positionH>
                      <wp:positionV relativeFrom="paragraph">
                        <wp:posOffset>676909</wp:posOffset>
                      </wp:positionV>
                      <wp:extent cx="2720975" cy="0"/>
                      <wp:effectExtent l="0" t="76200" r="3175" b="76200"/>
                      <wp:wrapNone/>
                      <wp:docPr id="386836812" name="Conector recto de flecha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35ED7D" id="Conector recto de flecha 118" o:spid="_x0000_s1026" type="#_x0000_t32" style="position:absolute;margin-left:131.6pt;margin-top:53.3pt;width:214.25pt;height:0;flip:y;z-index:25191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" strokecolor="black [3213]" strokeweight=".5pt">
                      <v:stroke endarrow="block" joinstyle="miter"/>
                      <o:lock v:ext="edit" shapetype="f"/>
                    </v:shape>
                  </w:pict>
                </mc:Fallback>
              </mc:AlternateContent>
            </w:r>
          </w:p>
          <w:p w14:paraId="5A9A16E1" w14:textId="77777777" w:rsidR="00F83A83" w:rsidRPr="00090A66" w:rsidRDefault="00F83A83" w:rsidP="00EA58A9">
            <w:pPr>
              <w:rPr>
                <w:rFonts w:ascii="Arial" w:eastAsia="Calibri" w:hAnsi="Arial" w:cs="Arial"/>
                <w:sz w:val="20"/>
                <w:szCs w:val="20"/>
              </w:rPr>
            </w:pPr>
          </w:p>
          <w:p w14:paraId="646C8A1B" w14:textId="77777777" w:rsidR="00F83A83" w:rsidRPr="00090A66" w:rsidRDefault="00F83A83" w:rsidP="00EA58A9">
            <w:pPr>
              <w:rPr>
                <w:rFonts w:ascii="Arial" w:eastAsia="Calibri" w:hAnsi="Arial" w:cs="Arial"/>
                <w:sz w:val="20"/>
                <w:szCs w:val="20"/>
              </w:rPr>
            </w:pPr>
          </w:p>
          <w:p w14:paraId="32FB1BE1" w14:textId="77777777" w:rsidR="00F83A83" w:rsidRPr="00090A66" w:rsidRDefault="00F83A83" w:rsidP="00EA58A9">
            <w:pPr>
              <w:rPr>
                <w:rFonts w:ascii="Arial" w:eastAsia="Calibri" w:hAnsi="Arial" w:cs="Arial"/>
                <w:sz w:val="20"/>
                <w:szCs w:val="20"/>
              </w:rPr>
            </w:pPr>
          </w:p>
          <w:p w14:paraId="66695A0E" w14:textId="77777777" w:rsidR="00F83A83" w:rsidRPr="00090A66" w:rsidRDefault="00F83A83" w:rsidP="00EA58A9">
            <w:pPr>
              <w:rPr>
                <w:rFonts w:ascii="Arial" w:eastAsia="Calibri" w:hAnsi="Arial" w:cs="Arial"/>
                <w:sz w:val="20"/>
                <w:szCs w:val="20"/>
              </w:rPr>
            </w:pPr>
          </w:p>
          <w:p w14:paraId="72B0CAB0" w14:textId="77777777" w:rsidR="00F83A83" w:rsidRPr="00090A66" w:rsidRDefault="00F83A83" w:rsidP="00EA58A9">
            <w:pPr>
              <w:rPr>
                <w:rFonts w:ascii="Arial" w:eastAsia="Calibri" w:hAnsi="Arial" w:cs="Arial"/>
                <w:sz w:val="20"/>
                <w:szCs w:val="20"/>
              </w:rPr>
            </w:pPr>
          </w:p>
          <w:p w14:paraId="035CA898" w14:textId="77777777" w:rsidR="00F83A83" w:rsidRPr="00090A66" w:rsidRDefault="00F83A83" w:rsidP="00EA58A9">
            <w:pPr>
              <w:rPr>
                <w:rFonts w:ascii="Arial" w:eastAsia="Calibri" w:hAnsi="Arial" w:cs="Arial"/>
                <w:sz w:val="20"/>
                <w:szCs w:val="20"/>
              </w:rPr>
            </w:pPr>
          </w:p>
          <w:p w14:paraId="14BC7D01" w14:textId="77777777" w:rsidR="00F83A83" w:rsidRPr="00090A66" w:rsidRDefault="00F83A83" w:rsidP="00EA58A9">
            <w:pPr>
              <w:rPr>
                <w:rFonts w:ascii="Arial" w:eastAsia="Calibri" w:hAnsi="Arial" w:cs="Arial"/>
                <w:sz w:val="20"/>
                <w:szCs w:val="20"/>
              </w:rPr>
            </w:pPr>
          </w:p>
          <w:p w14:paraId="1E14422B" w14:textId="77777777" w:rsidR="00F83A83" w:rsidRPr="00090A66" w:rsidRDefault="00F83A83" w:rsidP="00EA58A9">
            <w:pPr>
              <w:rPr>
                <w:rFonts w:ascii="Arial" w:eastAsia="Calibri" w:hAnsi="Arial" w:cs="Arial"/>
                <w:sz w:val="20"/>
                <w:szCs w:val="20"/>
              </w:rPr>
            </w:pPr>
          </w:p>
          <w:p w14:paraId="0A3B24F2"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299" distR="114299" simplePos="0" relativeHeight="251937792" behindDoc="0" locked="0" layoutInCell="1" allowOverlap="1" wp14:anchorId="399502C2" wp14:editId="24978C78">
                      <wp:simplePos x="0" y="0"/>
                      <wp:positionH relativeFrom="column">
                        <wp:posOffset>890904</wp:posOffset>
                      </wp:positionH>
                      <wp:positionV relativeFrom="paragraph">
                        <wp:posOffset>49530</wp:posOffset>
                      </wp:positionV>
                      <wp:extent cx="0" cy="228600"/>
                      <wp:effectExtent l="76200" t="0" r="38100" b="38100"/>
                      <wp:wrapNone/>
                      <wp:docPr id="1780328987" name="Conector recto de flech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3D387C" id="Conector recto de flecha 117" o:spid="_x0000_s1026" type="#_x0000_t32" style="position:absolute;margin-left:70.15pt;margin-top:3.9pt;width:0;height:18pt;z-index:251937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" strokecolor="black [3213]" strokeweight=".5pt">
                      <v:stroke endarrow="block" joinstyle="miter"/>
                      <o:lock v:ext="edit" shapetype="f"/>
                    </v:shape>
                  </w:pict>
                </mc:Fallback>
              </mc:AlternateContent>
            </w:r>
          </w:p>
          <w:p w14:paraId="1A0509AB"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38816" behindDoc="0" locked="0" layoutInCell="1" allowOverlap="1" wp14:anchorId="64F49B2D" wp14:editId="16F20769">
                      <wp:simplePos x="0" y="0"/>
                      <wp:positionH relativeFrom="column">
                        <wp:posOffset>1616710</wp:posOffset>
                      </wp:positionH>
                      <wp:positionV relativeFrom="paragraph">
                        <wp:posOffset>37465</wp:posOffset>
                      </wp:positionV>
                      <wp:extent cx="2638425" cy="361950"/>
                      <wp:effectExtent l="0" t="76200" r="0" b="0"/>
                      <wp:wrapNone/>
                      <wp:docPr id="1827548477" name="Conector: angular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8425" cy="36195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4251F" id="Conector: angular 116" o:spid="_x0000_s1026" type="#_x0000_t34" style="position:absolute;margin-left:127.3pt;margin-top:2.95pt;width:207.75pt;height:28.5pt;flip: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" strokecolor="black [3213]" strokeweight=".5pt">
                      <v:stroke endarrow="block"/>
                      <o:lock v:ext="edit" shapetype="f"/>
                    </v:shape>
                  </w:pict>
                </mc:Fallback>
              </mc:AlternateContent>
            </w:r>
            <w:r>
              <w:rPr>
                <w:noProof/>
              </w:rPr>
              <mc:AlternateContent>
                <mc:Choice Requires="wps">
                  <w:drawing>
                    <wp:anchor distT="0" distB="0" distL="114300" distR="114300" simplePos="0" relativeHeight="251936768" behindDoc="0" locked="0" layoutInCell="1" allowOverlap="1" wp14:anchorId="5E12F67F" wp14:editId="18875E8D">
                      <wp:simplePos x="0" y="0"/>
                      <wp:positionH relativeFrom="column">
                        <wp:posOffset>892175</wp:posOffset>
                      </wp:positionH>
                      <wp:positionV relativeFrom="paragraph">
                        <wp:posOffset>4340225</wp:posOffset>
                      </wp:positionV>
                      <wp:extent cx="1495425" cy="423545"/>
                      <wp:effectExtent l="0" t="0" r="9525" b="0"/>
                      <wp:wrapNone/>
                      <wp:docPr id="155530932" name="Rectángulo: esquinas redondeadas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423545"/>
                              </a:xfrm>
                              <a:prstGeom prst="roundRect">
                                <a:avLst/>
                              </a:prstGeom>
                              <a:solidFill>
                                <a:sysClr val="window" lastClr="FFFFFF"/>
                              </a:solidFill>
                              <a:ln w="3175" cap="flat" cmpd="sng" algn="ctr">
                                <a:solidFill>
                                  <a:sysClr val="windowText" lastClr="000000"/>
                                </a:solidFill>
                                <a:prstDash val="solid"/>
                              </a:ln>
                              <a:effectLst/>
                            </wps:spPr>
                            <wps:txbx>
                              <w:txbxContent>
                                <w:p w14:paraId="7A9426A8" w14:textId="77777777" w:rsidR="00F83A83" w:rsidRDefault="00F83A83" w:rsidP="00F83A83">
                                  <w:pPr>
                                    <w:jc w:val="center"/>
                                    <w:rPr>
                                      <w:rFonts w:ascii="Arial" w:hAnsi="Arial" w:cs="Arial"/>
                                      <w:sz w:val="20"/>
                                    </w:rPr>
                                  </w:pPr>
                                  <w:r>
                                    <w:rPr>
                                      <w:rFonts w:ascii="Arial" w:hAnsi="Arial" w:cs="Arial"/>
                                      <w:sz w:val="20"/>
                                    </w:rPr>
                                    <w:t>Fin del proceso</w:t>
                                  </w:r>
                                </w:p>
                                <w:p w14:paraId="209C0713" w14:textId="77777777" w:rsidR="00F83A83" w:rsidRDefault="00F83A83" w:rsidP="00F83A83">
                                  <w:pPr>
                                    <w:pStyle w:val="Encabezado"/>
                                    <w:jc w:val="center"/>
                                    <w:rPr>
                                      <w:sz w:val="24"/>
                                      <w:szCs w:val="24"/>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12F67F" id="Rectángulo: esquinas redondeadas 115" o:spid="_x0000_s1145" style="position:absolute;margin-left:70.25pt;margin-top:341.75pt;width:117.75pt;height:33.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" fillcolor="window" strokecolor="windowText" strokeweight=".25pt">
                      <v:path arrowok="t"/>
                      <v:textbox>
                        <w:txbxContent>
                          <w:p w14:paraId="7A9426A8" w14:textId="77777777" w:rsidR="00F83A83" w:rsidRDefault="00F83A83" w:rsidP="00F83A83">
                            <w:pPr>
                              <w:jc w:val="center"/>
                              <w:rPr>
                                <w:rFonts w:ascii="Arial" w:hAnsi="Arial" w:cs="Arial"/>
                                <w:sz w:val="20"/>
                              </w:rPr>
                            </w:pPr>
                            <w:r>
                              <w:rPr>
                                <w:rFonts w:ascii="Arial" w:hAnsi="Arial" w:cs="Arial"/>
                                <w:sz w:val="20"/>
                              </w:rPr>
                              <w:t>Fin del proceso</w:t>
                            </w:r>
                          </w:p>
                          <w:p w14:paraId="209C0713" w14:textId="77777777" w:rsidR="00F83A83" w:rsidRDefault="00F83A83" w:rsidP="00F83A83">
                            <w:pPr>
                              <w:pStyle w:val="Encabezado"/>
                              <w:jc w:val="center"/>
                              <w:rPr>
                                <w:sz w:val="24"/>
                                <w:szCs w:val="24"/>
                              </w:rPr>
                            </w:pPr>
                          </w:p>
                        </w:txbxContent>
                      </v:textbox>
                    </v:roundrect>
                  </w:pict>
                </mc:Fallback>
              </mc:AlternateContent>
            </w:r>
            <w:r>
              <w:rPr>
                <w:noProof/>
              </w:rPr>
              <mc:AlternateContent>
                <mc:Choice Requires="wps">
                  <w:drawing>
                    <wp:anchor distT="0" distB="0" distL="114300" distR="114300" simplePos="0" relativeHeight="251917312" behindDoc="0" locked="0" layoutInCell="1" allowOverlap="1" wp14:anchorId="1C42F6BB" wp14:editId="50001D8E">
                      <wp:simplePos x="0" y="0"/>
                      <wp:positionH relativeFrom="column">
                        <wp:posOffset>259715</wp:posOffset>
                      </wp:positionH>
                      <wp:positionV relativeFrom="paragraph">
                        <wp:posOffset>133985</wp:posOffset>
                      </wp:positionV>
                      <wp:extent cx="1352550" cy="619125"/>
                      <wp:effectExtent l="0" t="0" r="0" b="9525"/>
                      <wp:wrapNone/>
                      <wp:docPr id="1569790929"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619125"/>
                              </a:xfrm>
                              <a:prstGeom prst="rect">
                                <a:avLst/>
                              </a:prstGeom>
                              <a:solidFill>
                                <a:sysClr val="window" lastClr="FFFFFF"/>
                              </a:solidFill>
                              <a:ln w="3175" cap="flat" cmpd="sng" algn="ctr">
                                <a:solidFill>
                                  <a:sysClr val="windowText" lastClr="000000"/>
                                </a:solidFill>
                                <a:prstDash val="solid"/>
                              </a:ln>
                              <a:effectLst/>
                            </wps:spPr>
                            <wps:txbx>
                              <w:txbxContent>
                                <w:p w14:paraId="46045594" w14:textId="77777777" w:rsidR="00F83A83" w:rsidRDefault="00F83A83" w:rsidP="00F83A83">
                                  <w:pPr>
                                    <w:pStyle w:val="Encabezado"/>
                                    <w:jc w:val="center"/>
                                    <w:rPr>
                                      <w:rFonts w:ascii="Arial" w:hAnsi="Arial" w:cs="Arial"/>
                                      <w:sz w:val="28"/>
                                      <w:szCs w:val="24"/>
                                    </w:rPr>
                                  </w:pPr>
                                  <w:r>
                                    <w:rPr>
                                      <w:rFonts w:ascii="Arial" w:hAnsi="Arial" w:cs="Arial"/>
                                      <w:color w:val="000000"/>
                                      <w:sz w:val="20"/>
                                      <w:szCs w:val="18"/>
                                    </w:rPr>
                                    <w:t>Integración y difusión del material</w:t>
                                  </w:r>
                                </w:p>
                                <w:p w14:paraId="2F53EDB3" w14:textId="77777777" w:rsidR="00F83A83" w:rsidRDefault="00F83A83" w:rsidP="00F83A83">
                                  <w:pPr>
                                    <w:jc w:val="center"/>
                                    <w:rPr>
                                      <w:rFonts w:ascii="Graphik Regular" w:hAnsi="Graphik Regular" w:cs="Arial"/>
                                      <w:sz w:val="12"/>
                                      <w:szCs w:val="1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42F6BB" id="Rectángulo 114" o:spid="_x0000_s1146" style="position:absolute;margin-left:20.45pt;margin-top:10.55pt;width:106.5pt;height:48.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" fillcolor="window" strokecolor="windowText" strokeweight=".25pt">
                      <v:path arrowok="t"/>
                      <v:textbox>
                        <w:txbxContent>
                          <w:p w14:paraId="46045594" w14:textId="77777777" w:rsidR="00F83A83" w:rsidRDefault="00F83A83" w:rsidP="00F83A83">
                            <w:pPr>
                              <w:pStyle w:val="Encabezado"/>
                              <w:jc w:val="center"/>
                              <w:rPr>
                                <w:rFonts w:ascii="Arial" w:hAnsi="Arial" w:cs="Arial"/>
                                <w:sz w:val="28"/>
                                <w:szCs w:val="24"/>
                              </w:rPr>
                            </w:pPr>
                            <w:r>
                              <w:rPr>
                                <w:rFonts w:ascii="Arial" w:hAnsi="Arial" w:cs="Arial"/>
                                <w:color w:val="000000"/>
                                <w:sz w:val="20"/>
                                <w:szCs w:val="18"/>
                              </w:rPr>
                              <w:t>Integración y difusión del material</w:t>
                            </w:r>
                          </w:p>
                          <w:p w14:paraId="2F53EDB3" w14:textId="77777777" w:rsidR="00F83A83" w:rsidRDefault="00F83A83" w:rsidP="00F83A83">
                            <w:pPr>
                              <w:jc w:val="center"/>
                              <w:rPr>
                                <w:rFonts w:ascii="Graphik Regular" w:hAnsi="Graphik Regular" w:cs="Arial"/>
                                <w:sz w:val="12"/>
                                <w:szCs w:val="12"/>
                              </w:rPr>
                            </w:pPr>
                          </w:p>
                        </w:txbxContent>
                      </v:textbox>
                    </v:rect>
                  </w:pict>
                </mc:Fallback>
              </mc:AlternateContent>
            </w:r>
          </w:p>
          <w:p w14:paraId="4E50AFF9" w14:textId="77777777" w:rsidR="00F83A83" w:rsidRPr="00090A66" w:rsidRDefault="00F83A83" w:rsidP="00EA58A9">
            <w:pPr>
              <w:rPr>
                <w:rFonts w:ascii="Arial" w:eastAsia="Calibri" w:hAnsi="Arial" w:cs="Arial"/>
                <w:sz w:val="20"/>
                <w:szCs w:val="20"/>
              </w:rPr>
            </w:pPr>
          </w:p>
          <w:p w14:paraId="087BCEE8" w14:textId="77777777" w:rsidR="00F83A83" w:rsidRPr="00090A66" w:rsidRDefault="00F83A83" w:rsidP="00EA58A9">
            <w:pPr>
              <w:rPr>
                <w:rFonts w:ascii="Arial" w:eastAsia="Calibri"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hideMark/>
          </w:tcPr>
          <w:p w14:paraId="10BD5FE5" w14:textId="77777777" w:rsidR="00F83A83" w:rsidRPr="00090A66" w:rsidRDefault="00F83A83" w:rsidP="00EA58A9">
            <w:pPr>
              <w:tabs>
                <w:tab w:val="left" w:pos="5910"/>
              </w:tabs>
              <w:rPr>
                <w:rFonts w:ascii="Arial" w:eastAsia="Calibri" w:hAnsi="Arial" w:cs="Arial"/>
                <w:sz w:val="20"/>
                <w:szCs w:val="20"/>
              </w:rPr>
            </w:pPr>
            <w:r>
              <w:rPr>
                <w:noProof/>
              </w:rPr>
              <mc:AlternateContent>
                <mc:Choice Requires="wps">
                  <w:drawing>
                    <wp:anchor distT="0" distB="0" distL="114300" distR="114300" simplePos="0" relativeHeight="251918336" behindDoc="0" locked="0" layoutInCell="1" allowOverlap="1" wp14:anchorId="2F7A9E37" wp14:editId="0E145E5A">
                      <wp:simplePos x="0" y="0"/>
                      <wp:positionH relativeFrom="margin">
                        <wp:posOffset>1276350</wp:posOffset>
                      </wp:positionH>
                      <wp:positionV relativeFrom="paragraph">
                        <wp:posOffset>1270635</wp:posOffset>
                      </wp:positionV>
                      <wp:extent cx="641350" cy="340995"/>
                      <wp:effectExtent l="0" t="0" r="6350" b="1905"/>
                      <wp:wrapNone/>
                      <wp:docPr id="60572736" name="Diagrama de flujo: documento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4EC9BE23"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7A9E37" id="Diagrama de flujo: documento 109" o:spid="_x0000_s1147" type="#_x0000_t114" style="position:absolute;margin-left:100.5pt;margin-top:100.05pt;width:50.5pt;height:26.8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" fillcolor="window" strokecolor="windowText" strokeweight=".25pt">
                      <v:path arrowok="t"/>
                      <v:textbox>
                        <w:txbxContent>
                          <w:p w14:paraId="4EC9BE23"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5720" distB="45720" distL="114300" distR="114300" simplePos="0" relativeHeight="251919360" behindDoc="0" locked="0" layoutInCell="1" allowOverlap="1" wp14:anchorId="3E746947" wp14:editId="12F7A6AE">
                      <wp:simplePos x="0" y="0"/>
                      <wp:positionH relativeFrom="margin">
                        <wp:posOffset>83820</wp:posOffset>
                      </wp:positionH>
                      <wp:positionV relativeFrom="paragraph">
                        <wp:posOffset>729615</wp:posOffset>
                      </wp:positionV>
                      <wp:extent cx="1524000" cy="592455"/>
                      <wp:effectExtent l="0" t="0" r="0" b="0"/>
                      <wp:wrapSquare wrapText="bothSides"/>
                      <wp:docPr id="976709285" name="Cuadro de texto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92455"/>
                              </a:xfrm>
                              <a:prstGeom prst="rect">
                                <a:avLst/>
                              </a:prstGeom>
                              <a:solidFill>
                                <a:srgbClr val="FFFFFF"/>
                              </a:solidFill>
                              <a:ln w="9525">
                                <a:solidFill>
                                  <a:srgbClr val="000000"/>
                                </a:solidFill>
                                <a:miter lim="800000"/>
                                <a:headEnd/>
                                <a:tailEnd/>
                              </a:ln>
                            </wps:spPr>
                            <wps:txbx>
                              <w:txbxContent>
                                <w:p w14:paraId="3204C755" w14:textId="77777777" w:rsidR="00F83A83" w:rsidRDefault="00F83A83" w:rsidP="00F83A83">
                                  <w:pPr>
                                    <w:jc w:val="center"/>
                                    <w:rPr>
                                      <w:rFonts w:ascii="Arial" w:hAnsi="Arial" w:cs="Arial"/>
                                      <w:sz w:val="20"/>
                                      <w:szCs w:val="20"/>
                                    </w:rPr>
                                  </w:pPr>
                                  <w:r>
                                    <w:rPr>
                                      <w:rFonts w:ascii="Arial" w:hAnsi="Arial" w:cs="Arial"/>
                                      <w:sz w:val="20"/>
                                      <w:szCs w:val="20"/>
                                    </w:rPr>
                                    <w:t>Recibe y turna solicitud, el mismo día de recepción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746947" id="Cuadro de texto 108" o:spid="_x0000_s1148" type="#_x0000_t202" style="position:absolute;margin-left:6.6pt;margin-top:57.45pt;width:120pt;height:46.65pt;z-index:25191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">
                      <v:textbox>
                        <w:txbxContent>
                          <w:p w14:paraId="3204C755" w14:textId="77777777" w:rsidR="00F83A83" w:rsidRDefault="00F83A83" w:rsidP="00F83A83">
                            <w:pPr>
                              <w:jc w:val="center"/>
                              <w:rPr>
                                <w:rFonts w:ascii="Arial" w:hAnsi="Arial" w:cs="Arial"/>
                                <w:sz w:val="20"/>
                                <w:szCs w:val="20"/>
                              </w:rPr>
                            </w:pPr>
                            <w:r>
                              <w:rPr>
                                <w:rFonts w:ascii="Arial" w:hAnsi="Arial" w:cs="Arial"/>
                                <w:sz w:val="20"/>
                                <w:szCs w:val="20"/>
                              </w:rPr>
                              <w:t>Recibe y turna solicitud, el mismo día de recepción</w:t>
                            </w:r>
                          </w:p>
                        </w:txbxContent>
                      </v:textbox>
                      <w10:wrap type="square" anchorx="margin"/>
                    </v:shape>
                  </w:pict>
                </mc:Fallback>
              </mc:AlternateContent>
            </w:r>
            <w:r>
              <w:rPr>
                <w:noProof/>
              </w:rPr>
              <mc:AlternateContent>
                <mc:Choice Requires="wps">
                  <w:drawing>
                    <wp:anchor distT="0" distB="0" distL="114300" distR="114300" simplePos="0" relativeHeight="251920384" behindDoc="0" locked="0" layoutInCell="1" allowOverlap="1" wp14:anchorId="41C22B8A" wp14:editId="510D2E2A">
                      <wp:simplePos x="0" y="0"/>
                      <wp:positionH relativeFrom="column">
                        <wp:posOffset>-1087120</wp:posOffset>
                      </wp:positionH>
                      <wp:positionV relativeFrom="paragraph">
                        <wp:posOffset>2996565</wp:posOffset>
                      </wp:positionV>
                      <wp:extent cx="3686810" cy="380365"/>
                      <wp:effectExtent l="0" t="76200" r="0" b="635"/>
                      <wp:wrapNone/>
                      <wp:docPr id="1566083582"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86810" cy="38036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6E5F2F" id="Conector: angular 107" o:spid="_x0000_s1026" type="#_x0000_t34" style="position:absolute;margin-left:-85.6pt;margin-top:235.95pt;width:290.3pt;height:29.95pt;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" strokecolor="black [3213]" strokeweight=".5pt">
                      <v:stroke endarrow="block"/>
                      <o:lock v:ext="edit" shapetype="f"/>
                    </v:shape>
                  </w:pict>
                </mc:Fallback>
              </mc:AlternateContent>
            </w:r>
            <w:r>
              <w:rPr>
                <w:noProof/>
              </w:rPr>
              <mc:AlternateContent>
                <mc:Choice Requires="wps">
                  <w:drawing>
                    <wp:anchor distT="4294967295" distB="4294967295" distL="114300" distR="114300" simplePos="0" relativeHeight="251921408" behindDoc="0" locked="0" layoutInCell="1" allowOverlap="1" wp14:anchorId="01B0E3B8" wp14:editId="7A1CB0E1">
                      <wp:simplePos x="0" y="0"/>
                      <wp:positionH relativeFrom="column">
                        <wp:posOffset>-381000</wp:posOffset>
                      </wp:positionH>
                      <wp:positionV relativeFrom="paragraph">
                        <wp:posOffset>4505959</wp:posOffset>
                      </wp:positionV>
                      <wp:extent cx="2562225" cy="0"/>
                      <wp:effectExtent l="0" t="76200" r="0" b="76200"/>
                      <wp:wrapNone/>
                      <wp:docPr id="679782754" name="Conector recto de flecha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2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7D7496" id="Conector recto de flecha 106" o:spid="_x0000_s1026" type="#_x0000_t32" style="position:absolute;margin-left:-30pt;margin-top:354.8pt;width:201.75pt;height:0;flip:y;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">
                      <v:stroke endarrow="block"/>
                      <o:lock v:ext="edit" shapetype="f"/>
                    </v:shape>
                  </w:pict>
                </mc:Fallback>
              </mc:AlternateContent>
            </w:r>
            <w:r>
              <w:rPr>
                <w:noProof/>
              </w:rPr>
              <mc:AlternateContent>
                <mc:Choice Requires="wps">
                  <w:drawing>
                    <wp:anchor distT="4294967295" distB="4294967295" distL="114300" distR="114300" simplePos="0" relativeHeight="251922432" behindDoc="0" locked="0" layoutInCell="1" allowOverlap="1" wp14:anchorId="39BA99EF" wp14:editId="46B0297C">
                      <wp:simplePos x="0" y="0"/>
                      <wp:positionH relativeFrom="column">
                        <wp:posOffset>-384175</wp:posOffset>
                      </wp:positionH>
                      <wp:positionV relativeFrom="paragraph">
                        <wp:posOffset>978534</wp:posOffset>
                      </wp:positionV>
                      <wp:extent cx="454025" cy="0"/>
                      <wp:effectExtent l="38100" t="76200" r="0" b="76200"/>
                      <wp:wrapNone/>
                      <wp:docPr id="1671365637"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4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FFD4BA" id="Conector recto de flecha 105" o:spid="_x0000_s1026" type="#_x0000_t32" style="position:absolute;margin-left:-30.25pt;margin-top:77.05pt;width:35.75pt;height:0;flip:x;z-index:25192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">
                      <v:stroke endarrow="block"/>
                      <o:lock v:ext="edit" shapetype="f"/>
                    </v:shape>
                  </w:pict>
                </mc:Fallback>
              </mc:AlternateContent>
            </w:r>
            <w:r>
              <w:rPr>
                <w:noProof/>
              </w:rPr>
              <mc:AlternateContent>
                <mc:Choice Requires="wps">
                  <w:drawing>
                    <wp:anchor distT="4294967295" distB="4294967295" distL="114300" distR="114300" simplePos="0" relativeHeight="251923456" behindDoc="0" locked="0" layoutInCell="1" allowOverlap="1" wp14:anchorId="6F3454B5" wp14:editId="45A29BB7">
                      <wp:simplePos x="0" y="0"/>
                      <wp:positionH relativeFrom="column">
                        <wp:posOffset>1662430</wp:posOffset>
                      </wp:positionH>
                      <wp:positionV relativeFrom="paragraph">
                        <wp:posOffset>1007109</wp:posOffset>
                      </wp:positionV>
                      <wp:extent cx="447675" cy="0"/>
                      <wp:effectExtent l="38100" t="76200" r="0" b="76200"/>
                      <wp:wrapNone/>
                      <wp:docPr id="1768065841"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C3DEFC" id="Conector recto de flecha 104" o:spid="_x0000_s1026" type="#_x0000_t32" style="position:absolute;margin-left:130.9pt;margin-top:79.3pt;width:35.25pt;height:0;flip:x y;z-index:25192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">
                      <v:stroke endarrow="block"/>
                      <o:lock v:ext="edit" shapetype="f"/>
                    </v:shape>
                  </w:pict>
                </mc:Fallback>
              </mc:AlternateContent>
            </w:r>
          </w:p>
        </w:tc>
        <w:tc>
          <w:tcPr>
            <w:tcW w:w="3161" w:type="dxa"/>
            <w:tcBorders>
              <w:top w:val="single" w:sz="4" w:space="0" w:color="auto"/>
              <w:left w:val="single" w:sz="4" w:space="0" w:color="auto"/>
              <w:bottom w:val="single" w:sz="4" w:space="0" w:color="auto"/>
              <w:right w:val="single" w:sz="4" w:space="0" w:color="auto"/>
            </w:tcBorders>
          </w:tcPr>
          <w:p w14:paraId="4C147DDA" w14:textId="77777777" w:rsidR="00F83A83" w:rsidRPr="00090A66" w:rsidRDefault="00F83A83" w:rsidP="00EA58A9">
            <w:pPr>
              <w:tabs>
                <w:tab w:val="left" w:pos="5910"/>
              </w:tabs>
              <w:rPr>
                <w:rFonts w:ascii="Arial" w:eastAsia="Calibri" w:hAnsi="Arial" w:cs="Arial"/>
                <w:sz w:val="20"/>
                <w:szCs w:val="20"/>
              </w:rPr>
            </w:pPr>
            <w:r>
              <w:rPr>
                <w:noProof/>
              </w:rPr>
              <mc:AlternateContent>
                <mc:Choice Requires="wps">
                  <w:drawing>
                    <wp:anchor distT="0" distB="0" distL="114300" distR="114300" simplePos="0" relativeHeight="251924480" behindDoc="0" locked="0" layoutInCell="1" allowOverlap="1" wp14:anchorId="0A3C8DFB" wp14:editId="501F8922">
                      <wp:simplePos x="0" y="0"/>
                      <wp:positionH relativeFrom="margin">
                        <wp:posOffset>120650</wp:posOffset>
                      </wp:positionH>
                      <wp:positionV relativeFrom="paragraph">
                        <wp:posOffset>122555</wp:posOffset>
                      </wp:positionV>
                      <wp:extent cx="1362075" cy="361315"/>
                      <wp:effectExtent l="0" t="0" r="9525" b="635"/>
                      <wp:wrapNone/>
                      <wp:docPr id="1780878750" name="Diagrama de flujo: terminador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060CB9E4"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Inicio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C8DFB" id="Diagrama de flujo: terminador 103" o:spid="_x0000_s1149" type="#_x0000_t116" style="position:absolute;margin-left:9.5pt;margin-top:9.65pt;width:107.25pt;height:28.4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" filled="f" strokecolor="windowText" strokeweight="1pt">
                      <v:path arrowok="t"/>
                      <v:textbox>
                        <w:txbxContent>
                          <w:p w14:paraId="060CB9E4"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Inicio</w:t>
                            </w:r>
                          </w:p>
                        </w:txbxContent>
                      </v:textbox>
                      <w10:wrap anchorx="margin"/>
                    </v:shape>
                  </w:pict>
                </mc:Fallback>
              </mc:AlternateContent>
            </w:r>
            <w:r>
              <w:rPr>
                <w:noProof/>
              </w:rPr>
              <mc:AlternateContent>
                <mc:Choice Requires="wps">
                  <w:drawing>
                    <wp:anchor distT="0" distB="0" distL="114299" distR="114299" simplePos="0" relativeHeight="251925504" behindDoc="0" locked="0" layoutInCell="1" allowOverlap="1" wp14:anchorId="64DCCAF8" wp14:editId="05638256">
                      <wp:simplePos x="0" y="0"/>
                      <wp:positionH relativeFrom="column">
                        <wp:posOffset>788669</wp:posOffset>
                      </wp:positionH>
                      <wp:positionV relativeFrom="paragraph">
                        <wp:posOffset>574675</wp:posOffset>
                      </wp:positionV>
                      <wp:extent cx="0" cy="204470"/>
                      <wp:effectExtent l="76200" t="0" r="38100" b="43180"/>
                      <wp:wrapNone/>
                      <wp:docPr id="1558805579"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356D91" id="Conector recto de flecha 102" o:spid="_x0000_s1026" type="#_x0000_t32" style="position:absolute;margin-left:62.1pt;margin-top:45.25pt;width:0;height:16.1pt;flip:x;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26528" behindDoc="0" locked="0" layoutInCell="1" allowOverlap="1" wp14:anchorId="558BC27B" wp14:editId="6DB0CD16">
                      <wp:simplePos x="0" y="0"/>
                      <wp:positionH relativeFrom="margin">
                        <wp:posOffset>1050290</wp:posOffset>
                      </wp:positionH>
                      <wp:positionV relativeFrom="paragraph">
                        <wp:posOffset>1239520</wp:posOffset>
                      </wp:positionV>
                      <wp:extent cx="641350" cy="340995"/>
                      <wp:effectExtent l="0" t="0" r="6350" b="1905"/>
                      <wp:wrapNone/>
                      <wp:docPr id="687743396" name="Diagrama de flujo: document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19A5C008"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8BC27B" id="Diagrama de flujo: documento 101" o:spid="_x0000_s1150" type="#_x0000_t114" style="position:absolute;margin-left:82.7pt;margin-top:97.6pt;width:50.5pt;height:26.8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" fillcolor="window" strokecolor="windowText" strokeweight=".25pt">
                      <v:path arrowok="t"/>
                      <v:textbox>
                        <w:txbxContent>
                          <w:p w14:paraId="19A5C008"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5720" distB="45720" distL="114300" distR="114300" simplePos="0" relativeHeight="251927552" behindDoc="0" locked="0" layoutInCell="1" allowOverlap="1" wp14:anchorId="32B8AE1E" wp14:editId="71FC88BE">
                      <wp:simplePos x="0" y="0"/>
                      <wp:positionH relativeFrom="margin">
                        <wp:posOffset>42545</wp:posOffset>
                      </wp:positionH>
                      <wp:positionV relativeFrom="paragraph">
                        <wp:posOffset>822325</wp:posOffset>
                      </wp:positionV>
                      <wp:extent cx="1524000" cy="441325"/>
                      <wp:effectExtent l="0" t="0" r="0" b="0"/>
                      <wp:wrapSquare wrapText="bothSides"/>
                      <wp:docPr id="1063175633"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41D0C808"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Ingresa solicitud dirigida al director (a)</w:t>
                                  </w:r>
                                </w:p>
                                <w:p w14:paraId="0196B3B3" w14:textId="77777777" w:rsidR="00F83A83" w:rsidRDefault="00F83A83" w:rsidP="00F83A83">
                                  <w:pPr>
                                    <w:rPr>
                                      <w:rFonts w:ascii="Arial" w:hAnsi="Arial" w:cs="Arial"/>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8AE1E" id="Cuadro de texto 100" o:spid="_x0000_s1151" type="#_x0000_t202" style="position:absolute;margin-left:3.35pt;margin-top:64.75pt;width:120pt;height:34.75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">
                      <v:textbox>
                        <w:txbxContent>
                          <w:p w14:paraId="41D0C808" w14:textId="77777777" w:rsidR="00F83A83" w:rsidRDefault="00F83A83" w:rsidP="00F83A83">
                            <w:pPr>
                              <w:jc w:val="center"/>
                              <w:rPr>
                                <w:rFonts w:ascii="Arial" w:hAnsi="Arial" w:cs="Arial"/>
                                <w:color w:val="000000"/>
                                <w:sz w:val="20"/>
                                <w:szCs w:val="20"/>
                              </w:rPr>
                            </w:pPr>
                            <w:r>
                              <w:rPr>
                                <w:rFonts w:ascii="Arial" w:hAnsi="Arial" w:cs="Arial"/>
                                <w:color w:val="000000"/>
                                <w:sz w:val="20"/>
                                <w:szCs w:val="20"/>
                              </w:rPr>
                              <w:t>Ingresa solicitud dirigida al director (a)</w:t>
                            </w:r>
                          </w:p>
                          <w:p w14:paraId="0196B3B3" w14:textId="77777777" w:rsidR="00F83A83" w:rsidRDefault="00F83A83" w:rsidP="00F83A83">
                            <w:pPr>
                              <w:rPr>
                                <w:rFonts w:ascii="Arial" w:hAnsi="Arial" w:cs="Arial"/>
                                <w:sz w:val="20"/>
                                <w:szCs w:val="20"/>
                              </w:rPr>
                            </w:pPr>
                          </w:p>
                        </w:txbxContent>
                      </v:textbox>
                      <w10:wrap type="square" anchorx="margin"/>
                    </v:shape>
                  </w:pict>
                </mc:Fallback>
              </mc:AlternateContent>
            </w:r>
          </w:p>
          <w:p w14:paraId="492CEDBC" w14:textId="77777777" w:rsidR="00F83A83" w:rsidRPr="00090A66" w:rsidRDefault="00F83A83" w:rsidP="00EA58A9">
            <w:pPr>
              <w:rPr>
                <w:rFonts w:ascii="Arial" w:eastAsia="Calibri" w:hAnsi="Arial" w:cs="Arial"/>
                <w:sz w:val="20"/>
                <w:szCs w:val="20"/>
              </w:rPr>
            </w:pPr>
          </w:p>
          <w:p w14:paraId="5BA92175" w14:textId="77777777" w:rsidR="00F83A83" w:rsidRPr="00090A66" w:rsidRDefault="00F83A83" w:rsidP="00EA58A9">
            <w:pPr>
              <w:rPr>
                <w:rFonts w:ascii="Arial" w:eastAsia="Calibri" w:hAnsi="Arial" w:cs="Arial"/>
                <w:sz w:val="20"/>
                <w:szCs w:val="20"/>
              </w:rPr>
            </w:pPr>
          </w:p>
          <w:p w14:paraId="02756F62" w14:textId="77777777" w:rsidR="00F83A83" w:rsidRPr="00090A66" w:rsidRDefault="00F83A83" w:rsidP="00EA58A9">
            <w:pPr>
              <w:rPr>
                <w:rFonts w:ascii="Arial" w:eastAsia="Calibri" w:hAnsi="Arial" w:cs="Arial"/>
                <w:sz w:val="20"/>
                <w:szCs w:val="20"/>
              </w:rPr>
            </w:pPr>
          </w:p>
          <w:p w14:paraId="6E3EA8F6" w14:textId="77777777" w:rsidR="00F83A83" w:rsidRPr="00090A66" w:rsidRDefault="00F83A83" w:rsidP="00EA58A9">
            <w:pPr>
              <w:rPr>
                <w:rFonts w:ascii="Arial" w:eastAsia="Calibri" w:hAnsi="Arial" w:cs="Arial"/>
                <w:sz w:val="20"/>
                <w:szCs w:val="20"/>
              </w:rPr>
            </w:pPr>
          </w:p>
          <w:p w14:paraId="74E4E592" w14:textId="77777777" w:rsidR="00F83A83" w:rsidRPr="00090A66" w:rsidRDefault="00F83A83" w:rsidP="00EA58A9">
            <w:pPr>
              <w:rPr>
                <w:rFonts w:ascii="Arial" w:eastAsia="Calibri" w:hAnsi="Arial" w:cs="Arial"/>
                <w:sz w:val="20"/>
                <w:szCs w:val="20"/>
              </w:rPr>
            </w:pPr>
          </w:p>
          <w:p w14:paraId="0C47FAB8" w14:textId="77777777" w:rsidR="00F83A83" w:rsidRPr="00090A66" w:rsidRDefault="00F83A83" w:rsidP="00EA58A9">
            <w:pPr>
              <w:rPr>
                <w:rFonts w:ascii="Arial" w:eastAsia="Calibri" w:hAnsi="Arial" w:cs="Arial"/>
                <w:sz w:val="20"/>
                <w:szCs w:val="20"/>
              </w:rPr>
            </w:pPr>
          </w:p>
          <w:p w14:paraId="406A0EE1" w14:textId="77777777" w:rsidR="00F83A83" w:rsidRPr="00090A66" w:rsidRDefault="00F83A83" w:rsidP="00EA58A9">
            <w:pPr>
              <w:rPr>
                <w:rFonts w:ascii="Arial" w:eastAsia="Calibri" w:hAnsi="Arial" w:cs="Arial"/>
                <w:sz w:val="20"/>
                <w:szCs w:val="20"/>
              </w:rPr>
            </w:pPr>
          </w:p>
          <w:p w14:paraId="3FC9A3C2" w14:textId="77777777" w:rsidR="00F83A83" w:rsidRPr="00090A66" w:rsidRDefault="00F83A83" w:rsidP="00EA58A9">
            <w:pPr>
              <w:rPr>
                <w:rFonts w:ascii="Arial" w:eastAsia="Calibri" w:hAnsi="Arial" w:cs="Arial"/>
                <w:sz w:val="20"/>
                <w:szCs w:val="20"/>
              </w:rPr>
            </w:pPr>
          </w:p>
          <w:p w14:paraId="359C1109" w14:textId="77777777" w:rsidR="00F83A83" w:rsidRPr="00090A66" w:rsidRDefault="00F83A83" w:rsidP="00EA58A9">
            <w:pPr>
              <w:rPr>
                <w:rFonts w:ascii="Arial" w:eastAsia="Calibri" w:hAnsi="Arial" w:cs="Arial"/>
                <w:sz w:val="20"/>
                <w:szCs w:val="20"/>
              </w:rPr>
            </w:pPr>
          </w:p>
          <w:p w14:paraId="3F464BA7" w14:textId="77777777" w:rsidR="00F83A83" w:rsidRPr="00090A66" w:rsidRDefault="00F83A83" w:rsidP="00EA58A9">
            <w:pPr>
              <w:rPr>
                <w:rFonts w:ascii="Arial" w:eastAsia="Calibri" w:hAnsi="Arial" w:cs="Arial"/>
                <w:sz w:val="20"/>
                <w:szCs w:val="20"/>
              </w:rPr>
            </w:pPr>
          </w:p>
          <w:p w14:paraId="06D12727" w14:textId="77777777" w:rsidR="00F83A83" w:rsidRPr="00090A66" w:rsidRDefault="00F83A83" w:rsidP="00EA58A9">
            <w:pPr>
              <w:rPr>
                <w:rFonts w:ascii="Arial" w:eastAsia="Calibri" w:hAnsi="Arial" w:cs="Arial"/>
                <w:sz w:val="20"/>
                <w:szCs w:val="20"/>
              </w:rPr>
            </w:pPr>
          </w:p>
          <w:p w14:paraId="20D7C2B6" w14:textId="77777777" w:rsidR="00F83A83" w:rsidRPr="00090A66" w:rsidRDefault="00F83A83" w:rsidP="00EA58A9">
            <w:pPr>
              <w:rPr>
                <w:rFonts w:ascii="Arial" w:eastAsia="Calibri" w:hAnsi="Arial" w:cs="Arial"/>
                <w:sz w:val="20"/>
                <w:szCs w:val="20"/>
              </w:rPr>
            </w:pPr>
          </w:p>
          <w:p w14:paraId="105574CC" w14:textId="77777777" w:rsidR="00F83A83" w:rsidRPr="00090A66" w:rsidRDefault="00F83A83" w:rsidP="00EA58A9">
            <w:pPr>
              <w:rPr>
                <w:rFonts w:ascii="Arial" w:eastAsia="Calibri" w:hAnsi="Arial" w:cs="Arial"/>
                <w:sz w:val="20"/>
                <w:szCs w:val="20"/>
              </w:rPr>
            </w:pPr>
          </w:p>
          <w:p w14:paraId="396E5DD2"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28576" behindDoc="0" locked="0" layoutInCell="1" allowOverlap="1" wp14:anchorId="0016C4AF" wp14:editId="0484112B">
                      <wp:simplePos x="0" y="0"/>
                      <wp:positionH relativeFrom="column">
                        <wp:posOffset>149225</wp:posOffset>
                      </wp:positionH>
                      <wp:positionV relativeFrom="paragraph">
                        <wp:posOffset>1737360</wp:posOffset>
                      </wp:positionV>
                      <wp:extent cx="1250950" cy="394970"/>
                      <wp:effectExtent l="0" t="0" r="6350" b="5080"/>
                      <wp:wrapNone/>
                      <wp:docPr id="237254727"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0" cy="394970"/>
                              </a:xfrm>
                              <a:prstGeom prst="rect">
                                <a:avLst/>
                              </a:prstGeom>
                              <a:solidFill>
                                <a:sysClr val="window" lastClr="FFFFFF"/>
                              </a:solidFill>
                              <a:ln w="3175" cap="flat" cmpd="sng" algn="ctr">
                                <a:solidFill>
                                  <a:sysClr val="windowText" lastClr="000000"/>
                                </a:solidFill>
                                <a:prstDash val="solid"/>
                              </a:ln>
                              <a:effectLst/>
                            </wps:spPr>
                            <wps:txbx>
                              <w:txbxContent>
                                <w:p w14:paraId="6640AF5E" w14:textId="77777777" w:rsidR="00F83A83" w:rsidRDefault="00F83A83" w:rsidP="00F83A83">
                                  <w:pPr>
                                    <w:jc w:val="center"/>
                                  </w:pPr>
                                  <w:r>
                                    <w:rPr>
                                      <w:sz w:val="18"/>
                                      <w:szCs w:val="18"/>
                                    </w:rPr>
                                    <w:t>Recibe confirmación</w:t>
                                  </w:r>
                                  <w:r>
                                    <w:t xml:space="preserve"> </w:t>
                                  </w:r>
                                  <w:r>
                                    <w:rPr>
                                      <w:sz w:val="18"/>
                                      <w:szCs w:val="18"/>
                                    </w:rPr>
                                    <w:t xml:space="preserve">actividad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016C4AF" id="Rectángulo 99" o:spid="_x0000_s1152" style="position:absolute;margin-left:11.75pt;margin-top:136.8pt;width:98.5pt;height:31.1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" fillcolor="window" strokecolor="windowText" strokeweight=".25pt">
                      <v:path arrowok="t"/>
                      <v:textbox>
                        <w:txbxContent>
                          <w:p w14:paraId="6640AF5E" w14:textId="77777777" w:rsidR="00F83A83" w:rsidRDefault="00F83A83" w:rsidP="00F83A83">
                            <w:pPr>
                              <w:jc w:val="center"/>
                            </w:pPr>
                            <w:r>
                              <w:rPr>
                                <w:sz w:val="18"/>
                                <w:szCs w:val="18"/>
                              </w:rPr>
                              <w:t>Recibe confirmación</w:t>
                            </w:r>
                            <w:r>
                              <w:t xml:space="preserve"> </w:t>
                            </w:r>
                            <w:r>
                              <w:rPr>
                                <w:sz w:val="18"/>
                                <w:szCs w:val="18"/>
                              </w:rPr>
                              <w:t xml:space="preserve">actividad </w:t>
                            </w:r>
                          </w:p>
                        </w:txbxContent>
                      </v:textbox>
                    </v:rect>
                  </w:pict>
                </mc:Fallback>
              </mc:AlternateContent>
            </w:r>
            <w:r>
              <w:rPr>
                <w:noProof/>
              </w:rPr>
              <mc:AlternateContent>
                <mc:Choice Requires="wps">
                  <w:drawing>
                    <wp:anchor distT="4294967295" distB="4294967295" distL="114299" distR="114299" simplePos="0" relativeHeight="251929600" behindDoc="0" locked="0" layoutInCell="1" allowOverlap="1" wp14:anchorId="59935CD0" wp14:editId="055C75EB">
                      <wp:simplePos x="0" y="0"/>
                      <wp:positionH relativeFrom="column">
                        <wp:posOffset>1038224</wp:posOffset>
                      </wp:positionH>
                      <wp:positionV relativeFrom="paragraph">
                        <wp:posOffset>2183129</wp:posOffset>
                      </wp:positionV>
                      <wp:extent cx="0" cy="0"/>
                      <wp:effectExtent l="0" t="0" r="0" b="0"/>
                      <wp:wrapNone/>
                      <wp:docPr id="1736360951" name="Conector recto de flecha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9D8B73" id="Conector recto de flecha 98" o:spid="_x0000_s1026" type="#_x0000_t32" style="position:absolute;margin-left:81.75pt;margin-top:171.9pt;width:0;height:0;z-index:2519296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" strokecolor="#4a7ebb">
                      <v:stroke endarrow="block"/>
                      <o:lock v:ext="edit" shapetype="f"/>
                    </v:shape>
                  </w:pict>
                </mc:Fallback>
              </mc:AlternateContent>
            </w:r>
            <w:r>
              <w:rPr>
                <w:noProof/>
              </w:rPr>
              <mc:AlternateContent>
                <mc:Choice Requires="wps">
                  <w:drawing>
                    <wp:anchor distT="0" distB="0" distL="114300" distR="114300" simplePos="0" relativeHeight="251930624" behindDoc="0" locked="0" layoutInCell="1" allowOverlap="1" wp14:anchorId="47247E47" wp14:editId="5E0D55B0">
                      <wp:simplePos x="0" y="0"/>
                      <wp:positionH relativeFrom="column">
                        <wp:posOffset>562610</wp:posOffset>
                      </wp:positionH>
                      <wp:positionV relativeFrom="paragraph">
                        <wp:posOffset>38735</wp:posOffset>
                      </wp:positionV>
                      <wp:extent cx="1007745" cy="407035"/>
                      <wp:effectExtent l="0" t="0" r="1905" b="0"/>
                      <wp:wrapNone/>
                      <wp:docPr id="1688694068" name="Cuadro de texto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7745" cy="407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42C94" w14:textId="77777777" w:rsidR="00F83A83" w:rsidRDefault="00F83A83" w:rsidP="00F83A83">
                                  <w:pPr>
                                    <w:jc w:val="center"/>
                                    <w:rPr>
                                      <w:lang w:val="es-ES"/>
                                    </w:rPr>
                                  </w:pPr>
                                  <w:r w:rsidRPr="00C75E45">
                                    <w:rPr>
                                      <w:sz w:val="16"/>
                                      <w:szCs w:val="16"/>
                                      <w:lang w:val="es-ES"/>
                                    </w:rPr>
                                    <w:t>Solicitar material de video en calidad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247E47" id="Cuadro de texto 97" o:spid="_x0000_s1153" type="#_x0000_t202" style="position:absolute;margin-left:44.3pt;margin-top:3.05pt;width:79.35pt;height:32.0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" fillcolor="white [3201]" strokeweight=".5pt">
                      <v:path arrowok="t"/>
                      <v:textbox>
                        <w:txbxContent>
                          <w:p w14:paraId="13642C94" w14:textId="77777777" w:rsidR="00F83A83" w:rsidRDefault="00F83A83" w:rsidP="00F83A83">
                            <w:pPr>
                              <w:jc w:val="center"/>
                              <w:rPr>
                                <w:lang w:val="es-ES"/>
                              </w:rPr>
                            </w:pPr>
                            <w:r w:rsidRPr="00C75E45">
                              <w:rPr>
                                <w:sz w:val="16"/>
                                <w:szCs w:val="16"/>
                                <w:lang w:val="es-ES"/>
                              </w:rPr>
                              <w:t>Solicitar material de video en calidad</w:t>
                            </w:r>
                          </w:p>
                        </w:txbxContent>
                      </v:textbox>
                    </v:shape>
                  </w:pict>
                </mc:Fallback>
              </mc:AlternateContent>
            </w:r>
          </w:p>
          <w:p w14:paraId="5A122578"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31648" behindDoc="0" locked="0" layoutInCell="1" allowOverlap="1" wp14:anchorId="409D305B" wp14:editId="6954F0B7">
                      <wp:simplePos x="0" y="0"/>
                      <wp:positionH relativeFrom="column">
                        <wp:posOffset>-2319020</wp:posOffset>
                      </wp:positionH>
                      <wp:positionV relativeFrom="paragraph">
                        <wp:posOffset>309245</wp:posOffset>
                      </wp:positionV>
                      <wp:extent cx="3422015" cy="1060450"/>
                      <wp:effectExtent l="38100" t="0" r="45085" b="82550"/>
                      <wp:wrapNone/>
                      <wp:docPr id="814945176" name="Conector: angula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2015" cy="1060450"/>
                              </a:xfrm>
                              <a:prstGeom prst="bentConnector3">
                                <a:avLst>
                                  <a:gd name="adj1" fmla="val -121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7908E8" id="Conector: angular 96" o:spid="_x0000_s1026" type="#_x0000_t34" style="position:absolute;margin-left:-182.6pt;margin-top:24.35pt;width:269.45pt;height:83.5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" adj="-262" strokecolor="black [3213]" strokeweight=".5pt">
                      <v:stroke endarrow="block"/>
                      <o:lock v:ext="edit" shapetype="f"/>
                    </v:shape>
                  </w:pict>
                </mc:Fallback>
              </mc:AlternateContent>
            </w:r>
          </w:p>
          <w:p w14:paraId="053440D1" w14:textId="77777777" w:rsidR="00F83A83" w:rsidRPr="00090A66" w:rsidRDefault="00F83A83" w:rsidP="00EA58A9">
            <w:pPr>
              <w:rPr>
                <w:rFonts w:ascii="Arial" w:eastAsia="Calibri" w:hAnsi="Arial" w:cs="Arial"/>
                <w:sz w:val="20"/>
                <w:szCs w:val="20"/>
              </w:rPr>
            </w:pPr>
          </w:p>
          <w:p w14:paraId="40A74BB2" w14:textId="77777777" w:rsidR="00F83A83" w:rsidRPr="00090A66" w:rsidRDefault="00F83A83" w:rsidP="00EA58A9">
            <w:pPr>
              <w:rPr>
                <w:rFonts w:ascii="Arial" w:eastAsia="Calibri" w:hAnsi="Arial" w:cs="Arial"/>
                <w:sz w:val="20"/>
                <w:szCs w:val="20"/>
              </w:rPr>
            </w:pPr>
          </w:p>
          <w:p w14:paraId="6D0FC739" w14:textId="77777777" w:rsidR="00F83A83" w:rsidRPr="00090A66" w:rsidRDefault="00F83A83" w:rsidP="00EA58A9">
            <w:pPr>
              <w:rPr>
                <w:rFonts w:ascii="Arial" w:eastAsia="Calibri" w:hAnsi="Arial" w:cs="Arial"/>
                <w:sz w:val="20"/>
                <w:szCs w:val="20"/>
              </w:rPr>
            </w:pPr>
          </w:p>
          <w:p w14:paraId="115AD490" w14:textId="77777777" w:rsidR="00F83A83" w:rsidRPr="00090A66" w:rsidRDefault="00F83A83" w:rsidP="00EA58A9">
            <w:pPr>
              <w:rPr>
                <w:rFonts w:ascii="Arial" w:eastAsia="Calibri" w:hAnsi="Arial" w:cs="Arial"/>
                <w:sz w:val="20"/>
                <w:szCs w:val="20"/>
              </w:rPr>
            </w:pPr>
          </w:p>
          <w:p w14:paraId="64995FB8" w14:textId="77777777" w:rsidR="00F83A83" w:rsidRPr="00090A66" w:rsidRDefault="00F83A83" w:rsidP="00EA58A9">
            <w:pPr>
              <w:rPr>
                <w:rFonts w:ascii="Arial" w:eastAsia="Calibri" w:hAnsi="Arial" w:cs="Arial"/>
                <w:sz w:val="20"/>
                <w:szCs w:val="20"/>
              </w:rPr>
            </w:pPr>
          </w:p>
          <w:p w14:paraId="6AF9F3A7" w14:textId="77777777" w:rsidR="00F83A83" w:rsidRPr="00090A66" w:rsidRDefault="00F83A83" w:rsidP="00EA58A9">
            <w:pPr>
              <w:rPr>
                <w:rFonts w:ascii="Arial" w:eastAsia="Calibri" w:hAnsi="Arial" w:cs="Arial"/>
                <w:sz w:val="20"/>
                <w:szCs w:val="20"/>
              </w:rPr>
            </w:pPr>
          </w:p>
          <w:p w14:paraId="12053765" w14:textId="77777777" w:rsidR="00F83A83" w:rsidRPr="00090A66" w:rsidRDefault="00F83A83" w:rsidP="00EA58A9">
            <w:pPr>
              <w:rPr>
                <w:rFonts w:ascii="Arial" w:eastAsia="Calibri" w:hAnsi="Arial" w:cs="Arial"/>
                <w:sz w:val="20"/>
                <w:szCs w:val="20"/>
              </w:rPr>
            </w:pPr>
          </w:p>
          <w:p w14:paraId="6D2ADC8E" w14:textId="77777777" w:rsidR="00F83A83" w:rsidRPr="00090A66" w:rsidRDefault="00F83A83" w:rsidP="00EA58A9">
            <w:pPr>
              <w:rPr>
                <w:rFonts w:ascii="Arial" w:eastAsia="Calibri" w:hAnsi="Arial" w:cs="Arial"/>
                <w:sz w:val="20"/>
                <w:szCs w:val="20"/>
              </w:rPr>
            </w:pPr>
          </w:p>
          <w:p w14:paraId="205C1CA3" w14:textId="77777777" w:rsidR="00F83A83" w:rsidRPr="00090A66" w:rsidRDefault="00F83A83" w:rsidP="00EA58A9">
            <w:pPr>
              <w:rPr>
                <w:rFonts w:ascii="Arial" w:eastAsia="Calibri" w:hAnsi="Arial" w:cs="Arial"/>
                <w:sz w:val="20"/>
                <w:szCs w:val="20"/>
              </w:rPr>
            </w:pPr>
          </w:p>
          <w:p w14:paraId="08C3662B" w14:textId="77777777" w:rsidR="00F83A83" w:rsidRPr="00090A66" w:rsidRDefault="00F83A83" w:rsidP="00EA58A9">
            <w:pPr>
              <w:rPr>
                <w:rFonts w:ascii="Arial" w:eastAsia="Calibri" w:hAnsi="Arial" w:cs="Arial"/>
                <w:sz w:val="20"/>
                <w:szCs w:val="20"/>
              </w:rPr>
            </w:pPr>
          </w:p>
          <w:p w14:paraId="4B334800" w14:textId="77777777" w:rsidR="00F83A83" w:rsidRPr="00090A66" w:rsidRDefault="00F83A83" w:rsidP="00EA58A9">
            <w:pPr>
              <w:rPr>
                <w:rFonts w:ascii="Arial" w:eastAsia="Calibri" w:hAnsi="Arial" w:cs="Arial"/>
                <w:sz w:val="20"/>
                <w:szCs w:val="20"/>
              </w:rPr>
            </w:pPr>
          </w:p>
          <w:p w14:paraId="095E13AD" w14:textId="77777777" w:rsidR="00F83A83" w:rsidRPr="00090A66" w:rsidRDefault="00F83A83" w:rsidP="00EA58A9">
            <w:pPr>
              <w:rPr>
                <w:rFonts w:ascii="Arial" w:eastAsia="Calibri" w:hAnsi="Arial" w:cs="Arial"/>
                <w:sz w:val="20"/>
                <w:szCs w:val="20"/>
              </w:rPr>
            </w:pPr>
          </w:p>
          <w:p w14:paraId="792587FF" w14:textId="77777777" w:rsidR="00F83A83" w:rsidRPr="00090A66" w:rsidRDefault="00F83A83" w:rsidP="00EA58A9">
            <w:pPr>
              <w:tabs>
                <w:tab w:val="left" w:pos="1005"/>
              </w:tabs>
              <w:rPr>
                <w:rFonts w:ascii="Arial" w:eastAsia="Calibri" w:hAnsi="Arial" w:cs="Arial"/>
                <w:sz w:val="20"/>
                <w:szCs w:val="20"/>
              </w:rPr>
            </w:pPr>
            <w:r w:rsidRPr="00090A66">
              <w:rPr>
                <w:rFonts w:ascii="Arial" w:eastAsia="Calibri" w:hAnsi="Arial" w:cs="Arial"/>
                <w:sz w:val="20"/>
                <w:szCs w:val="20"/>
              </w:rPr>
              <w:tab/>
            </w:r>
          </w:p>
          <w:p w14:paraId="2FDF2BA9" w14:textId="77777777" w:rsidR="00F83A83" w:rsidRPr="00090A66" w:rsidRDefault="00F83A83" w:rsidP="00EA58A9">
            <w:pPr>
              <w:rPr>
                <w:rFonts w:ascii="Arial" w:eastAsia="Calibri" w:hAnsi="Arial" w:cs="Arial"/>
                <w:sz w:val="20"/>
                <w:szCs w:val="20"/>
              </w:rPr>
            </w:pPr>
          </w:p>
          <w:p w14:paraId="1F9ACD23" w14:textId="77777777" w:rsidR="00F83A83" w:rsidRPr="00090A66" w:rsidRDefault="00F83A83" w:rsidP="00EA58A9">
            <w:pPr>
              <w:rPr>
                <w:rFonts w:ascii="Arial" w:eastAsia="Calibri" w:hAnsi="Arial" w:cs="Arial"/>
                <w:sz w:val="20"/>
                <w:szCs w:val="20"/>
              </w:rPr>
            </w:pPr>
          </w:p>
          <w:p w14:paraId="10BC69EC" w14:textId="77777777" w:rsidR="00F83A83" w:rsidRPr="00090A66" w:rsidRDefault="00F83A83" w:rsidP="00EA58A9">
            <w:pPr>
              <w:rPr>
                <w:rFonts w:ascii="Arial" w:eastAsia="Calibri" w:hAnsi="Arial" w:cs="Arial"/>
                <w:sz w:val="20"/>
                <w:szCs w:val="20"/>
              </w:rPr>
            </w:pPr>
          </w:p>
          <w:p w14:paraId="27382AAC" w14:textId="77777777" w:rsidR="00F83A83" w:rsidRPr="00090A66" w:rsidRDefault="00F83A83" w:rsidP="00EA58A9">
            <w:pPr>
              <w:rPr>
                <w:rFonts w:ascii="Arial" w:eastAsia="Calibri" w:hAnsi="Arial" w:cs="Arial"/>
                <w:sz w:val="20"/>
                <w:szCs w:val="20"/>
              </w:rPr>
            </w:pPr>
            <w:r>
              <w:rPr>
                <w:noProof/>
              </w:rPr>
              <mc:AlternateContent>
                <mc:Choice Requires="wps">
                  <w:drawing>
                    <wp:anchor distT="0" distB="0" distL="114300" distR="114300" simplePos="0" relativeHeight="251932672" behindDoc="0" locked="0" layoutInCell="1" allowOverlap="1" wp14:anchorId="7AA39EA1" wp14:editId="720973E1">
                      <wp:simplePos x="0" y="0"/>
                      <wp:positionH relativeFrom="column">
                        <wp:posOffset>283845</wp:posOffset>
                      </wp:positionH>
                      <wp:positionV relativeFrom="paragraph">
                        <wp:posOffset>99060</wp:posOffset>
                      </wp:positionV>
                      <wp:extent cx="892175" cy="578485"/>
                      <wp:effectExtent l="0" t="0" r="3175" b="0"/>
                      <wp:wrapNone/>
                      <wp:docPr id="118072079"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2175" cy="5784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9D3EEB" w14:textId="77777777" w:rsidR="00F83A83" w:rsidRDefault="00F83A83" w:rsidP="00F83A83">
                                  <w:pPr>
                                    <w:jc w:val="center"/>
                                    <w:rPr>
                                      <w:sz w:val="18"/>
                                      <w:szCs w:val="18"/>
                                    </w:rPr>
                                  </w:pPr>
                                  <w:r>
                                    <w:rPr>
                                      <w:sz w:val="18"/>
                                      <w:szCs w:val="18"/>
                                    </w:rPr>
                                    <w:t>Recibe material audiovisual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A39EA1" id="Cuadro de texto 95" o:spid="_x0000_s1154" type="#_x0000_t202" style="position:absolute;margin-left:22.35pt;margin-top:7.8pt;width:70.25pt;height:45.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" fillcolor="white [3201]" strokeweight=".5pt">
                      <v:path arrowok="t"/>
                      <v:textbox>
                        <w:txbxContent>
                          <w:p w14:paraId="299D3EEB" w14:textId="77777777" w:rsidR="00F83A83" w:rsidRDefault="00F83A83" w:rsidP="00F83A83">
                            <w:pPr>
                              <w:jc w:val="center"/>
                              <w:rPr>
                                <w:sz w:val="18"/>
                                <w:szCs w:val="18"/>
                              </w:rPr>
                            </w:pPr>
                            <w:r>
                              <w:rPr>
                                <w:sz w:val="18"/>
                                <w:szCs w:val="18"/>
                              </w:rPr>
                              <w:t>Recibe material audiovisual</w:t>
                            </w:r>
                          </w:p>
                        </w:txbxContent>
                      </v:textbox>
                    </v:shape>
                  </w:pict>
                </mc:Fallback>
              </mc:AlternateContent>
            </w:r>
          </w:p>
          <w:p w14:paraId="30C9DB35" w14:textId="77777777" w:rsidR="00F83A83" w:rsidRPr="00090A66" w:rsidRDefault="00F83A83" w:rsidP="00EA58A9">
            <w:pPr>
              <w:jc w:val="center"/>
              <w:rPr>
                <w:rFonts w:ascii="Arial" w:eastAsia="Calibri" w:hAnsi="Arial" w:cs="Arial"/>
                <w:sz w:val="20"/>
                <w:szCs w:val="20"/>
              </w:rPr>
            </w:pPr>
            <w:r>
              <w:rPr>
                <w:noProof/>
              </w:rPr>
              <mc:AlternateContent>
                <mc:Choice Requires="wps">
                  <w:drawing>
                    <wp:anchor distT="0" distB="0" distL="114300" distR="114300" simplePos="0" relativeHeight="251935744" behindDoc="0" locked="0" layoutInCell="1" allowOverlap="1" wp14:anchorId="6FAF866E" wp14:editId="3BC5285E">
                      <wp:simplePos x="0" y="0"/>
                      <wp:positionH relativeFrom="column">
                        <wp:posOffset>840105</wp:posOffset>
                      </wp:positionH>
                      <wp:positionV relativeFrom="paragraph">
                        <wp:posOffset>521335</wp:posOffset>
                      </wp:positionV>
                      <wp:extent cx="6985" cy="409575"/>
                      <wp:effectExtent l="38100" t="0" r="50165" b="28575"/>
                      <wp:wrapNone/>
                      <wp:docPr id="1069044036"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409575"/>
                              </a:xfrm>
                              <a:prstGeom prst="straightConnector1">
                                <a:avLst/>
                              </a:prstGeom>
                              <a:ln>
                                <a:solidFill>
                                  <a:schemeClr val="tx1"/>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D860BB" id="Conector recto de flecha 94" o:spid="_x0000_s1026" type="#_x0000_t32" style="position:absolute;margin-left:66.15pt;margin-top:41.05pt;width:.55pt;height:32.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933696" behindDoc="0" locked="0" layoutInCell="1" allowOverlap="1" wp14:anchorId="15AA621C" wp14:editId="44829C58">
                      <wp:simplePos x="0" y="0"/>
                      <wp:positionH relativeFrom="column">
                        <wp:posOffset>127635</wp:posOffset>
                      </wp:positionH>
                      <wp:positionV relativeFrom="paragraph">
                        <wp:posOffset>934085</wp:posOffset>
                      </wp:positionV>
                      <wp:extent cx="1166495" cy="285115"/>
                      <wp:effectExtent l="0" t="0" r="0" b="635"/>
                      <wp:wrapNone/>
                      <wp:docPr id="1063245212" name="Rectángulo: esquinas redondeadas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6495" cy="285115"/>
                              </a:xfrm>
                              <a:prstGeom prst="roundRect">
                                <a:avLst/>
                              </a:prstGeom>
                              <a:solidFill>
                                <a:sysClr val="window" lastClr="FFFFFF"/>
                              </a:solidFill>
                              <a:ln w="3175" cap="flat" cmpd="sng" algn="ctr">
                                <a:solidFill>
                                  <a:sysClr val="windowText" lastClr="000000"/>
                                </a:solidFill>
                                <a:prstDash val="solid"/>
                              </a:ln>
                              <a:effectLst/>
                            </wps:spPr>
                            <wps:txbx>
                              <w:txbxContent>
                                <w:p w14:paraId="1EA6B9D5" w14:textId="77777777" w:rsidR="00F83A83" w:rsidRDefault="00F83A83" w:rsidP="00F83A83">
                                  <w:pPr>
                                    <w:jc w:val="center"/>
                                    <w:rPr>
                                      <w:rFonts w:ascii="Arial" w:hAnsi="Arial" w:cs="Arial"/>
                                      <w:sz w:val="20"/>
                                    </w:rPr>
                                  </w:pPr>
                                  <w:r>
                                    <w:rPr>
                                      <w:rFonts w:ascii="Arial" w:hAnsi="Arial" w:cs="Arial"/>
                                      <w:sz w:val="20"/>
                                    </w:rPr>
                                    <w:t>Fin del proceso</w:t>
                                  </w:r>
                                </w:p>
                                <w:p w14:paraId="7D33E589" w14:textId="77777777" w:rsidR="00F83A83" w:rsidRDefault="00F83A83" w:rsidP="00F83A83">
                                  <w:pPr>
                                    <w:pStyle w:val="Encabezado"/>
                                    <w:jc w:val="center"/>
                                    <w:rPr>
                                      <w:sz w:val="24"/>
                                      <w:szCs w:val="24"/>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AA621C" id="Rectángulo: esquinas redondeadas 93" o:spid="_x0000_s1155" style="position:absolute;left:0;text-align:left;margin-left:10.05pt;margin-top:73.55pt;width:91.85pt;height:22.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" fillcolor="window" strokecolor="windowText" strokeweight=".25pt">
                      <v:path arrowok="t"/>
                      <v:textbox>
                        <w:txbxContent>
                          <w:p w14:paraId="1EA6B9D5" w14:textId="77777777" w:rsidR="00F83A83" w:rsidRDefault="00F83A83" w:rsidP="00F83A83">
                            <w:pPr>
                              <w:jc w:val="center"/>
                              <w:rPr>
                                <w:rFonts w:ascii="Arial" w:hAnsi="Arial" w:cs="Arial"/>
                                <w:sz w:val="20"/>
                              </w:rPr>
                            </w:pPr>
                            <w:r>
                              <w:rPr>
                                <w:rFonts w:ascii="Arial" w:hAnsi="Arial" w:cs="Arial"/>
                                <w:sz w:val="20"/>
                              </w:rPr>
                              <w:t>Fin del proceso</w:t>
                            </w:r>
                          </w:p>
                          <w:p w14:paraId="7D33E589" w14:textId="77777777" w:rsidR="00F83A83" w:rsidRDefault="00F83A83" w:rsidP="00F83A83">
                            <w:pPr>
                              <w:pStyle w:val="Encabezado"/>
                              <w:jc w:val="center"/>
                              <w:rPr>
                                <w:sz w:val="24"/>
                                <w:szCs w:val="24"/>
                              </w:rPr>
                            </w:pPr>
                          </w:p>
                        </w:txbxContent>
                      </v:textbox>
                    </v:roundrect>
                  </w:pict>
                </mc:Fallback>
              </mc:AlternateContent>
            </w:r>
          </w:p>
        </w:tc>
      </w:tr>
    </w:tbl>
    <w:p w14:paraId="5C07E27C" w14:textId="5A1732B0" w:rsidR="00132F89" w:rsidRDefault="00132F89" w:rsidP="00132F89">
      <w:pPr>
        <w:rPr>
          <w:rFonts w:ascii="Arial" w:eastAsia="Calibri" w:hAnsi="Arial" w:cs="Arial"/>
          <w:sz w:val="20"/>
          <w:szCs w:val="20"/>
        </w:rPr>
      </w:pPr>
      <w:r>
        <w:rPr>
          <w:rFonts w:ascii="Arial" w:eastAsia="Calibri" w:hAnsi="Arial" w:cs="Arial"/>
          <w:sz w:val="20"/>
          <w:szCs w:val="20"/>
        </w:rPr>
        <w:t>9.5.</w:t>
      </w:r>
      <w:r w:rsidR="00755EA6">
        <w:rPr>
          <w:rFonts w:ascii="Arial" w:eastAsia="Calibri" w:hAnsi="Arial" w:cs="Arial"/>
          <w:sz w:val="20"/>
          <w:szCs w:val="20"/>
        </w:rPr>
        <w:t>9</w:t>
      </w:r>
      <w:r>
        <w:rPr>
          <w:rFonts w:ascii="Arial" w:eastAsia="Calibri" w:hAnsi="Arial" w:cs="Arial"/>
          <w:sz w:val="20"/>
          <w:szCs w:val="20"/>
        </w:rPr>
        <w:t xml:space="preserve"> </w:t>
      </w:r>
      <w:r w:rsidRPr="00090A66">
        <w:rPr>
          <w:rFonts w:ascii="Arial" w:eastAsia="Calibri" w:hAnsi="Arial" w:cs="Arial"/>
          <w:sz w:val="20"/>
          <w:szCs w:val="20"/>
        </w:rPr>
        <w:t>VINCULACIÓN DE JÓVENES CON INSTITUCIONES PÚBLICA Y PRIVADAS</w:t>
      </w:r>
    </w:p>
    <w:p w14:paraId="663D72DA" w14:textId="77777777" w:rsidR="00AD222E" w:rsidRDefault="00AD222E" w:rsidP="00132F89">
      <w:pPr>
        <w:rPr>
          <w:rFonts w:ascii="Arial" w:eastAsia="Calibri" w:hAnsi="Arial" w:cs="Arial"/>
          <w:sz w:val="20"/>
          <w:szCs w:val="20"/>
        </w:rPr>
      </w:pPr>
    </w:p>
    <w:tbl>
      <w:tblPr>
        <w:tblStyle w:val="Tablaconcuadrcula2"/>
        <w:tblW w:w="10461" w:type="dxa"/>
        <w:tblInd w:w="-714" w:type="dxa"/>
        <w:tblLayout w:type="fixed"/>
        <w:tblLook w:val="04A0" w:firstRow="1" w:lastRow="0" w:firstColumn="1" w:lastColumn="0" w:noHBand="0" w:noVBand="1"/>
      </w:tblPr>
      <w:tblGrid>
        <w:gridCol w:w="2807"/>
        <w:gridCol w:w="2551"/>
        <w:gridCol w:w="2788"/>
        <w:gridCol w:w="2315"/>
      </w:tblGrid>
      <w:tr w:rsidR="00755EA6" w:rsidRPr="00090A66" w14:paraId="794C3067" w14:textId="77777777" w:rsidTr="00EA58A9">
        <w:trPr>
          <w:trHeight w:val="1131"/>
        </w:trPr>
        <w:tc>
          <w:tcPr>
            <w:tcW w:w="2807" w:type="dxa"/>
          </w:tcPr>
          <w:p w14:paraId="048414D8" w14:textId="77777777" w:rsidR="00755EA6" w:rsidRPr="00090A66" w:rsidRDefault="00755EA6"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 xml:space="preserve">DEPARTAMENTO DE VINCULACIÒN CON INSTITUCIONES PÙBLICAS O PRIVADAS </w:t>
            </w:r>
          </w:p>
        </w:tc>
        <w:tc>
          <w:tcPr>
            <w:tcW w:w="2551" w:type="dxa"/>
          </w:tcPr>
          <w:p w14:paraId="5A2052A5" w14:textId="77777777" w:rsidR="00755EA6" w:rsidRPr="00090A66" w:rsidRDefault="00755EA6"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UNIDAD CENTRAL DE CORRESPONDENCIA</w:t>
            </w:r>
          </w:p>
        </w:tc>
        <w:tc>
          <w:tcPr>
            <w:tcW w:w="2788" w:type="dxa"/>
          </w:tcPr>
          <w:p w14:paraId="250F7C47" w14:textId="77777777" w:rsidR="00755EA6" w:rsidRPr="00090A66" w:rsidRDefault="00755EA6"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SOLICITANTE</w:t>
            </w:r>
          </w:p>
        </w:tc>
        <w:tc>
          <w:tcPr>
            <w:tcW w:w="2315" w:type="dxa"/>
          </w:tcPr>
          <w:p w14:paraId="5E1F7EB1" w14:textId="77777777" w:rsidR="00755EA6" w:rsidRPr="00090A66" w:rsidRDefault="00755EA6"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INSTITUCIONES PÙBLICAS Y PRIVADAS</w:t>
            </w:r>
          </w:p>
        </w:tc>
      </w:tr>
      <w:tr w:rsidR="00755EA6" w:rsidRPr="00090A66" w14:paraId="207EAA5B" w14:textId="77777777" w:rsidTr="00EA58A9">
        <w:trPr>
          <w:trHeight w:val="11254"/>
        </w:trPr>
        <w:tc>
          <w:tcPr>
            <w:tcW w:w="2807" w:type="dxa"/>
          </w:tcPr>
          <w:p w14:paraId="7AE9D307" w14:textId="77777777" w:rsidR="00755EA6" w:rsidRPr="00090A66" w:rsidRDefault="00755EA6" w:rsidP="00EA58A9">
            <w:pPr>
              <w:tabs>
                <w:tab w:val="left" w:pos="5910"/>
              </w:tabs>
              <w:rPr>
                <w:rFonts w:ascii="Arial" w:eastAsia="Calibri" w:hAnsi="Arial" w:cs="Arial"/>
                <w:sz w:val="20"/>
                <w:szCs w:val="20"/>
              </w:rPr>
            </w:pPr>
            <w:r>
              <w:rPr>
                <w:noProof/>
              </w:rPr>
              <w:lastRenderedPageBreak/>
              <mc:AlternateContent>
                <mc:Choice Requires="wps">
                  <w:drawing>
                    <wp:anchor distT="45720" distB="45720" distL="114300" distR="114300" simplePos="0" relativeHeight="251953152" behindDoc="0" locked="0" layoutInCell="1" allowOverlap="1" wp14:anchorId="365A3263" wp14:editId="3D4BC4D3">
                      <wp:simplePos x="0" y="0"/>
                      <wp:positionH relativeFrom="margin">
                        <wp:posOffset>26035</wp:posOffset>
                      </wp:positionH>
                      <wp:positionV relativeFrom="paragraph">
                        <wp:posOffset>4325620</wp:posOffset>
                      </wp:positionV>
                      <wp:extent cx="1524000" cy="1133475"/>
                      <wp:effectExtent l="0" t="0" r="0" b="9525"/>
                      <wp:wrapSquare wrapText="bothSides"/>
                      <wp:docPr id="1697222789" name="Cuadro de texto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33475"/>
                              </a:xfrm>
                              <a:prstGeom prst="rect">
                                <a:avLst/>
                              </a:prstGeom>
                              <a:solidFill>
                                <a:srgbClr val="FFFFFF"/>
                              </a:solidFill>
                              <a:ln w="9525">
                                <a:solidFill>
                                  <a:srgbClr val="000000"/>
                                </a:solidFill>
                                <a:miter lim="800000"/>
                                <a:headEnd/>
                                <a:tailEnd/>
                              </a:ln>
                            </wps:spPr>
                            <wps:txbx>
                              <w:txbxContent>
                                <w:p w14:paraId="5C47F080" w14:textId="77777777" w:rsidR="00755EA6" w:rsidRPr="00874EB2" w:rsidRDefault="00755EA6" w:rsidP="00755EA6">
                                  <w:pPr>
                                    <w:jc w:val="center"/>
                                    <w:rPr>
                                      <w:rFonts w:ascii="Arial" w:hAnsi="Arial" w:cs="Arial"/>
                                      <w:sz w:val="18"/>
                                      <w:szCs w:val="18"/>
                                    </w:rPr>
                                  </w:pPr>
                                  <w:r w:rsidRPr="00874EB2">
                                    <w:rPr>
                                      <w:rFonts w:ascii="Arial" w:hAnsi="Arial" w:cs="Arial"/>
                                      <w:sz w:val="18"/>
                                      <w:szCs w:val="18"/>
                                    </w:rPr>
                                    <w:t>Da seguimiento y notifica vía telefónica los resultados de 1 a 5 días hábiles posteriores a la respuesta de la institución pública o privada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A3263" id="Cuadro de texto 92" o:spid="_x0000_s1156" type="#_x0000_t202" style="position:absolute;margin-left:2.05pt;margin-top:340.6pt;width:120pt;height:89.2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">
                      <v:textbox>
                        <w:txbxContent>
                          <w:p w14:paraId="5C47F080" w14:textId="77777777" w:rsidR="00755EA6" w:rsidRPr="00874EB2" w:rsidRDefault="00755EA6" w:rsidP="00755EA6">
                            <w:pPr>
                              <w:jc w:val="center"/>
                              <w:rPr>
                                <w:rFonts w:ascii="Arial" w:hAnsi="Arial" w:cs="Arial"/>
                                <w:sz w:val="18"/>
                                <w:szCs w:val="18"/>
                              </w:rPr>
                            </w:pPr>
                            <w:r w:rsidRPr="00874EB2">
                              <w:rPr>
                                <w:rFonts w:ascii="Arial" w:hAnsi="Arial" w:cs="Arial"/>
                                <w:sz w:val="18"/>
                                <w:szCs w:val="18"/>
                              </w:rPr>
                              <w:t>Da seguimiento y notifica vía telefónica los resultados de 1 a 5 días hábiles posteriores a la respuesta de la institución pública o privada</w:t>
                            </w:r>
                          </w:p>
                        </w:txbxContent>
                      </v:textbox>
                      <w10:wrap type="square" anchorx="margin"/>
                    </v:shape>
                  </w:pict>
                </mc:Fallback>
              </mc:AlternateContent>
            </w:r>
            <w:r>
              <w:rPr>
                <w:noProof/>
              </w:rPr>
              <mc:AlternateContent>
                <mc:Choice Requires="wps">
                  <w:drawing>
                    <wp:anchor distT="0" distB="0" distL="114300" distR="114300" simplePos="0" relativeHeight="251941888" behindDoc="0" locked="0" layoutInCell="1" allowOverlap="1" wp14:anchorId="1ECAA9B9" wp14:editId="5FDDD43B">
                      <wp:simplePos x="0" y="0"/>
                      <wp:positionH relativeFrom="margin">
                        <wp:posOffset>1029335</wp:posOffset>
                      </wp:positionH>
                      <wp:positionV relativeFrom="paragraph">
                        <wp:posOffset>1104265</wp:posOffset>
                      </wp:positionV>
                      <wp:extent cx="641350" cy="340995"/>
                      <wp:effectExtent l="0" t="0" r="6350" b="1905"/>
                      <wp:wrapNone/>
                      <wp:docPr id="1239575429" name="Diagrama de flujo: document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5C805AC3"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AA9B9" id="Diagrama de flujo: documento 91" o:spid="_x0000_s1157" type="#_x0000_t114" style="position:absolute;margin-left:81.05pt;margin-top:86.95pt;width:50.5pt;height:26.8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" fillcolor="window" strokecolor="windowText" strokeweight=".25pt">
                      <v:path arrowok="t"/>
                      <v:textbox>
                        <w:txbxContent>
                          <w:p w14:paraId="5C805AC3"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0" distB="0" distL="114299" distR="114299" simplePos="0" relativeHeight="251963392" behindDoc="0" locked="0" layoutInCell="1" allowOverlap="1" wp14:anchorId="5C23B3D9" wp14:editId="60B7728F">
                      <wp:simplePos x="0" y="0"/>
                      <wp:positionH relativeFrom="column">
                        <wp:posOffset>849629</wp:posOffset>
                      </wp:positionH>
                      <wp:positionV relativeFrom="paragraph">
                        <wp:posOffset>6143625</wp:posOffset>
                      </wp:positionV>
                      <wp:extent cx="0" cy="377825"/>
                      <wp:effectExtent l="76200" t="0" r="76200" b="41275"/>
                      <wp:wrapNone/>
                      <wp:docPr id="1304618579" name="Conector recto de flecha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78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E6B0BC" id="Conector recto de flecha 90" o:spid="_x0000_s1026" type="#_x0000_t32" style="position:absolute;margin-left:66.9pt;margin-top:483.75pt;width:0;height:29.75pt;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">
                      <v:stroke endarrow="block"/>
                      <o:lock v:ext="edit" shapetype="f"/>
                    </v:shape>
                  </w:pict>
                </mc:Fallback>
              </mc:AlternateContent>
            </w:r>
            <w:r>
              <w:rPr>
                <w:noProof/>
              </w:rPr>
              <mc:AlternateContent>
                <mc:Choice Requires="wps">
                  <w:drawing>
                    <wp:anchor distT="45720" distB="45720" distL="114300" distR="114300" simplePos="0" relativeHeight="251951104" behindDoc="0" locked="0" layoutInCell="1" allowOverlap="1" wp14:anchorId="78B2B2E9" wp14:editId="7A86821D">
                      <wp:simplePos x="0" y="0"/>
                      <wp:positionH relativeFrom="margin">
                        <wp:posOffset>52070</wp:posOffset>
                      </wp:positionH>
                      <wp:positionV relativeFrom="paragraph">
                        <wp:posOffset>3084195</wp:posOffset>
                      </wp:positionV>
                      <wp:extent cx="1524000" cy="968375"/>
                      <wp:effectExtent l="0" t="0" r="0" b="3175"/>
                      <wp:wrapSquare wrapText="bothSides"/>
                      <wp:docPr id="883723784" name="Cuadro de texto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68375"/>
                              </a:xfrm>
                              <a:prstGeom prst="rect">
                                <a:avLst/>
                              </a:prstGeom>
                              <a:solidFill>
                                <a:srgbClr val="FFFFFF"/>
                              </a:solidFill>
                              <a:ln w="9525">
                                <a:solidFill>
                                  <a:srgbClr val="000000"/>
                                </a:solidFill>
                                <a:miter lim="800000"/>
                                <a:headEnd/>
                                <a:tailEnd/>
                              </a:ln>
                            </wps:spPr>
                            <wps:txbx>
                              <w:txbxContent>
                                <w:p w14:paraId="419635E9" w14:textId="77777777" w:rsidR="00755EA6" w:rsidRPr="00440483" w:rsidRDefault="00755EA6" w:rsidP="00755EA6">
                                  <w:pPr>
                                    <w:jc w:val="center"/>
                                    <w:rPr>
                                      <w:rFonts w:ascii="Arial" w:hAnsi="Arial" w:cs="Arial"/>
                                      <w:sz w:val="20"/>
                                      <w:szCs w:val="20"/>
                                    </w:rPr>
                                  </w:pPr>
                                  <w:r>
                                    <w:rPr>
                                      <w:rFonts w:ascii="Arial" w:hAnsi="Arial" w:cs="Arial"/>
                                      <w:sz w:val="20"/>
                                      <w:szCs w:val="20"/>
                                    </w:rPr>
                                    <w:t>Gestiona apoyos para jóvenes tres días posteriores de la recepción de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B2B2E9" id="Cuadro de texto 89" o:spid="_x0000_s1158" type="#_x0000_t202" style="position:absolute;margin-left:4.1pt;margin-top:242.85pt;width:120pt;height:76.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">
                      <v:textbox>
                        <w:txbxContent>
                          <w:p w14:paraId="419635E9" w14:textId="77777777" w:rsidR="00755EA6" w:rsidRPr="00440483" w:rsidRDefault="00755EA6" w:rsidP="00755EA6">
                            <w:pPr>
                              <w:jc w:val="center"/>
                              <w:rPr>
                                <w:rFonts w:ascii="Arial" w:hAnsi="Arial" w:cs="Arial"/>
                                <w:sz w:val="20"/>
                                <w:szCs w:val="20"/>
                              </w:rPr>
                            </w:pPr>
                            <w:r>
                              <w:rPr>
                                <w:rFonts w:ascii="Arial" w:hAnsi="Arial" w:cs="Arial"/>
                                <w:sz w:val="20"/>
                                <w:szCs w:val="20"/>
                              </w:rPr>
                              <w:t>Gestiona apoyos para jóvenes tres días posteriores de la recepción de solicitud</w:t>
                            </w:r>
                          </w:p>
                        </w:txbxContent>
                      </v:textbox>
                      <w10:wrap type="square" anchorx="margin"/>
                    </v:shape>
                  </w:pict>
                </mc:Fallback>
              </mc:AlternateContent>
            </w:r>
            <w:r>
              <w:rPr>
                <w:noProof/>
              </w:rPr>
              <mc:AlternateContent>
                <mc:Choice Requires="wps">
                  <w:drawing>
                    <wp:anchor distT="45720" distB="45720" distL="114300" distR="114300" simplePos="0" relativeHeight="251949056" behindDoc="0" locked="0" layoutInCell="1" allowOverlap="1" wp14:anchorId="153A7AEA" wp14:editId="7F8A1787">
                      <wp:simplePos x="0" y="0"/>
                      <wp:positionH relativeFrom="margin">
                        <wp:posOffset>22860</wp:posOffset>
                      </wp:positionH>
                      <wp:positionV relativeFrom="paragraph">
                        <wp:posOffset>1883410</wp:posOffset>
                      </wp:positionV>
                      <wp:extent cx="1524000" cy="866775"/>
                      <wp:effectExtent l="0" t="0" r="0" b="9525"/>
                      <wp:wrapSquare wrapText="bothSides"/>
                      <wp:docPr id="800447282" name="Cuadro de tex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6775"/>
                              </a:xfrm>
                              <a:prstGeom prst="rect">
                                <a:avLst/>
                              </a:prstGeom>
                              <a:solidFill>
                                <a:srgbClr val="FFFFFF"/>
                              </a:solidFill>
                              <a:ln w="9525">
                                <a:solidFill>
                                  <a:srgbClr val="000000"/>
                                </a:solidFill>
                                <a:miter lim="800000"/>
                                <a:headEnd/>
                                <a:tailEnd/>
                              </a:ln>
                            </wps:spPr>
                            <wps:txbx>
                              <w:txbxContent>
                                <w:p w14:paraId="7EDC37A9" w14:textId="77777777" w:rsidR="00755EA6" w:rsidRPr="00440483" w:rsidRDefault="00755EA6" w:rsidP="00755EA6">
                                  <w:pPr>
                                    <w:jc w:val="center"/>
                                    <w:rPr>
                                      <w:rFonts w:ascii="Arial" w:hAnsi="Arial" w:cs="Arial"/>
                                      <w:sz w:val="20"/>
                                      <w:szCs w:val="20"/>
                                    </w:rPr>
                                  </w:pPr>
                                  <w:r>
                                    <w:rPr>
                                      <w:rFonts w:ascii="Arial" w:hAnsi="Arial" w:cs="Arial"/>
                                      <w:sz w:val="20"/>
                                      <w:szCs w:val="20"/>
                                    </w:rPr>
                                    <w:t>Identifica el servicio requerido de 1 a 3 días hábiles a partir de la fecha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3A7AEA" id="Cuadro de texto 88" o:spid="_x0000_s1159" type="#_x0000_t202" style="position:absolute;margin-left:1.8pt;margin-top:148.3pt;width:120pt;height:68.25pt;z-index:25194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">
                      <v:textbox>
                        <w:txbxContent>
                          <w:p w14:paraId="7EDC37A9" w14:textId="77777777" w:rsidR="00755EA6" w:rsidRPr="00440483" w:rsidRDefault="00755EA6" w:rsidP="00755EA6">
                            <w:pPr>
                              <w:jc w:val="center"/>
                              <w:rPr>
                                <w:rFonts w:ascii="Arial" w:hAnsi="Arial" w:cs="Arial"/>
                                <w:sz w:val="20"/>
                                <w:szCs w:val="20"/>
                              </w:rPr>
                            </w:pPr>
                            <w:r>
                              <w:rPr>
                                <w:rFonts w:ascii="Arial" w:hAnsi="Arial" w:cs="Arial"/>
                                <w:sz w:val="20"/>
                                <w:szCs w:val="20"/>
                              </w:rPr>
                              <w:t>Identifica el servicio requerido de 1 a 3 días hábiles a partir de la fecha de recepción</w:t>
                            </w:r>
                          </w:p>
                        </w:txbxContent>
                      </v:textbox>
                      <w10:wrap type="square" anchorx="margin"/>
                    </v:shape>
                  </w:pict>
                </mc:Fallback>
              </mc:AlternateContent>
            </w:r>
            <w:r>
              <w:rPr>
                <w:noProof/>
              </w:rPr>
              <mc:AlternateContent>
                <mc:Choice Requires="wps">
                  <w:drawing>
                    <wp:anchor distT="0" distB="0" distL="114300" distR="114300" simplePos="0" relativeHeight="251961344" behindDoc="0" locked="0" layoutInCell="1" allowOverlap="1" wp14:anchorId="6FB5A2E8" wp14:editId="26378AB4">
                      <wp:simplePos x="0" y="0"/>
                      <wp:positionH relativeFrom="column">
                        <wp:posOffset>69215</wp:posOffset>
                      </wp:positionH>
                      <wp:positionV relativeFrom="paragraph">
                        <wp:posOffset>5817870</wp:posOffset>
                      </wp:positionV>
                      <wp:extent cx="1533525" cy="314325"/>
                      <wp:effectExtent l="0" t="0" r="9525" b="9525"/>
                      <wp:wrapSquare wrapText="bothSides"/>
                      <wp:docPr id="1343670384" name="Diagrama de flujo: proces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14325"/>
                              </a:xfrm>
                              <a:prstGeom prst="flowChartProcess">
                                <a:avLst/>
                              </a:prstGeom>
                              <a:solidFill>
                                <a:srgbClr val="FFFFFF"/>
                              </a:solidFill>
                              <a:ln w="9525">
                                <a:solidFill>
                                  <a:srgbClr val="000000"/>
                                </a:solidFill>
                                <a:miter lim="800000"/>
                                <a:headEnd/>
                                <a:tailEnd/>
                              </a:ln>
                            </wps:spPr>
                            <wps:txbx>
                              <w:txbxContent>
                                <w:p w14:paraId="5E23D516" w14:textId="77777777" w:rsidR="00755EA6" w:rsidRPr="00210444" w:rsidRDefault="00755EA6" w:rsidP="00755EA6">
                                  <w:pPr>
                                    <w:jc w:val="center"/>
                                  </w:pPr>
                                  <w:r>
                                    <w:t>Recibe formato lleno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B5A2E8" id="Diagrama de flujo: proceso 87" o:spid="_x0000_s1160" type="#_x0000_t109" style="position:absolute;margin-left:5.45pt;margin-top:458.1pt;width:120.75pt;height:2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">
                      <v:path arrowok="t"/>
                      <v:textbox>
                        <w:txbxContent>
                          <w:p w14:paraId="5E23D516" w14:textId="77777777" w:rsidR="00755EA6" w:rsidRPr="00210444" w:rsidRDefault="00755EA6" w:rsidP="00755EA6">
                            <w:pPr>
                              <w:jc w:val="center"/>
                            </w:pPr>
                            <w:r>
                              <w:t>Recibe formato lleno</w:t>
                            </w:r>
                          </w:p>
                        </w:txbxContent>
                      </v:textbox>
                      <w10:wrap type="square"/>
                    </v:shape>
                  </w:pict>
                </mc:Fallback>
              </mc:AlternateContent>
            </w:r>
            <w:r>
              <w:rPr>
                <w:noProof/>
              </w:rPr>
              <mc:AlternateContent>
                <mc:Choice Requires="wps">
                  <w:drawing>
                    <wp:anchor distT="0" distB="0" distL="114300" distR="114300" simplePos="0" relativeHeight="251955200" behindDoc="0" locked="0" layoutInCell="1" allowOverlap="1" wp14:anchorId="3BD0EEF0" wp14:editId="596B34F8">
                      <wp:simplePos x="0" y="0"/>
                      <wp:positionH relativeFrom="margin">
                        <wp:posOffset>407035</wp:posOffset>
                      </wp:positionH>
                      <wp:positionV relativeFrom="paragraph">
                        <wp:posOffset>6553835</wp:posOffset>
                      </wp:positionV>
                      <wp:extent cx="948055" cy="395605"/>
                      <wp:effectExtent l="0" t="0" r="4445" b="4445"/>
                      <wp:wrapNone/>
                      <wp:docPr id="1144408416" name="Diagrama de flujo: terminador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8055" cy="395605"/>
                              </a:xfrm>
                              <a:prstGeom prst="flowChartTerminator">
                                <a:avLst/>
                              </a:prstGeom>
                              <a:noFill/>
                              <a:ln w="12700" cap="flat" cmpd="sng" algn="ctr">
                                <a:solidFill>
                                  <a:sysClr val="windowText" lastClr="000000"/>
                                </a:solidFill>
                                <a:prstDash val="solid"/>
                                <a:miter lim="800000"/>
                              </a:ln>
                              <a:effectLst/>
                            </wps:spPr>
                            <wps:txbx>
                              <w:txbxContent>
                                <w:p w14:paraId="22C55EB2"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D0EEF0" id="Diagrama de flujo: terminador 86" o:spid="_x0000_s1161" type="#_x0000_t116" style="position:absolute;margin-left:32.05pt;margin-top:516.05pt;width:74.65pt;height:31.1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" filled="f" strokecolor="windowText" strokeweight="1pt">
                      <v:path arrowok="t"/>
                      <v:textbox>
                        <w:txbxContent>
                          <w:p w14:paraId="22C55EB2"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Pr>
                <w:noProof/>
              </w:rPr>
              <mc:AlternateContent>
                <mc:Choice Requires="wps">
                  <w:drawing>
                    <wp:anchor distT="0" distB="0" distL="114299" distR="114299" simplePos="0" relativeHeight="251950080" behindDoc="0" locked="0" layoutInCell="1" allowOverlap="1" wp14:anchorId="00DBE863" wp14:editId="0F6ECCB9">
                      <wp:simplePos x="0" y="0"/>
                      <wp:positionH relativeFrom="column">
                        <wp:posOffset>825499</wp:posOffset>
                      </wp:positionH>
                      <wp:positionV relativeFrom="paragraph">
                        <wp:posOffset>2769235</wp:posOffset>
                      </wp:positionV>
                      <wp:extent cx="0" cy="313690"/>
                      <wp:effectExtent l="76200" t="0" r="38100" b="29210"/>
                      <wp:wrapNone/>
                      <wp:docPr id="1741150365" name="Conector recto de flecha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6B7248" id="Conector recto de flecha 85" o:spid="_x0000_s1026" type="#_x0000_t32" style="position:absolute;margin-left:65pt;margin-top:218.05pt;width:0;height:24.7pt;flip:x;z-index:25195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1952128" behindDoc="0" locked="0" layoutInCell="1" allowOverlap="1" wp14:anchorId="28B095E0" wp14:editId="197267FD">
                      <wp:simplePos x="0" y="0"/>
                      <wp:positionH relativeFrom="column">
                        <wp:posOffset>866139</wp:posOffset>
                      </wp:positionH>
                      <wp:positionV relativeFrom="paragraph">
                        <wp:posOffset>1188085</wp:posOffset>
                      </wp:positionV>
                      <wp:extent cx="0" cy="609600"/>
                      <wp:effectExtent l="76200" t="0" r="38100" b="38100"/>
                      <wp:wrapNone/>
                      <wp:docPr id="1276887566"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5C0978" id="Conector recto de flecha 84" o:spid="_x0000_s1026" type="#_x0000_t32" style="position:absolute;margin-left:68.2pt;margin-top:93.55pt;width:0;height:48pt;flip:x;z-index:25195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48032" behindDoc="0" locked="0" layoutInCell="1" allowOverlap="1" wp14:anchorId="550C1A2E" wp14:editId="4C5540EC">
                      <wp:simplePos x="0" y="0"/>
                      <wp:positionH relativeFrom="margin">
                        <wp:posOffset>90170</wp:posOffset>
                      </wp:positionH>
                      <wp:positionV relativeFrom="paragraph">
                        <wp:posOffset>700405</wp:posOffset>
                      </wp:positionV>
                      <wp:extent cx="1524000" cy="441325"/>
                      <wp:effectExtent l="0" t="0" r="0" b="0"/>
                      <wp:wrapSquare wrapText="bothSides"/>
                      <wp:docPr id="158306554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76CEBB4E" w14:textId="77777777" w:rsidR="00755EA6" w:rsidRPr="00240FC9" w:rsidRDefault="00755EA6" w:rsidP="00755EA6">
                                  <w:pPr>
                                    <w:jc w:val="center"/>
                                    <w:rPr>
                                      <w:rFonts w:ascii="Arial" w:hAnsi="Arial" w:cs="Arial"/>
                                      <w:sz w:val="20"/>
                                      <w:szCs w:val="20"/>
                                    </w:rPr>
                                  </w:pPr>
                                  <w:r>
                                    <w:rPr>
                                      <w:rFonts w:ascii="Arial" w:hAnsi="Arial" w:cs="Arial"/>
                                      <w:sz w:val="20"/>
                                      <w:szCs w:val="20"/>
                                    </w:rPr>
                                    <w:t>Recibe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0C1A2E" id="Cuadro de texto 83" o:spid="_x0000_s1162" type="#_x0000_t202" style="position:absolute;margin-left:7.1pt;margin-top:55.15pt;width:120pt;height:34.75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">
                      <v:textbox>
                        <w:txbxContent>
                          <w:p w14:paraId="76CEBB4E" w14:textId="77777777" w:rsidR="00755EA6" w:rsidRPr="00240FC9" w:rsidRDefault="00755EA6" w:rsidP="00755EA6">
                            <w:pPr>
                              <w:jc w:val="center"/>
                              <w:rPr>
                                <w:rFonts w:ascii="Arial" w:hAnsi="Arial" w:cs="Arial"/>
                                <w:sz w:val="20"/>
                                <w:szCs w:val="20"/>
                              </w:rPr>
                            </w:pPr>
                            <w:r>
                              <w:rPr>
                                <w:rFonts w:ascii="Arial" w:hAnsi="Arial" w:cs="Arial"/>
                                <w:sz w:val="20"/>
                                <w:szCs w:val="20"/>
                              </w:rPr>
                              <w:t>Recibe solicitud</w:t>
                            </w:r>
                          </w:p>
                        </w:txbxContent>
                      </v:textbox>
                      <w10:wrap type="square" anchorx="margin"/>
                    </v:shape>
                  </w:pict>
                </mc:Fallback>
              </mc:AlternateContent>
            </w:r>
          </w:p>
        </w:tc>
        <w:tc>
          <w:tcPr>
            <w:tcW w:w="2551" w:type="dxa"/>
          </w:tcPr>
          <w:p w14:paraId="7751BE3B" w14:textId="77777777" w:rsidR="00755EA6" w:rsidRPr="00090A66" w:rsidRDefault="00755EA6" w:rsidP="00EA58A9">
            <w:pPr>
              <w:tabs>
                <w:tab w:val="left" w:pos="5910"/>
              </w:tabs>
              <w:rPr>
                <w:rFonts w:ascii="Arial" w:eastAsia="Calibri" w:hAnsi="Arial" w:cs="Arial"/>
                <w:sz w:val="20"/>
                <w:szCs w:val="20"/>
              </w:rPr>
            </w:pPr>
            <w:r>
              <w:rPr>
                <w:noProof/>
              </w:rPr>
              <mc:AlternateContent>
                <mc:Choice Requires="wps">
                  <w:drawing>
                    <wp:anchor distT="0" distB="0" distL="114300" distR="114300" simplePos="0" relativeHeight="251940864" behindDoc="0" locked="0" layoutInCell="1" allowOverlap="1" wp14:anchorId="7DA87699" wp14:editId="42DAB5C1">
                      <wp:simplePos x="0" y="0"/>
                      <wp:positionH relativeFrom="margin">
                        <wp:posOffset>866140</wp:posOffset>
                      </wp:positionH>
                      <wp:positionV relativeFrom="paragraph">
                        <wp:posOffset>1182370</wp:posOffset>
                      </wp:positionV>
                      <wp:extent cx="641350" cy="340995"/>
                      <wp:effectExtent l="0" t="0" r="6350" b="1905"/>
                      <wp:wrapNone/>
                      <wp:docPr id="1006844789" name="Diagrama de flujo: document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0B70D942"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A87699" id="Diagrama de flujo: documento 82" o:spid="_x0000_s1163" type="#_x0000_t114" style="position:absolute;margin-left:68.2pt;margin-top:93.1pt;width:50.5pt;height:26.85pt;z-index:25194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" fillcolor="window" strokecolor="windowText" strokeweight=".25pt">
                      <v:path arrowok="t"/>
                      <v:textbox>
                        <w:txbxContent>
                          <w:p w14:paraId="0B70D942"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294967295" distB="4294967295" distL="114300" distR="114300" simplePos="0" relativeHeight="251956224" behindDoc="0" locked="0" layoutInCell="1" allowOverlap="1" wp14:anchorId="5B7B95C9" wp14:editId="2F2E36B5">
                      <wp:simplePos x="0" y="0"/>
                      <wp:positionH relativeFrom="column">
                        <wp:posOffset>1525270</wp:posOffset>
                      </wp:positionH>
                      <wp:positionV relativeFrom="paragraph">
                        <wp:posOffset>1003934</wp:posOffset>
                      </wp:positionV>
                      <wp:extent cx="220345" cy="0"/>
                      <wp:effectExtent l="38100" t="76200" r="0" b="76200"/>
                      <wp:wrapNone/>
                      <wp:docPr id="143791963" name="Conector recto de flecha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034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D4819F" id="Conector recto de flecha 81" o:spid="_x0000_s1026" type="#_x0000_t32" style="position:absolute;margin-left:120.1pt;margin-top:79.05pt;width:17.35pt;height:0;flip:x;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">
                      <v:stroke endarrow="block"/>
                      <o:lock v:ext="edit" shapetype="f"/>
                    </v:shape>
                  </w:pict>
                </mc:Fallback>
              </mc:AlternateContent>
            </w:r>
            <w:r>
              <w:rPr>
                <w:noProof/>
              </w:rPr>
              <mc:AlternateContent>
                <mc:Choice Requires="wps">
                  <w:drawing>
                    <wp:anchor distT="4294967295" distB="4294967295" distL="114300" distR="114300" simplePos="0" relativeHeight="251957248" behindDoc="0" locked="0" layoutInCell="1" allowOverlap="1" wp14:anchorId="1AF58CCE" wp14:editId="59278683">
                      <wp:simplePos x="0" y="0"/>
                      <wp:positionH relativeFrom="column">
                        <wp:posOffset>-193040</wp:posOffset>
                      </wp:positionH>
                      <wp:positionV relativeFrom="paragraph">
                        <wp:posOffset>910589</wp:posOffset>
                      </wp:positionV>
                      <wp:extent cx="157480" cy="0"/>
                      <wp:effectExtent l="38100" t="76200" r="0" b="76200"/>
                      <wp:wrapNone/>
                      <wp:docPr id="548952955" name="Conector recto de flecha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748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E7851" id="Conector recto de flecha 80" o:spid="_x0000_s1026" type="#_x0000_t32" style="position:absolute;margin-left:-15.2pt;margin-top:71.7pt;width:12.4pt;height:0;flip:x;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">
                      <v:stroke endarrow="block"/>
                      <o:lock v:ext="edit" shapetype="f"/>
                    </v:shape>
                  </w:pict>
                </mc:Fallback>
              </mc:AlternateContent>
            </w:r>
            <w:r>
              <w:rPr>
                <w:noProof/>
              </w:rPr>
              <mc:AlternateContent>
                <mc:Choice Requires="wps">
                  <w:drawing>
                    <wp:anchor distT="4294967295" distB="4294967295" distL="114300" distR="114300" simplePos="0" relativeHeight="251962368" behindDoc="0" locked="0" layoutInCell="1" allowOverlap="1" wp14:anchorId="5C603AF6" wp14:editId="72C2D45E">
                      <wp:simplePos x="0" y="0"/>
                      <wp:positionH relativeFrom="column">
                        <wp:posOffset>-193040</wp:posOffset>
                      </wp:positionH>
                      <wp:positionV relativeFrom="paragraph">
                        <wp:posOffset>5291454</wp:posOffset>
                      </wp:positionV>
                      <wp:extent cx="1844675" cy="0"/>
                      <wp:effectExtent l="0" t="76200" r="3175" b="76200"/>
                      <wp:wrapNone/>
                      <wp:docPr id="1172997331" name="Conector recto de flecha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44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CDEB37" id="Conector recto de flecha 79" o:spid="_x0000_s1026" type="#_x0000_t32" style="position:absolute;margin-left:-15.2pt;margin-top:416.65pt;width:145.25pt;height:0;flip:y;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">
                      <v:stroke endarrow="block"/>
                      <o:lock v:ext="edit" shapetype="f"/>
                    </v:shape>
                  </w:pict>
                </mc:Fallback>
              </mc:AlternateContent>
            </w:r>
            <w:r>
              <w:rPr>
                <w:noProof/>
              </w:rPr>
              <mc:AlternateContent>
                <mc:Choice Requires="wps">
                  <w:drawing>
                    <wp:anchor distT="45720" distB="45720" distL="114300" distR="114300" simplePos="0" relativeHeight="251947008" behindDoc="0" locked="0" layoutInCell="1" allowOverlap="1" wp14:anchorId="375A14A8" wp14:editId="15D74A46">
                      <wp:simplePos x="0" y="0"/>
                      <wp:positionH relativeFrom="margin">
                        <wp:posOffset>-41910</wp:posOffset>
                      </wp:positionH>
                      <wp:positionV relativeFrom="paragraph">
                        <wp:posOffset>657225</wp:posOffset>
                      </wp:positionV>
                      <wp:extent cx="1524000" cy="532130"/>
                      <wp:effectExtent l="0" t="0" r="0" b="1270"/>
                      <wp:wrapSquare wrapText="bothSides"/>
                      <wp:docPr id="678213142"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32130"/>
                              </a:xfrm>
                              <a:prstGeom prst="rect">
                                <a:avLst/>
                              </a:prstGeom>
                              <a:solidFill>
                                <a:srgbClr val="FFFFFF"/>
                              </a:solidFill>
                              <a:ln w="9525">
                                <a:solidFill>
                                  <a:srgbClr val="000000"/>
                                </a:solidFill>
                                <a:miter lim="800000"/>
                                <a:headEnd/>
                                <a:tailEnd/>
                              </a:ln>
                            </wps:spPr>
                            <wps:txbx>
                              <w:txbxContent>
                                <w:p w14:paraId="01415C29" w14:textId="77777777" w:rsidR="00755EA6" w:rsidRPr="00440483" w:rsidRDefault="00755EA6" w:rsidP="00755EA6">
                                  <w:pPr>
                                    <w:jc w:val="center"/>
                                    <w:rPr>
                                      <w:rFonts w:ascii="Arial" w:hAnsi="Arial" w:cs="Arial"/>
                                      <w:sz w:val="20"/>
                                      <w:szCs w:val="20"/>
                                    </w:rPr>
                                  </w:pPr>
                                  <w:r>
                                    <w:rPr>
                                      <w:rFonts w:ascii="Arial" w:hAnsi="Arial" w:cs="Arial"/>
                                      <w:sz w:val="20"/>
                                      <w:szCs w:val="20"/>
                                    </w:rPr>
                                    <w:t>Recibe y turna solicitud, el mismo día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5A14A8" id="Cuadro de texto 78" o:spid="_x0000_s1164" type="#_x0000_t202" style="position:absolute;margin-left:-3.3pt;margin-top:51.75pt;width:120pt;height:41.9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">
                      <v:textbox>
                        <w:txbxContent>
                          <w:p w14:paraId="01415C29" w14:textId="77777777" w:rsidR="00755EA6" w:rsidRPr="00440483" w:rsidRDefault="00755EA6" w:rsidP="00755EA6">
                            <w:pPr>
                              <w:jc w:val="center"/>
                              <w:rPr>
                                <w:rFonts w:ascii="Arial" w:hAnsi="Arial" w:cs="Arial"/>
                                <w:sz w:val="20"/>
                                <w:szCs w:val="20"/>
                              </w:rPr>
                            </w:pPr>
                            <w:r>
                              <w:rPr>
                                <w:rFonts w:ascii="Arial" w:hAnsi="Arial" w:cs="Arial"/>
                                <w:sz w:val="20"/>
                                <w:szCs w:val="20"/>
                              </w:rPr>
                              <w:t>Recibe y turna solicitud, el mismo día de recepción</w:t>
                            </w:r>
                          </w:p>
                        </w:txbxContent>
                      </v:textbox>
                      <w10:wrap type="square" anchorx="margin"/>
                    </v:shape>
                  </w:pict>
                </mc:Fallback>
              </mc:AlternateContent>
            </w:r>
            <w:r>
              <w:rPr>
                <w:noProof/>
              </w:rPr>
              <mc:AlternateContent>
                <mc:Choice Requires="wps">
                  <w:drawing>
                    <wp:anchor distT="4294967295" distB="4294967295" distL="114300" distR="114300" simplePos="0" relativeHeight="251959296" behindDoc="0" locked="0" layoutInCell="1" allowOverlap="1" wp14:anchorId="7F491FB7" wp14:editId="3352A9D7">
                      <wp:simplePos x="0" y="0"/>
                      <wp:positionH relativeFrom="column">
                        <wp:posOffset>-161290</wp:posOffset>
                      </wp:positionH>
                      <wp:positionV relativeFrom="paragraph">
                        <wp:posOffset>3289934</wp:posOffset>
                      </wp:positionV>
                      <wp:extent cx="3463290" cy="0"/>
                      <wp:effectExtent l="0" t="76200" r="3810" b="76200"/>
                      <wp:wrapNone/>
                      <wp:docPr id="1217486231" name="Conector recto de flecha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329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C6C611" id="Conector recto de flecha 77" o:spid="_x0000_s1026" type="#_x0000_t32" style="position:absolute;margin-left:-12.7pt;margin-top:259.05pt;width:272.7pt;height:0;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">
                      <v:stroke endarrow="block"/>
                      <o:lock v:ext="edit" shapetype="f"/>
                    </v:shape>
                  </w:pict>
                </mc:Fallback>
              </mc:AlternateContent>
            </w:r>
          </w:p>
        </w:tc>
        <w:tc>
          <w:tcPr>
            <w:tcW w:w="2788" w:type="dxa"/>
          </w:tcPr>
          <w:p w14:paraId="15FBE608" w14:textId="77777777" w:rsidR="00755EA6" w:rsidRPr="00090A66" w:rsidRDefault="00755EA6" w:rsidP="00EA58A9">
            <w:pPr>
              <w:tabs>
                <w:tab w:val="left" w:pos="5910"/>
              </w:tabs>
              <w:rPr>
                <w:rFonts w:ascii="Arial" w:eastAsia="Calibri" w:hAnsi="Arial" w:cs="Arial"/>
                <w:sz w:val="20"/>
                <w:szCs w:val="20"/>
              </w:rPr>
            </w:pPr>
            <w:r>
              <w:rPr>
                <w:noProof/>
              </w:rPr>
              <mc:AlternateContent>
                <mc:Choice Requires="wps">
                  <w:drawing>
                    <wp:anchor distT="0" distB="0" distL="114300" distR="114300" simplePos="0" relativeHeight="251943936" behindDoc="0" locked="0" layoutInCell="1" allowOverlap="1" wp14:anchorId="054A686A" wp14:editId="12944CAE">
                      <wp:simplePos x="0" y="0"/>
                      <wp:positionH relativeFrom="margin">
                        <wp:posOffset>126365</wp:posOffset>
                      </wp:positionH>
                      <wp:positionV relativeFrom="paragraph">
                        <wp:posOffset>121285</wp:posOffset>
                      </wp:positionV>
                      <wp:extent cx="1214120" cy="378460"/>
                      <wp:effectExtent l="0" t="0" r="5080" b="2540"/>
                      <wp:wrapNone/>
                      <wp:docPr id="1165925051" name="Diagrama de flujo: 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120" cy="378460"/>
                              </a:xfrm>
                              <a:prstGeom prst="flowChartTerminator">
                                <a:avLst/>
                              </a:prstGeom>
                              <a:noFill/>
                              <a:ln w="12700" cap="flat" cmpd="sng" algn="ctr">
                                <a:solidFill>
                                  <a:sysClr val="windowText" lastClr="000000"/>
                                </a:solidFill>
                                <a:prstDash val="solid"/>
                                <a:miter lim="800000"/>
                              </a:ln>
                              <a:effectLst/>
                            </wps:spPr>
                            <wps:txbx>
                              <w:txbxContent>
                                <w:p w14:paraId="1C4CAFB0" w14:textId="77777777" w:rsidR="00755EA6" w:rsidRPr="006F0565" w:rsidRDefault="00755EA6" w:rsidP="00755EA6">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4A686A" id="Diagrama de flujo: terminador 76" o:spid="_x0000_s1165" type="#_x0000_t116" style="position:absolute;margin-left:9.95pt;margin-top:9.55pt;width:95.6pt;height:29.8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" filled="f" strokecolor="windowText" strokeweight="1pt">
                      <v:path arrowok="t"/>
                      <v:textbox>
                        <w:txbxContent>
                          <w:p w14:paraId="1C4CAFB0" w14:textId="77777777" w:rsidR="00755EA6" w:rsidRPr="006F0565" w:rsidRDefault="00755EA6" w:rsidP="00755EA6">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p>
          <w:p w14:paraId="7BB47979" w14:textId="77777777" w:rsidR="00755EA6" w:rsidRPr="00090A66" w:rsidRDefault="00755EA6" w:rsidP="00EA58A9">
            <w:pPr>
              <w:rPr>
                <w:rFonts w:ascii="Arial" w:eastAsia="Calibri" w:hAnsi="Arial" w:cs="Arial"/>
                <w:sz w:val="20"/>
                <w:szCs w:val="20"/>
              </w:rPr>
            </w:pPr>
          </w:p>
          <w:p w14:paraId="55A51C7A" w14:textId="77777777" w:rsidR="00755EA6" w:rsidRPr="00090A66" w:rsidRDefault="00755EA6" w:rsidP="00EA58A9">
            <w:pPr>
              <w:rPr>
                <w:rFonts w:ascii="Arial" w:eastAsia="Calibri" w:hAnsi="Arial" w:cs="Arial"/>
                <w:sz w:val="20"/>
                <w:szCs w:val="20"/>
              </w:rPr>
            </w:pPr>
          </w:p>
          <w:p w14:paraId="3A426889" w14:textId="77777777" w:rsidR="00755EA6" w:rsidRPr="00090A66" w:rsidRDefault="00755EA6" w:rsidP="00EA58A9">
            <w:pPr>
              <w:rPr>
                <w:rFonts w:ascii="Arial" w:eastAsia="Calibri" w:hAnsi="Arial" w:cs="Arial"/>
                <w:sz w:val="20"/>
                <w:szCs w:val="20"/>
              </w:rPr>
            </w:pPr>
            <w:r>
              <w:rPr>
                <w:noProof/>
              </w:rPr>
              <mc:AlternateContent>
                <mc:Choice Requires="wps">
                  <w:drawing>
                    <wp:anchor distT="0" distB="0" distL="114299" distR="114299" simplePos="0" relativeHeight="251945984" behindDoc="0" locked="0" layoutInCell="1" allowOverlap="1" wp14:anchorId="5E4E5C17" wp14:editId="7F2FD6FD">
                      <wp:simplePos x="0" y="0"/>
                      <wp:positionH relativeFrom="column">
                        <wp:posOffset>742314</wp:posOffset>
                      </wp:positionH>
                      <wp:positionV relativeFrom="paragraph">
                        <wp:posOffset>76835</wp:posOffset>
                      </wp:positionV>
                      <wp:extent cx="0" cy="267335"/>
                      <wp:effectExtent l="76200" t="0" r="38100" b="37465"/>
                      <wp:wrapNone/>
                      <wp:docPr id="377220971"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73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D87BB6" id="Conector recto de flecha 75" o:spid="_x0000_s1026" type="#_x0000_t32" style="position:absolute;margin-left:58.45pt;margin-top:6.05pt;width:0;height:21.05pt;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" strokecolor="windowText" strokeweight=".5pt">
                      <v:stroke endarrow="block" joinstyle="miter"/>
                      <o:lock v:ext="edit" shapetype="f"/>
                    </v:shape>
                  </w:pict>
                </mc:Fallback>
              </mc:AlternateContent>
            </w:r>
          </w:p>
          <w:p w14:paraId="20B11F0C" w14:textId="77777777" w:rsidR="00755EA6" w:rsidRPr="00090A66" w:rsidRDefault="00755EA6" w:rsidP="00EA58A9">
            <w:pPr>
              <w:rPr>
                <w:rFonts w:ascii="Arial" w:eastAsia="Calibri" w:hAnsi="Arial" w:cs="Arial"/>
                <w:sz w:val="20"/>
                <w:szCs w:val="20"/>
              </w:rPr>
            </w:pPr>
            <w:r>
              <w:rPr>
                <w:noProof/>
              </w:rPr>
              <mc:AlternateContent>
                <mc:Choice Requires="wps">
                  <w:drawing>
                    <wp:anchor distT="0" distB="0" distL="114300" distR="114300" simplePos="0" relativeHeight="251942912" behindDoc="0" locked="0" layoutInCell="1" allowOverlap="1" wp14:anchorId="695792AE" wp14:editId="5FA31744">
                      <wp:simplePos x="0" y="0"/>
                      <wp:positionH relativeFrom="margin">
                        <wp:posOffset>1007745</wp:posOffset>
                      </wp:positionH>
                      <wp:positionV relativeFrom="paragraph">
                        <wp:posOffset>591185</wp:posOffset>
                      </wp:positionV>
                      <wp:extent cx="641350" cy="340995"/>
                      <wp:effectExtent l="0" t="0" r="6350" b="1905"/>
                      <wp:wrapNone/>
                      <wp:docPr id="1614256443" name="Diagrama de flujo: document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2B3885CD"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5792AE" id="Diagrama de flujo: documento 74" o:spid="_x0000_s1166" type="#_x0000_t114" style="position:absolute;margin-left:79.35pt;margin-top:46.55pt;width:50.5pt;height:26.85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" fillcolor="window" strokecolor="windowText" strokeweight=".25pt">
                      <v:path arrowok="t"/>
                      <v:textbox>
                        <w:txbxContent>
                          <w:p w14:paraId="2B3885CD"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5720" distB="45720" distL="114300" distR="114300" simplePos="0" relativeHeight="251944960" behindDoc="0" locked="0" layoutInCell="1" allowOverlap="1" wp14:anchorId="0EC087CA" wp14:editId="0B25FC12">
                      <wp:simplePos x="0" y="0"/>
                      <wp:positionH relativeFrom="margin">
                        <wp:posOffset>78105</wp:posOffset>
                      </wp:positionH>
                      <wp:positionV relativeFrom="paragraph">
                        <wp:posOffset>214630</wp:posOffset>
                      </wp:positionV>
                      <wp:extent cx="1418590" cy="377825"/>
                      <wp:effectExtent l="0" t="0" r="0" b="3175"/>
                      <wp:wrapSquare wrapText="bothSides"/>
                      <wp:docPr id="775614431"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377825"/>
                              </a:xfrm>
                              <a:prstGeom prst="rect">
                                <a:avLst/>
                              </a:prstGeom>
                              <a:solidFill>
                                <a:srgbClr val="FFFFFF"/>
                              </a:solidFill>
                              <a:ln w="9525">
                                <a:solidFill>
                                  <a:srgbClr val="000000"/>
                                </a:solidFill>
                                <a:miter lim="800000"/>
                                <a:headEnd/>
                                <a:tailEnd/>
                              </a:ln>
                            </wps:spPr>
                            <wps:txbx>
                              <w:txbxContent>
                                <w:p w14:paraId="562485FE"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523542E7" w14:textId="77777777" w:rsidR="00755EA6" w:rsidRPr="00440483" w:rsidRDefault="00755EA6" w:rsidP="00755EA6">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C087CA" id="Cuadro de texto 73" o:spid="_x0000_s1167" type="#_x0000_t202" style="position:absolute;margin-left:6.15pt;margin-top:16.9pt;width:111.7pt;height:29.7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">
                      <v:textbox>
                        <w:txbxContent>
                          <w:p w14:paraId="562485FE" w14:textId="77777777" w:rsidR="00755EA6" w:rsidRPr="006F0565" w:rsidRDefault="00755EA6" w:rsidP="00755EA6">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523542E7" w14:textId="77777777" w:rsidR="00755EA6" w:rsidRPr="00440483" w:rsidRDefault="00755EA6" w:rsidP="00755EA6">
                            <w:pPr>
                              <w:rPr>
                                <w:rFonts w:ascii="Arial" w:hAnsi="Arial" w:cs="Arial"/>
                                <w:sz w:val="20"/>
                                <w:szCs w:val="20"/>
                              </w:rPr>
                            </w:pPr>
                          </w:p>
                        </w:txbxContent>
                      </v:textbox>
                      <w10:wrap type="square" anchorx="margin"/>
                    </v:shape>
                  </w:pict>
                </mc:Fallback>
              </mc:AlternateContent>
            </w:r>
          </w:p>
          <w:p w14:paraId="4600C994" w14:textId="77777777" w:rsidR="00755EA6" w:rsidRPr="00090A66" w:rsidRDefault="00755EA6" w:rsidP="00EA58A9">
            <w:pPr>
              <w:rPr>
                <w:rFonts w:ascii="Arial" w:eastAsia="Calibri" w:hAnsi="Arial" w:cs="Arial"/>
                <w:sz w:val="20"/>
                <w:szCs w:val="20"/>
              </w:rPr>
            </w:pPr>
          </w:p>
          <w:p w14:paraId="274211C7" w14:textId="77777777" w:rsidR="00755EA6" w:rsidRPr="00090A66" w:rsidRDefault="00755EA6" w:rsidP="00EA58A9">
            <w:pPr>
              <w:rPr>
                <w:rFonts w:ascii="Arial" w:eastAsia="Calibri" w:hAnsi="Arial" w:cs="Arial"/>
                <w:sz w:val="20"/>
                <w:szCs w:val="20"/>
              </w:rPr>
            </w:pPr>
          </w:p>
          <w:p w14:paraId="2CB0BF0F" w14:textId="77777777" w:rsidR="00755EA6" w:rsidRPr="00090A66" w:rsidRDefault="00755EA6" w:rsidP="00EA58A9">
            <w:pPr>
              <w:rPr>
                <w:rFonts w:ascii="Arial" w:eastAsia="Calibri" w:hAnsi="Arial" w:cs="Arial"/>
                <w:sz w:val="20"/>
                <w:szCs w:val="20"/>
              </w:rPr>
            </w:pPr>
          </w:p>
          <w:p w14:paraId="139E6C08" w14:textId="77777777" w:rsidR="00755EA6" w:rsidRPr="00090A66" w:rsidRDefault="00755EA6" w:rsidP="00EA58A9">
            <w:pPr>
              <w:rPr>
                <w:rFonts w:ascii="Arial" w:eastAsia="Calibri" w:hAnsi="Arial" w:cs="Arial"/>
                <w:sz w:val="20"/>
                <w:szCs w:val="20"/>
              </w:rPr>
            </w:pPr>
          </w:p>
          <w:p w14:paraId="3FA3309E" w14:textId="77777777" w:rsidR="00755EA6" w:rsidRPr="00090A66" w:rsidRDefault="00755EA6" w:rsidP="00EA58A9">
            <w:pPr>
              <w:rPr>
                <w:rFonts w:ascii="Arial" w:eastAsia="Calibri" w:hAnsi="Arial" w:cs="Arial"/>
                <w:sz w:val="20"/>
                <w:szCs w:val="20"/>
              </w:rPr>
            </w:pPr>
          </w:p>
          <w:p w14:paraId="728D02B3" w14:textId="77777777" w:rsidR="00755EA6" w:rsidRPr="00090A66" w:rsidRDefault="00755EA6" w:rsidP="00EA58A9">
            <w:pPr>
              <w:rPr>
                <w:rFonts w:ascii="Arial" w:eastAsia="Calibri" w:hAnsi="Arial" w:cs="Arial"/>
                <w:sz w:val="20"/>
                <w:szCs w:val="20"/>
              </w:rPr>
            </w:pPr>
          </w:p>
          <w:p w14:paraId="26AD7D0C" w14:textId="77777777" w:rsidR="00755EA6" w:rsidRPr="00090A66" w:rsidRDefault="00755EA6" w:rsidP="00EA58A9">
            <w:pPr>
              <w:rPr>
                <w:rFonts w:ascii="Arial" w:eastAsia="Calibri" w:hAnsi="Arial" w:cs="Arial"/>
                <w:sz w:val="20"/>
                <w:szCs w:val="20"/>
              </w:rPr>
            </w:pPr>
          </w:p>
          <w:p w14:paraId="68A2FE1D" w14:textId="77777777" w:rsidR="00755EA6" w:rsidRPr="00090A66" w:rsidRDefault="00755EA6" w:rsidP="00EA58A9">
            <w:pPr>
              <w:rPr>
                <w:rFonts w:ascii="Arial" w:eastAsia="Calibri" w:hAnsi="Arial" w:cs="Arial"/>
                <w:sz w:val="20"/>
                <w:szCs w:val="20"/>
              </w:rPr>
            </w:pPr>
          </w:p>
          <w:p w14:paraId="4FFB86AF" w14:textId="77777777" w:rsidR="00755EA6" w:rsidRPr="00090A66" w:rsidRDefault="00755EA6" w:rsidP="00EA58A9">
            <w:pPr>
              <w:rPr>
                <w:rFonts w:ascii="Arial" w:eastAsia="Calibri" w:hAnsi="Arial" w:cs="Arial"/>
                <w:sz w:val="20"/>
                <w:szCs w:val="20"/>
              </w:rPr>
            </w:pPr>
          </w:p>
          <w:p w14:paraId="7F6AD3D8" w14:textId="77777777" w:rsidR="00755EA6" w:rsidRPr="00090A66" w:rsidRDefault="00755EA6" w:rsidP="00EA58A9">
            <w:pPr>
              <w:rPr>
                <w:rFonts w:ascii="Arial" w:eastAsia="Calibri" w:hAnsi="Arial" w:cs="Arial"/>
                <w:sz w:val="20"/>
                <w:szCs w:val="20"/>
              </w:rPr>
            </w:pPr>
          </w:p>
          <w:p w14:paraId="404DF15E" w14:textId="77777777" w:rsidR="00755EA6" w:rsidRPr="00090A66" w:rsidRDefault="00755EA6" w:rsidP="00EA58A9">
            <w:pPr>
              <w:rPr>
                <w:rFonts w:ascii="Arial" w:eastAsia="Calibri" w:hAnsi="Arial" w:cs="Arial"/>
                <w:sz w:val="20"/>
                <w:szCs w:val="20"/>
              </w:rPr>
            </w:pPr>
          </w:p>
          <w:p w14:paraId="09316C35" w14:textId="77777777" w:rsidR="00755EA6" w:rsidRPr="00090A66" w:rsidRDefault="00755EA6" w:rsidP="00EA58A9">
            <w:pPr>
              <w:rPr>
                <w:rFonts w:ascii="Arial" w:eastAsia="Calibri" w:hAnsi="Arial" w:cs="Arial"/>
                <w:sz w:val="20"/>
                <w:szCs w:val="20"/>
              </w:rPr>
            </w:pPr>
          </w:p>
          <w:p w14:paraId="4810E48D" w14:textId="77777777" w:rsidR="00755EA6" w:rsidRPr="00090A66" w:rsidRDefault="00755EA6" w:rsidP="00EA58A9">
            <w:pPr>
              <w:rPr>
                <w:rFonts w:ascii="Arial" w:eastAsia="Calibri" w:hAnsi="Arial" w:cs="Arial"/>
                <w:sz w:val="20"/>
                <w:szCs w:val="20"/>
              </w:rPr>
            </w:pPr>
          </w:p>
          <w:p w14:paraId="4B1CD102" w14:textId="77777777" w:rsidR="00755EA6" w:rsidRPr="00090A66" w:rsidRDefault="00755EA6" w:rsidP="00EA58A9">
            <w:pPr>
              <w:rPr>
                <w:rFonts w:ascii="Arial" w:eastAsia="Calibri" w:hAnsi="Arial" w:cs="Arial"/>
                <w:sz w:val="20"/>
                <w:szCs w:val="20"/>
              </w:rPr>
            </w:pPr>
          </w:p>
          <w:p w14:paraId="2B8B2720" w14:textId="77777777" w:rsidR="00755EA6" w:rsidRPr="00090A66" w:rsidRDefault="00755EA6" w:rsidP="00EA58A9">
            <w:pPr>
              <w:rPr>
                <w:rFonts w:ascii="Arial" w:eastAsia="Calibri" w:hAnsi="Arial" w:cs="Arial"/>
                <w:sz w:val="20"/>
                <w:szCs w:val="20"/>
              </w:rPr>
            </w:pPr>
          </w:p>
          <w:p w14:paraId="1468B199" w14:textId="77777777" w:rsidR="00755EA6" w:rsidRPr="00090A66" w:rsidRDefault="00755EA6" w:rsidP="00EA58A9">
            <w:pPr>
              <w:rPr>
                <w:rFonts w:ascii="Arial" w:eastAsia="Calibri" w:hAnsi="Arial" w:cs="Arial"/>
                <w:sz w:val="20"/>
                <w:szCs w:val="20"/>
              </w:rPr>
            </w:pPr>
            <w:r>
              <w:rPr>
                <w:noProof/>
              </w:rPr>
              <mc:AlternateContent>
                <mc:Choice Requires="wps">
                  <w:drawing>
                    <wp:anchor distT="0" distB="0" distL="114300" distR="114300" simplePos="0" relativeHeight="251960320" behindDoc="0" locked="0" layoutInCell="1" allowOverlap="1" wp14:anchorId="4B43EE0B" wp14:editId="080FFBFC">
                      <wp:simplePos x="0" y="0"/>
                      <wp:positionH relativeFrom="column">
                        <wp:posOffset>-1781810</wp:posOffset>
                      </wp:positionH>
                      <wp:positionV relativeFrom="paragraph">
                        <wp:posOffset>2235200</wp:posOffset>
                      </wp:positionV>
                      <wp:extent cx="2522220" cy="362585"/>
                      <wp:effectExtent l="38100" t="0" r="0" b="75565"/>
                      <wp:wrapNone/>
                      <wp:docPr id="5009736" name="Conector: angula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22220" cy="362585"/>
                              </a:xfrm>
                              <a:prstGeom prst="bentConnector3">
                                <a:avLst>
                                  <a:gd name="adj1" fmla="val 55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8A43A" id="Conector: angular 72" o:spid="_x0000_s1026" type="#_x0000_t34" style="position:absolute;margin-left:-140.3pt;margin-top:176pt;width:198.6pt;height:28.55pt;flip:x;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" adj="119">
                      <v:stroke endarrow="block"/>
                      <o:lock v:ext="edit" shapetype="f"/>
                    </v:shape>
                  </w:pict>
                </mc:Fallback>
              </mc:AlternateContent>
            </w:r>
            <w:r>
              <w:rPr>
                <w:noProof/>
              </w:rPr>
              <mc:AlternateContent>
                <mc:Choice Requires="wps">
                  <w:drawing>
                    <wp:anchor distT="4294967295" distB="4294967295" distL="114300" distR="114300" simplePos="0" relativeHeight="251954176" behindDoc="0" locked="0" layoutInCell="1" allowOverlap="1" wp14:anchorId="684299CF" wp14:editId="5E137AEE">
                      <wp:simplePos x="0" y="0"/>
                      <wp:positionH relativeFrom="column">
                        <wp:posOffset>-1812925</wp:posOffset>
                      </wp:positionH>
                      <wp:positionV relativeFrom="paragraph">
                        <wp:posOffset>1068704</wp:posOffset>
                      </wp:positionV>
                      <wp:extent cx="3578860" cy="0"/>
                      <wp:effectExtent l="38100" t="76200" r="0" b="76200"/>
                      <wp:wrapNone/>
                      <wp:docPr id="946410607"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7886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A9BC38" id="Conector recto de flecha 71" o:spid="_x0000_s1026" type="#_x0000_t32" style="position:absolute;margin-left:-142.75pt;margin-top:84.15pt;width:281.8pt;height:0;flip:x;z-index:25195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65440" behindDoc="0" locked="0" layoutInCell="1" allowOverlap="1" wp14:anchorId="2C5FE968" wp14:editId="768A18AA">
                      <wp:simplePos x="0" y="0"/>
                      <wp:positionH relativeFrom="column">
                        <wp:posOffset>33020</wp:posOffset>
                      </wp:positionH>
                      <wp:positionV relativeFrom="paragraph">
                        <wp:posOffset>1455420</wp:posOffset>
                      </wp:positionV>
                      <wp:extent cx="1495425" cy="735965"/>
                      <wp:effectExtent l="0" t="0" r="9525" b="6985"/>
                      <wp:wrapNone/>
                      <wp:docPr id="1339635812"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735965"/>
                              </a:xfrm>
                              <a:prstGeom prst="rect">
                                <a:avLst/>
                              </a:prstGeom>
                              <a:solidFill>
                                <a:sysClr val="window" lastClr="FFFFFF"/>
                              </a:solidFill>
                              <a:ln w="3175" cap="flat" cmpd="sng" algn="ctr">
                                <a:solidFill>
                                  <a:sysClr val="windowText" lastClr="000000"/>
                                </a:solidFill>
                                <a:prstDash val="solid"/>
                              </a:ln>
                              <a:effectLst/>
                            </wps:spPr>
                            <wps:txbx>
                              <w:txbxContent>
                                <w:p w14:paraId="26826446" w14:textId="77777777" w:rsidR="00755EA6" w:rsidRPr="00C331E1" w:rsidRDefault="00755EA6" w:rsidP="00755EA6">
                                  <w:r>
                                    <w:t>Llena formato único de beneficiarios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5FE968" id="Rectángulo 70" o:spid="_x0000_s1168" style="position:absolute;margin-left:2.6pt;margin-top:114.6pt;width:117.75pt;height:57.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" fillcolor="window" strokecolor="windowText" strokeweight=".25pt">
                      <v:path arrowok="t"/>
                      <v:textbox>
                        <w:txbxContent>
                          <w:p w14:paraId="26826446" w14:textId="77777777" w:rsidR="00755EA6" w:rsidRPr="00C331E1" w:rsidRDefault="00755EA6" w:rsidP="00755EA6">
                            <w:r>
                              <w:t>Llena formato único de beneficiarios</w:t>
                            </w:r>
                          </w:p>
                        </w:txbxContent>
                      </v:textbox>
                    </v:rect>
                  </w:pict>
                </mc:Fallback>
              </mc:AlternateContent>
            </w:r>
          </w:p>
        </w:tc>
        <w:tc>
          <w:tcPr>
            <w:tcW w:w="2315" w:type="dxa"/>
          </w:tcPr>
          <w:p w14:paraId="0F71EC30" w14:textId="77777777" w:rsidR="00755EA6" w:rsidRPr="00090A66" w:rsidRDefault="00755EA6" w:rsidP="00EA58A9">
            <w:pPr>
              <w:tabs>
                <w:tab w:val="left" w:pos="5910"/>
              </w:tabs>
              <w:rPr>
                <w:rFonts w:ascii="Arial" w:eastAsia="Calibri" w:hAnsi="Arial" w:cs="Arial"/>
                <w:noProof/>
                <w:sz w:val="20"/>
                <w:szCs w:val="20"/>
              </w:rPr>
            </w:pPr>
            <w:r>
              <w:rPr>
                <w:noProof/>
              </w:rPr>
              <mc:AlternateContent>
                <mc:Choice Requires="wps">
                  <w:drawing>
                    <wp:anchor distT="0" distB="0" distL="114299" distR="114299" simplePos="0" relativeHeight="251966464" behindDoc="0" locked="0" layoutInCell="1" allowOverlap="1" wp14:anchorId="2AE12274" wp14:editId="19F376D0">
                      <wp:simplePos x="0" y="0"/>
                      <wp:positionH relativeFrom="column">
                        <wp:posOffset>658494</wp:posOffset>
                      </wp:positionH>
                      <wp:positionV relativeFrom="paragraph">
                        <wp:posOffset>3549650</wp:posOffset>
                      </wp:positionV>
                      <wp:extent cx="0" cy="313690"/>
                      <wp:effectExtent l="76200" t="0" r="38100" b="29210"/>
                      <wp:wrapNone/>
                      <wp:docPr id="224650324"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2E63A6" id="Conector recto de flecha 69" o:spid="_x0000_s1026" type="#_x0000_t32" style="position:absolute;margin-left:51.85pt;margin-top:279.5pt;width:0;height:24.7pt;flip:x;z-index:25196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58272" behindDoc="0" locked="0" layoutInCell="1" allowOverlap="1" wp14:anchorId="2C21C5A8" wp14:editId="26A88B6F">
                      <wp:simplePos x="0" y="0"/>
                      <wp:positionH relativeFrom="column">
                        <wp:posOffset>26670</wp:posOffset>
                      </wp:positionH>
                      <wp:positionV relativeFrom="paragraph">
                        <wp:posOffset>3857625</wp:posOffset>
                      </wp:positionV>
                      <wp:extent cx="1195705" cy="961390"/>
                      <wp:effectExtent l="0" t="0" r="4445" b="0"/>
                      <wp:wrapNone/>
                      <wp:docPr id="2519409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5705" cy="961390"/>
                              </a:xfrm>
                              <a:prstGeom prst="rect">
                                <a:avLst/>
                              </a:prstGeom>
                              <a:solidFill>
                                <a:sysClr val="window" lastClr="FFFFFF"/>
                              </a:solidFill>
                              <a:ln w="3175" cap="flat" cmpd="sng" algn="ctr">
                                <a:solidFill>
                                  <a:sysClr val="windowText" lastClr="000000"/>
                                </a:solidFill>
                                <a:prstDash val="solid"/>
                              </a:ln>
                              <a:effectLst/>
                            </wps:spPr>
                            <wps:txbx>
                              <w:txbxContent>
                                <w:p w14:paraId="0409BAC1" w14:textId="77777777" w:rsidR="00755EA6" w:rsidRPr="00C331E1" w:rsidRDefault="00755EA6" w:rsidP="00755EA6">
                                  <w:pPr>
                                    <w:jc w:val="center"/>
                                  </w:pPr>
                                  <w:r>
                                    <w:t>Da respuesta sujeta a los tiempos establecidos por las instituciones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21C5A8" id="Rectángulo 68" o:spid="_x0000_s1169" style="position:absolute;margin-left:2.1pt;margin-top:303.75pt;width:94.15pt;height:75.7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" fillcolor="window" strokecolor="windowText" strokeweight=".25pt">
                      <v:path arrowok="t"/>
                      <v:textbox>
                        <w:txbxContent>
                          <w:p w14:paraId="0409BAC1" w14:textId="77777777" w:rsidR="00755EA6" w:rsidRPr="00C331E1" w:rsidRDefault="00755EA6" w:rsidP="00755EA6">
                            <w:pPr>
                              <w:jc w:val="center"/>
                            </w:pPr>
                            <w:r>
                              <w:t>Da respuesta sujeta a los tiempos establecidos por las instituciones</w:t>
                            </w:r>
                          </w:p>
                        </w:txbxContent>
                      </v:textbox>
                    </v:rect>
                  </w:pict>
                </mc:Fallback>
              </mc:AlternateContent>
            </w:r>
            <w:r>
              <w:rPr>
                <w:noProof/>
              </w:rPr>
              <mc:AlternateContent>
                <mc:Choice Requires="wps">
                  <w:drawing>
                    <wp:anchor distT="0" distB="0" distL="114300" distR="114300" simplePos="0" relativeHeight="251964416" behindDoc="0" locked="0" layoutInCell="1" allowOverlap="1" wp14:anchorId="2AF9ED27" wp14:editId="510BC41D">
                      <wp:simplePos x="0" y="0"/>
                      <wp:positionH relativeFrom="column">
                        <wp:posOffset>-5080</wp:posOffset>
                      </wp:positionH>
                      <wp:positionV relativeFrom="paragraph">
                        <wp:posOffset>2863850</wp:posOffset>
                      </wp:positionV>
                      <wp:extent cx="1308100" cy="630555"/>
                      <wp:effectExtent l="0" t="0" r="6350" b="0"/>
                      <wp:wrapNone/>
                      <wp:docPr id="646208733"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0" cy="630555"/>
                              </a:xfrm>
                              <a:prstGeom prst="rect">
                                <a:avLst/>
                              </a:prstGeom>
                              <a:solidFill>
                                <a:sysClr val="window" lastClr="FFFFFF"/>
                              </a:solidFill>
                              <a:ln w="3175" cap="flat" cmpd="sng" algn="ctr">
                                <a:solidFill>
                                  <a:sysClr val="windowText" lastClr="000000"/>
                                </a:solidFill>
                                <a:prstDash val="solid"/>
                              </a:ln>
                              <a:effectLst/>
                            </wps:spPr>
                            <wps:txbx>
                              <w:txbxContent>
                                <w:p w14:paraId="458F4E03" w14:textId="77777777" w:rsidR="00755EA6" w:rsidRPr="00C331E1" w:rsidRDefault="00755EA6" w:rsidP="00755EA6">
                                  <w:pPr>
                                    <w:jc w:val="center"/>
                                  </w:pPr>
                                  <w:r>
                                    <w:t>Recibe solicitud de apoyo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F9ED27" id="Rectángulo 67" o:spid="_x0000_s1170" style="position:absolute;margin-left:-.4pt;margin-top:225.5pt;width:103pt;height:49.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" fillcolor="window" strokecolor="windowText" strokeweight=".25pt">
                      <v:path arrowok="t"/>
                      <v:textbox>
                        <w:txbxContent>
                          <w:p w14:paraId="458F4E03" w14:textId="77777777" w:rsidR="00755EA6" w:rsidRPr="00C331E1" w:rsidRDefault="00755EA6" w:rsidP="00755EA6">
                            <w:pPr>
                              <w:jc w:val="center"/>
                            </w:pPr>
                            <w:r>
                              <w:t>Recibe solicitud de apoyo</w:t>
                            </w:r>
                          </w:p>
                        </w:txbxContent>
                      </v:textbox>
                    </v:rect>
                  </w:pict>
                </mc:Fallback>
              </mc:AlternateContent>
            </w:r>
          </w:p>
        </w:tc>
      </w:tr>
    </w:tbl>
    <w:p w14:paraId="04893C97" w14:textId="6544172E" w:rsidR="00755EA6" w:rsidRDefault="00755EA6" w:rsidP="00132F89">
      <w:pPr>
        <w:rPr>
          <w:rFonts w:ascii="Arial" w:eastAsia="Calibri" w:hAnsi="Arial" w:cs="Arial"/>
          <w:bCs/>
          <w:sz w:val="20"/>
          <w:szCs w:val="20"/>
          <w:lang w:val="es-ES"/>
        </w:rPr>
      </w:pPr>
      <w:r>
        <w:rPr>
          <w:rFonts w:ascii="Arial" w:eastAsia="Calibri" w:hAnsi="Arial" w:cs="Arial"/>
          <w:bCs/>
          <w:sz w:val="20"/>
          <w:szCs w:val="20"/>
          <w:lang w:val="es-ES"/>
        </w:rPr>
        <w:t xml:space="preserve">9.5.10 </w:t>
      </w:r>
      <w:r w:rsidR="00483D25">
        <w:rPr>
          <w:rFonts w:ascii="Arial" w:eastAsia="Calibri" w:hAnsi="Arial" w:cs="Arial"/>
          <w:bCs/>
          <w:sz w:val="20"/>
          <w:szCs w:val="20"/>
          <w:lang w:val="es-ES"/>
        </w:rPr>
        <w:t>CICLO CONSCIENTE</w:t>
      </w:r>
    </w:p>
    <w:p w14:paraId="55DD24DF" w14:textId="77777777" w:rsidR="00AD222E" w:rsidRDefault="00AD222E" w:rsidP="00132F89">
      <w:pPr>
        <w:rPr>
          <w:rFonts w:ascii="Arial" w:eastAsia="Calibri" w:hAnsi="Arial" w:cs="Arial"/>
          <w:bCs/>
          <w:sz w:val="20"/>
          <w:szCs w:val="20"/>
          <w:lang w:val="es-ES"/>
        </w:rPr>
      </w:pPr>
    </w:p>
    <w:tbl>
      <w:tblPr>
        <w:tblStyle w:val="Tablaconcuadrcula"/>
        <w:tblW w:w="9682" w:type="dxa"/>
        <w:tblInd w:w="-714" w:type="dxa"/>
        <w:tblLook w:val="04A0" w:firstRow="1" w:lastRow="0" w:firstColumn="1" w:lastColumn="0" w:noHBand="0" w:noVBand="1"/>
      </w:tblPr>
      <w:tblGrid>
        <w:gridCol w:w="3213"/>
        <w:gridCol w:w="3343"/>
        <w:gridCol w:w="3126"/>
      </w:tblGrid>
      <w:tr w:rsidR="00D05DA7" w:rsidRPr="00090A66" w14:paraId="15C64E60" w14:textId="77777777" w:rsidTr="00EA58A9">
        <w:trPr>
          <w:trHeight w:val="11254"/>
        </w:trPr>
        <w:tc>
          <w:tcPr>
            <w:tcW w:w="3261" w:type="dxa"/>
            <w:tcBorders>
              <w:top w:val="single" w:sz="4" w:space="0" w:color="auto"/>
              <w:left w:val="single" w:sz="4" w:space="0" w:color="auto"/>
              <w:bottom w:val="single" w:sz="4" w:space="0" w:color="auto"/>
              <w:right w:val="single" w:sz="4" w:space="0" w:color="auto"/>
            </w:tcBorders>
          </w:tcPr>
          <w:p w14:paraId="71BF1681" w14:textId="77777777" w:rsidR="00D05DA7" w:rsidRPr="00090A66" w:rsidRDefault="00D05DA7" w:rsidP="00EA58A9">
            <w:pPr>
              <w:tabs>
                <w:tab w:val="left" w:pos="5910"/>
              </w:tabs>
              <w:rPr>
                <w:rFonts w:ascii="Arial" w:hAnsi="Arial" w:cs="Arial"/>
                <w:sz w:val="12"/>
                <w:szCs w:val="12"/>
              </w:rPr>
            </w:pPr>
          </w:p>
          <w:p w14:paraId="4ACF4FB2" w14:textId="77777777" w:rsidR="00D05DA7" w:rsidRPr="00090A66" w:rsidRDefault="00D05DA7" w:rsidP="00EA58A9">
            <w:pPr>
              <w:rPr>
                <w:rFonts w:ascii="Arial" w:hAnsi="Arial" w:cs="Arial"/>
                <w:sz w:val="12"/>
                <w:szCs w:val="12"/>
              </w:rPr>
            </w:pPr>
          </w:p>
          <w:p w14:paraId="0E312AD2" w14:textId="77777777" w:rsidR="00D05DA7" w:rsidRPr="00090A66" w:rsidRDefault="00D05DA7" w:rsidP="00EA58A9">
            <w:pPr>
              <w:rPr>
                <w:rFonts w:ascii="Arial" w:hAnsi="Arial" w:cs="Arial"/>
                <w:sz w:val="12"/>
                <w:szCs w:val="12"/>
              </w:rPr>
            </w:pPr>
          </w:p>
          <w:p w14:paraId="0F4474E3" w14:textId="77777777" w:rsidR="00D05DA7" w:rsidRPr="00090A66" w:rsidRDefault="00D05DA7" w:rsidP="00EA58A9">
            <w:pPr>
              <w:rPr>
                <w:rFonts w:ascii="Arial" w:hAnsi="Arial" w:cs="Arial"/>
                <w:sz w:val="12"/>
                <w:szCs w:val="12"/>
              </w:rPr>
            </w:pPr>
          </w:p>
          <w:p w14:paraId="5044DD97" w14:textId="77777777" w:rsidR="00D05DA7" w:rsidRPr="00090A66" w:rsidRDefault="00D05DA7" w:rsidP="00EA58A9">
            <w:pPr>
              <w:rPr>
                <w:rFonts w:ascii="Arial" w:hAnsi="Arial" w:cs="Arial"/>
                <w:sz w:val="12"/>
                <w:szCs w:val="12"/>
              </w:rPr>
            </w:pPr>
          </w:p>
          <w:p w14:paraId="7CF5BB60" w14:textId="77777777" w:rsidR="00D05DA7" w:rsidRPr="00090A66" w:rsidRDefault="00D05DA7" w:rsidP="00EA58A9">
            <w:pPr>
              <w:rPr>
                <w:rFonts w:ascii="Arial" w:hAnsi="Arial" w:cs="Arial"/>
                <w:sz w:val="12"/>
                <w:szCs w:val="12"/>
              </w:rPr>
            </w:pPr>
          </w:p>
          <w:p w14:paraId="7A2243B0" w14:textId="77777777" w:rsidR="00D05DA7" w:rsidRPr="00090A66" w:rsidRDefault="00D05DA7" w:rsidP="00EA58A9">
            <w:pPr>
              <w:rPr>
                <w:rFonts w:ascii="Arial" w:hAnsi="Arial" w:cs="Arial"/>
                <w:sz w:val="12"/>
                <w:szCs w:val="12"/>
              </w:rPr>
            </w:pPr>
            <w:r>
              <w:rPr>
                <w:noProof/>
              </w:rPr>
              <mc:AlternateContent>
                <mc:Choice Requires="wps">
                  <w:drawing>
                    <wp:anchor distT="0" distB="0" distL="114300" distR="114300" simplePos="0" relativeHeight="251978752" behindDoc="0" locked="0" layoutInCell="1" allowOverlap="1" wp14:anchorId="73B96F32" wp14:editId="2BEBC574">
                      <wp:simplePos x="0" y="0"/>
                      <wp:positionH relativeFrom="column">
                        <wp:posOffset>1604645</wp:posOffset>
                      </wp:positionH>
                      <wp:positionV relativeFrom="paragraph">
                        <wp:posOffset>452755</wp:posOffset>
                      </wp:positionV>
                      <wp:extent cx="490220" cy="0"/>
                      <wp:effectExtent l="21590" t="59055" r="12065" b="55245"/>
                      <wp:wrapNone/>
                      <wp:docPr id="158904887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9022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115C3E" id="AutoShape 79" o:spid="_x0000_s1026" type="#_x0000_t32" style="position:absolute;margin-left:126.35pt;margin-top:35.65pt;width:38.6pt;height:0;rotation:18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" strokecolor="black [3200]" strokeweight=".5pt">
                      <v:stroke endarrow="block" joinstyle="miter"/>
                    </v:shape>
                  </w:pict>
                </mc:Fallback>
              </mc:AlternateContent>
            </w:r>
            <w:r>
              <w:rPr>
                <w:noProof/>
              </w:rPr>
              <mc:AlternateContent>
                <mc:Choice Requires="wps">
                  <w:drawing>
                    <wp:anchor distT="0" distB="0" distL="114299" distR="114299" simplePos="0" relativeHeight="251974656" behindDoc="0" locked="0" layoutInCell="1" allowOverlap="1" wp14:anchorId="0F02C963" wp14:editId="78F4910F">
                      <wp:simplePos x="0" y="0"/>
                      <wp:positionH relativeFrom="column">
                        <wp:posOffset>804544</wp:posOffset>
                      </wp:positionH>
                      <wp:positionV relativeFrom="paragraph">
                        <wp:posOffset>810260</wp:posOffset>
                      </wp:positionV>
                      <wp:extent cx="0" cy="470535"/>
                      <wp:effectExtent l="76200" t="0" r="38100" b="43815"/>
                      <wp:wrapNone/>
                      <wp:docPr id="1417689164"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705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2776BA" id="Conector recto de flecha 22" o:spid="_x0000_s1026" type="#_x0000_t32" style="position:absolute;margin-left:63.35pt;margin-top:63.8pt;width:0;height:37.05pt;flip:x;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72608" behindDoc="0" locked="0" layoutInCell="1" allowOverlap="1" wp14:anchorId="596DF232" wp14:editId="69F14AD8">
                      <wp:simplePos x="0" y="0"/>
                      <wp:positionH relativeFrom="margin">
                        <wp:posOffset>92710</wp:posOffset>
                      </wp:positionH>
                      <wp:positionV relativeFrom="paragraph">
                        <wp:posOffset>171450</wp:posOffset>
                      </wp:positionV>
                      <wp:extent cx="1511935" cy="634365"/>
                      <wp:effectExtent l="0" t="0" r="0" b="0"/>
                      <wp:wrapSquare wrapText="bothSides"/>
                      <wp:docPr id="1679486704"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634365"/>
                              </a:xfrm>
                              <a:prstGeom prst="rect">
                                <a:avLst/>
                              </a:prstGeom>
                              <a:solidFill>
                                <a:srgbClr val="FFFFFF"/>
                              </a:solidFill>
                              <a:ln w="9525">
                                <a:solidFill>
                                  <a:srgbClr val="000000"/>
                                </a:solidFill>
                                <a:miter lim="800000"/>
                                <a:headEnd/>
                                <a:tailEnd/>
                              </a:ln>
                            </wps:spPr>
                            <wps:txbx>
                              <w:txbxContent>
                                <w:p w14:paraId="23FC8951" w14:textId="77777777" w:rsidR="00D05DA7" w:rsidRDefault="00D05DA7" w:rsidP="00D05DA7">
                                  <w:pPr>
                                    <w:jc w:val="center"/>
                                    <w:rPr>
                                      <w:rFonts w:ascii="Arial" w:hAnsi="Arial" w:cs="Arial"/>
                                      <w:sz w:val="20"/>
                                      <w:szCs w:val="20"/>
                                    </w:rPr>
                                  </w:pPr>
                                  <w:r>
                                    <w:rPr>
                                      <w:rFonts w:ascii="Arial" w:hAnsi="Arial" w:cs="Arial"/>
                                      <w:sz w:val="20"/>
                                      <w:szCs w:val="20"/>
                                    </w:rPr>
                                    <w:t>Impartir pláticas de sensibilización en salud menstrual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DF232" id="Cuadro de texto 21" o:spid="_x0000_s1171" type="#_x0000_t202" style="position:absolute;margin-left:7.3pt;margin-top:13.5pt;width:119.05pt;height:49.95pt;z-index:2519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">
                      <v:textbox>
                        <w:txbxContent>
                          <w:p w14:paraId="23FC8951" w14:textId="77777777" w:rsidR="00D05DA7" w:rsidRDefault="00D05DA7" w:rsidP="00D05DA7">
                            <w:pPr>
                              <w:jc w:val="center"/>
                              <w:rPr>
                                <w:rFonts w:ascii="Arial" w:hAnsi="Arial" w:cs="Arial"/>
                                <w:sz w:val="20"/>
                                <w:szCs w:val="20"/>
                              </w:rPr>
                            </w:pPr>
                            <w:r>
                              <w:rPr>
                                <w:rFonts w:ascii="Arial" w:hAnsi="Arial" w:cs="Arial"/>
                                <w:sz w:val="20"/>
                                <w:szCs w:val="20"/>
                              </w:rPr>
                              <w:t>Impartir pláticas de sensibilización en salud menstrual</w:t>
                            </w:r>
                          </w:p>
                        </w:txbxContent>
                      </v:textbox>
                      <w10:wrap type="square" anchorx="margin"/>
                    </v:shape>
                  </w:pict>
                </mc:Fallback>
              </mc:AlternateContent>
            </w:r>
          </w:p>
          <w:p w14:paraId="0F8BB3D9" w14:textId="77777777" w:rsidR="00D05DA7" w:rsidRPr="00090A66" w:rsidRDefault="00D05DA7" w:rsidP="00EA58A9">
            <w:pPr>
              <w:rPr>
                <w:rFonts w:ascii="Arial" w:hAnsi="Arial" w:cs="Arial"/>
                <w:sz w:val="12"/>
                <w:szCs w:val="12"/>
              </w:rPr>
            </w:pPr>
          </w:p>
          <w:p w14:paraId="7D7F3783" w14:textId="77777777" w:rsidR="00D05DA7" w:rsidRPr="00090A66" w:rsidRDefault="00D05DA7" w:rsidP="00EA58A9">
            <w:pPr>
              <w:rPr>
                <w:rFonts w:ascii="Arial" w:hAnsi="Arial" w:cs="Arial"/>
                <w:sz w:val="12"/>
                <w:szCs w:val="12"/>
              </w:rPr>
            </w:pPr>
          </w:p>
          <w:p w14:paraId="148198D3" w14:textId="77777777" w:rsidR="00D05DA7" w:rsidRPr="00090A66" w:rsidRDefault="00D05DA7" w:rsidP="00EA58A9">
            <w:pPr>
              <w:rPr>
                <w:rFonts w:ascii="Arial" w:hAnsi="Arial" w:cs="Arial"/>
                <w:sz w:val="12"/>
                <w:szCs w:val="12"/>
              </w:rPr>
            </w:pPr>
          </w:p>
          <w:p w14:paraId="4AD0906C" w14:textId="77777777" w:rsidR="00D05DA7" w:rsidRPr="00090A66" w:rsidRDefault="00D05DA7" w:rsidP="00EA58A9">
            <w:pPr>
              <w:rPr>
                <w:rFonts w:ascii="Arial" w:hAnsi="Arial" w:cs="Arial"/>
                <w:sz w:val="12"/>
                <w:szCs w:val="12"/>
              </w:rPr>
            </w:pPr>
          </w:p>
          <w:p w14:paraId="3E415ACC" w14:textId="77777777" w:rsidR="00D05DA7" w:rsidRPr="00090A66" w:rsidRDefault="00D05DA7" w:rsidP="00EA58A9">
            <w:pPr>
              <w:rPr>
                <w:rFonts w:ascii="Arial" w:hAnsi="Arial" w:cs="Arial"/>
                <w:sz w:val="12"/>
                <w:szCs w:val="12"/>
              </w:rPr>
            </w:pPr>
            <w:r>
              <w:rPr>
                <w:noProof/>
              </w:rPr>
              <mc:AlternateContent>
                <mc:Choice Requires="wps">
                  <w:drawing>
                    <wp:anchor distT="0" distB="0" distL="114300" distR="114300" simplePos="0" relativeHeight="251986944" behindDoc="0" locked="0" layoutInCell="1" allowOverlap="1" wp14:anchorId="68D122C6" wp14:editId="3A2FEBC2">
                      <wp:simplePos x="0" y="0"/>
                      <wp:positionH relativeFrom="column">
                        <wp:posOffset>140335</wp:posOffset>
                      </wp:positionH>
                      <wp:positionV relativeFrom="paragraph">
                        <wp:posOffset>92710</wp:posOffset>
                      </wp:positionV>
                      <wp:extent cx="1323975" cy="450215"/>
                      <wp:effectExtent l="0" t="0" r="9525" b="6985"/>
                      <wp:wrapNone/>
                      <wp:docPr id="426271127"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02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0AFCD31" w14:textId="77777777" w:rsidR="00D05DA7" w:rsidRDefault="00D05DA7" w:rsidP="00D05DA7">
                                  <w:pPr>
                                    <w:jc w:val="center"/>
                                  </w:pPr>
                                  <w:r>
                                    <w:t>Entrega de constancias participantes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8D122C6" id="Rectángulo 20" o:spid="_x0000_s1172" style="position:absolute;margin-left:11.05pt;margin-top:7.3pt;width:104.25pt;height:35.4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" fillcolor="white [3201]" strokecolor="#4ea72e [3209]" strokeweight="1pt">
                      <v:path arrowok="t"/>
                      <v:textbox>
                        <w:txbxContent>
                          <w:p w14:paraId="10AFCD31" w14:textId="77777777" w:rsidR="00D05DA7" w:rsidRDefault="00D05DA7" w:rsidP="00D05DA7">
                            <w:pPr>
                              <w:jc w:val="center"/>
                            </w:pPr>
                            <w:r>
                              <w:t>Entrega de constancias participantes</w:t>
                            </w:r>
                          </w:p>
                        </w:txbxContent>
                      </v:textbox>
                    </v:rect>
                  </w:pict>
                </mc:Fallback>
              </mc:AlternateContent>
            </w:r>
            <w:r>
              <w:rPr>
                <w:noProof/>
              </w:rPr>
              <mc:AlternateContent>
                <mc:Choice Requires="wps">
                  <w:drawing>
                    <wp:anchor distT="0" distB="0" distL="114299" distR="114299" simplePos="0" relativeHeight="251985920" behindDoc="0" locked="0" layoutInCell="1" allowOverlap="1" wp14:anchorId="5B74458B" wp14:editId="169CDE0F">
                      <wp:simplePos x="0" y="0"/>
                      <wp:positionH relativeFrom="column">
                        <wp:posOffset>788669</wp:posOffset>
                      </wp:positionH>
                      <wp:positionV relativeFrom="paragraph">
                        <wp:posOffset>606425</wp:posOffset>
                      </wp:positionV>
                      <wp:extent cx="0" cy="179705"/>
                      <wp:effectExtent l="76200" t="0" r="38100" b="29845"/>
                      <wp:wrapNone/>
                      <wp:docPr id="164660561"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744790" id="Conector recto de flecha 19" o:spid="_x0000_s1026" type="#_x0000_t32" style="position:absolute;margin-left:62.1pt;margin-top:47.75pt;width:0;height:14.15pt;flip:x;z-index:251985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87968" behindDoc="0" locked="0" layoutInCell="1" allowOverlap="1" wp14:anchorId="1AFFA2E5" wp14:editId="5C18DC91">
                      <wp:simplePos x="0" y="0"/>
                      <wp:positionH relativeFrom="column">
                        <wp:posOffset>126365</wp:posOffset>
                      </wp:positionH>
                      <wp:positionV relativeFrom="paragraph">
                        <wp:posOffset>819785</wp:posOffset>
                      </wp:positionV>
                      <wp:extent cx="1323975" cy="450215"/>
                      <wp:effectExtent l="0" t="0" r="9525" b="6985"/>
                      <wp:wrapNone/>
                      <wp:docPr id="86430307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50215"/>
                              </a:xfrm>
                              <a:prstGeom prst="rect">
                                <a:avLst/>
                              </a:prstGeom>
                              <a:solidFill>
                                <a:sysClr val="window" lastClr="FFFFFF"/>
                              </a:solidFill>
                              <a:ln w="12700" cap="flat" cmpd="sng" algn="ctr">
                                <a:solidFill>
                                  <a:srgbClr val="70AD47"/>
                                </a:solidFill>
                                <a:prstDash val="solid"/>
                                <a:miter lim="800000"/>
                              </a:ln>
                              <a:effectLst/>
                            </wps:spPr>
                            <wps:txbx>
                              <w:txbxContent>
                                <w:p w14:paraId="421D6C92" w14:textId="77777777" w:rsidR="00D05DA7" w:rsidRDefault="00D05DA7" w:rsidP="00D05DA7">
                                  <w:pPr>
                                    <w:jc w:val="center"/>
                                  </w:pPr>
                                  <w:r>
                                    <w:t>Recepción de solicitudes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FFA2E5" id="Rectángulo 18" o:spid="_x0000_s1173" style="position:absolute;margin-left:9.95pt;margin-top:64.55pt;width:104.25pt;height:35.4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" fillcolor="window" strokecolor="#70ad47" strokeweight="1pt">
                      <v:path arrowok="t"/>
                      <v:textbox>
                        <w:txbxContent>
                          <w:p w14:paraId="421D6C92" w14:textId="77777777" w:rsidR="00D05DA7" w:rsidRDefault="00D05DA7" w:rsidP="00D05DA7">
                            <w:pPr>
                              <w:jc w:val="center"/>
                            </w:pPr>
                            <w:r>
                              <w:t>Recepción de solicitudes</w:t>
                            </w:r>
                          </w:p>
                        </w:txbxContent>
                      </v:textbox>
                    </v:rect>
                  </w:pict>
                </mc:Fallback>
              </mc:AlternateContent>
            </w:r>
          </w:p>
          <w:p w14:paraId="6C451C99" w14:textId="77777777" w:rsidR="00D05DA7" w:rsidRPr="00090A66" w:rsidRDefault="00D05DA7" w:rsidP="00EA58A9">
            <w:pPr>
              <w:rPr>
                <w:rFonts w:ascii="Arial" w:hAnsi="Arial" w:cs="Arial"/>
                <w:sz w:val="12"/>
                <w:szCs w:val="12"/>
              </w:rPr>
            </w:pPr>
          </w:p>
          <w:p w14:paraId="32670747" w14:textId="77777777" w:rsidR="00D05DA7" w:rsidRPr="00090A66" w:rsidRDefault="00D05DA7" w:rsidP="00EA58A9">
            <w:pPr>
              <w:rPr>
                <w:rFonts w:ascii="Arial" w:hAnsi="Arial" w:cs="Arial"/>
                <w:sz w:val="12"/>
                <w:szCs w:val="12"/>
              </w:rPr>
            </w:pPr>
          </w:p>
          <w:p w14:paraId="358F05A3" w14:textId="77777777" w:rsidR="00D05DA7" w:rsidRPr="00090A66" w:rsidRDefault="00D05DA7" w:rsidP="00EA58A9">
            <w:pPr>
              <w:rPr>
                <w:rFonts w:ascii="Arial" w:hAnsi="Arial" w:cs="Arial"/>
                <w:sz w:val="12"/>
                <w:szCs w:val="12"/>
              </w:rPr>
            </w:pPr>
          </w:p>
          <w:p w14:paraId="4AD805B2" w14:textId="77777777" w:rsidR="00D05DA7" w:rsidRPr="00090A66" w:rsidRDefault="00D05DA7" w:rsidP="00EA58A9">
            <w:pPr>
              <w:rPr>
                <w:rFonts w:ascii="Arial" w:hAnsi="Arial" w:cs="Arial"/>
                <w:sz w:val="12"/>
                <w:szCs w:val="12"/>
              </w:rPr>
            </w:pPr>
          </w:p>
          <w:p w14:paraId="5C5F6271" w14:textId="77777777" w:rsidR="00D05DA7" w:rsidRPr="00090A66" w:rsidRDefault="00D05DA7" w:rsidP="00EA58A9">
            <w:pPr>
              <w:rPr>
                <w:rFonts w:ascii="Arial" w:hAnsi="Arial" w:cs="Arial"/>
                <w:sz w:val="12"/>
                <w:szCs w:val="12"/>
              </w:rPr>
            </w:pPr>
          </w:p>
          <w:p w14:paraId="52506EA7" w14:textId="77777777" w:rsidR="00D05DA7" w:rsidRPr="00090A66" w:rsidRDefault="00D05DA7" w:rsidP="00EA58A9">
            <w:pPr>
              <w:rPr>
                <w:rFonts w:ascii="Arial" w:hAnsi="Arial" w:cs="Arial"/>
                <w:sz w:val="12"/>
                <w:szCs w:val="12"/>
              </w:rPr>
            </w:pPr>
          </w:p>
          <w:p w14:paraId="72B1E231" w14:textId="77777777" w:rsidR="00D05DA7" w:rsidRPr="00090A66" w:rsidRDefault="00D05DA7" w:rsidP="00EA58A9">
            <w:pPr>
              <w:rPr>
                <w:rFonts w:ascii="Arial" w:hAnsi="Arial" w:cs="Arial"/>
                <w:sz w:val="12"/>
                <w:szCs w:val="12"/>
              </w:rPr>
            </w:pPr>
          </w:p>
          <w:p w14:paraId="2D3F76BA" w14:textId="77777777" w:rsidR="00D05DA7" w:rsidRPr="00090A66" w:rsidRDefault="00D05DA7" w:rsidP="00EA58A9">
            <w:pPr>
              <w:rPr>
                <w:rFonts w:ascii="Arial" w:hAnsi="Arial" w:cs="Arial"/>
                <w:sz w:val="12"/>
                <w:szCs w:val="12"/>
              </w:rPr>
            </w:pPr>
          </w:p>
          <w:p w14:paraId="76BA7A09" w14:textId="77777777" w:rsidR="00D05DA7" w:rsidRPr="00090A66" w:rsidRDefault="00D05DA7" w:rsidP="00EA58A9">
            <w:pPr>
              <w:rPr>
                <w:rFonts w:ascii="Arial" w:hAnsi="Arial" w:cs="Arial"/>
                <w:sz w:val="12"/>
                <w:szCs w:val="12"/>
              </w:rPr>
            </w:pPr>
          </w:p>
          <w:p w14:paraId="6AE89B83" w14:textId="77777777" w:rsidR="00D05DA7" w:rsidRPr="00090A66" w:rsidRDefault="00D05DA7" w:rsidP="00EA58A9">
            <w:pPr>
              <w:rPr>
                <w:rFonts w:ascii="Arial" w:hAnsi="Arial" w:cs="Arial"/>
                <w:sz w:val="12"/>
                <w:szCs w:val="12"/>
              </w:rPr>
            </w:pPr>
          </w:p>
          <w:p w14:paraId="78A2CE52" w14:textId="77777777" w:rsidR="00D05DA7" w:rsidRPr="00090A66" w:rsidRDefault="00D05DA7" w:rsidP="00EA58A9">
            <w:pPr>
              <w:rPr>
                <w:rFonts w:ascii="Arial" w:hAnsi="Arial" w:cs="Arial"/>
                <w:sz w:val="12"/>
                <w:szCs w:val="12"/>
              </w:rPr>
            </w:pPr>
          </w:p>
          <w:p w14:paraId="18D228FC" w14:textId="77777777" w:rsidR="00D05DA7" w:rsidRPr="00090A66" w:rsidRDefault="00D05DA7" w:rsidP="00EA58A9">
            <w:pPr>
              <w:rPr>
                <w:rFonts w:ascii="Arial" w:hAnsi="Arial" w:cs="Arial"/>
                <w:sz w:val="12"/>
                <w:szCs w:val="12"/>
              </w:rPr>
            </w:pPr>
          </w:p>
          <w:p w14:paraId="517B1580" w14:textId="77777777" w:rsidR="00D05DA7" w:rsidRPr="00090A66" w:rsidRDefault="00D05DA7" w:rsidP="00EA58A9">
            <w:pPr>
              <w:rPr>
                <w:rFonts w:ascii="Arial" w:hAnsi="Arial" w:cs="Arial"/>
                <w:sz w:val="12"/>
                <w:szCs w:val="12"/>
              </w:rPr>
            </w:pPr>
          </w:p>
          <w:p w14:paraId="79F4B40D" w14:textId="77777777" w:rsidR="00D05DA7" w:rsidRPr="00090A66" w:rsidRDefault="00D05DA7" w:rsidP="00EA58A9">
            <w:pPr>
              <w:rPr>
                <w:rFonts w:ascii="Arial" w:hAnsi="Arial" w:cs="Arial"/>
                <w:sz w:val="12"/>
                <w:szCs w:val="12"/>
              </w:rPr>
            </w:pPr>
            <w:r>
              <w:rPr>
                <w:noProof/>
              </w:rPr>
              <mc:AlternateContent>
                <mc:Choice Requires="wps">
                  <w:drawing>
                    <wp:anchor distT="0" distB="0" distL="114299" distR="114299" simplePos="0" relativeHeight="251988992" behindDoc="0" locked="0" layoutInCell="1" allowOverlap="1" wp14:anchorId="40D29B6A" wp14:editId="6AA10B32">
                      <wp:simplePos x="0" y="0"/>
                      <wp:positionH relativeFrom="column">
                        <wp:posOffset>757554</wp:posOffset>
                      </wp:positionH>
                      <wp:positionV relativeFrom="paragraph">
                        <wp:posOffset>24765</wp:posOffset>
                      </wp:positionV>
                      <wp:extent cx="0" cy="470535"/>
                      <wp:effectExtent l="76200" t="0" r="38100" b="43815"/>
                      <wp:wrapNone/>
                      <wp:docPr id="1004364984"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705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AF9C98" id="Conector recto de flecha 17" o:spid="_x0000_s1026" type="#_x0000_t32" style="position:absolute;margin-left:59.65pt;margin-top:1.95pt;width:0;height:37.05pt;flip:x;z-index:25198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" strokecolor="windowText" strokeweight=".5pt">
                      <v:stroke endarrow="block" joinstyle="miter"/>
                      <o:lock v:ext="edit" shapetype="f"/>
                    </v:shape>
                  </w:pict>
                </mc:Fallback>
              </mc:AlternateContent>
            </w:r>
          </w:p>
          <w:p w14:paraId="3BAC4DC9" w14:textId="77777777" w:rsidR="00D05DA7" w:rsidRPr="00090A66" w:rsidRDefault="00D05DA7" w:rsidP="00EA58A9">
            <w:pPr>
              <w:rPr>
                <w:rFonts w:ascii="Arial" w:hAnsi="Arial" w:cs="Arial"/>
                <w:sz w:val="12"/>
                <w:szCs w:val="12"/>
              </w:rPr>
            </w:pPr>
          </w:p>
          <w:p w14:paraId="5C30E39F" w14:textId="77777777" w:rsidR="00D05DA7" w:rsidRPr="00090A66" w:rsidRDefault="00D05DA7" w:rsidP="00EA58A9">
            <w:pPr>
              <w:jc w:val="center"/>
              <w:rPr>
                <w:rFonts w:ascii="Arial" w:hAnsi="Arial" w:cs="Arial"/>
                <w:sz w:val="12"/>
                <w:szCs w:val="12"/>
              </w:rPr>
            </w:pPr>
            <w:r>
              <w:rPr>
                <w:noProof/>
              </w:rPr>
              <mc:AlternateContent>
                <mc:Choice Requires="wps">
                  <w:drawing>
                    <wp:anchor distT="0" distB="0" distL="114300" distR="114300" simplePos="0" relativeHeight="251992064" behindDoc="0" locked="0" layoutInCell="1" allowOverlap="1" wp14:anchorId="3F376743" wp14:editId="4B8156F9">
                      <wp:simplePos x="0" y="0"/>
                      <wp:positionH relativeFrom="column">
                        <wp:posOffset>686435</wp:posOffset>
                      </wp:positionH>
                      <wp:positionV relativeFrom="paragraph">
                        <wp:posOffset>1151890</wp:posOffset>
                      </wp:positionV>
                      <wp:extent cx="1550670" cy="585470"/>
                      <wp:effectExtent l="38100" t="76200" r="0" b="5080"/>
                      <wp:wrapNone/>
                      <wp:docPr id="537379208" name="Conector: angula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50670" cy="58547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91A986" id="Conector: angular 16" o:spid="_x0000_s1026" type="#_x0000_t34" style="position:absolute;margin-left:54.05pt;margin-top:90.7pt;width:122.1pt;height:46.1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" strokecolor="black [3213]" strokeweight=".5pt">
                      <v:stroke endarrow="block"/>
                      <o:lock v:ext="edit" shapetype="f"/>
                    </v:shape>
                  </w:pict>
                </mc:Fallback>
              </mc:AlternateContent>
            </w:r>
            <w:r>
              <w:rPr>
                <w:noProof/>
              </w:rPr>
              <mc:AlternateContent>
                <mc:Choice Requires="wps">
                  <w:drawing>
                    <wp:anchor distT="0" distB="0" distL="114300" distR="114300" simplePos="0" relativeHeight="251976704" behindDoc="0" locked="0" layoutInCell="1" allowOverlap="1" wp14:anchorId="3BF25BEF" wp14:editId="5BBDB29E">
                      <wp:simplePos x="0" y="0"/>
                      <wp:positionH relativeFrom="margin">
                        <wp:posOffset>-81915</wp:posOffset>
                      </wp:positionH>
                      <wp:positionV relativeFrom="paragraph">
                        <wp:posOffset>1809750</wp:posOffset>
                      </wp:positionV>
                      <wp:extent cx="815340" cy="335915"/>
                      <wp:effectExtent l="0" t="0" r="3810" b="6985"/>
                      <wp:wrapNone/>
                      <wp:docPr id="628545080" name="Diagrama de flujo: terminador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 cy="335915"/>
                              </a:xfrm>
                              <a:prstGeom prst="flowChartTerminator">
                                <a:avLst/>
                              </a:prstGeom>
                              <a:noFill/>
                              <a:ln w="12700" cap="flat" cmpd="sng" algn="ctr">
                                <a:solidFill>
                                  <a:sysClr val="windowText" lastClr="000000"/>
                                </a:solidFill>
                                <a:prstDash val="solid"/>
                                <a:miter lim="800000"/>
                              </a:ln>
                              <a:effectLst/>
                            </wps:spPr>
                            <wps:txbx>
                              <w:txbxContent>
                                <w:p w14:paraId="51BFC41F"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F25BEF" id="Diagrama de flujo: terminador 15" o:spid="_x0000_s1174" type="#_x0000_t116" style="position:absolute;left:0;text-align:left;margin-left:-6.45pt;margin-top:142.5pt;width:64.2pt;height:26.4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" filled="f" strokecolor="windowText" strokeweight="1pt">
                      <v:path arrowok="t"/>
                      <v:textbox>
                        <w:txbxContent>
                          <w:p w14:paraId="51BFC41F"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Pr>
                <w:noProof/>
              </w:rPr>
              <mc:AlternateContent>
                <mc:Choice Requires="wps">
                  <w:drawing>
                    <wp:anchor distT="0" distB="0" distL="114299" distR="114299" simplePos="0" relativeHeight="251991040" behindDoc="0" locked="0" layoutInCell="1" allowOverlap="1" wp14:anchorId="177A4C97" wp14:editId="49D8F3A1">
                      <wp:simplePos x="0" y="0"/>
                      <wp:positionH relativeFrom="column">
                        <wp:posOffset>313689</wp:posOffset>
                      </wp:positionH>
                      <wp:positionV relativeFrom="paragraph">
                        <wp:posOffset>1478280</wp:posOffset>
                      </wp:positionV>
                      <wp:extent cx="0" cy="240665"/>
                      <wp:effectExtent l="76200" t="0" r="38100" b="45085"/>
                      <wp:wrapNone/>
                      <wp:docPr id="242356023"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0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8011CD" id="Conector recto de flecha 14" o:spid="_x0000_s1026" type="#_x0000_t32" style="position:absolute;margin-left:24.7pt;margin-top:116.4pt;width:0;height:18.95pt;z-index:25199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984896" behindDoc="0" locked="0" layoutInCell="1" allowOverlap="1" wp14:anchorId="230738DD" wp14:editId="671D33CD">
                      <wp:simplePos x="0" y="0"/>
                      <wp:positionH relativeFrom="column">
                        <wp:posOffset>939165</wp:posOffset>
                      </wp:positionH>
                      <wp:positionV relativeFrom="paragraph">
                        <wp:posOffset>502285</wp:posOffset>
                      </wp:positionV>
                      <wp:extent cx="1036955" cy="354965"/>
                      <wp:effectExtent l="0" t="0" r="48895" b="83185"/>
                      <wp:wrapNone/>
                      <wp:docPr id="1194368908" name="Conector: angula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6955" cy="354965"/>
                              </a:xfrm>
                              <a:prstGeom prst="bentConnector3">
                                <a:avLst>
                                  <a:gd name="adj1" fmla="val 2906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FE80FA" id="Conector: angular 13" o:spid="_x0000_s1026" type="#_x0000_t34" style="position:absolute;margin-left:73.95pt;margin-top:39.55pt;width:81.65pt;height:27.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" adj="6277" strokecolor="black [3213]" strokeweight=".5pt">
                      <v:stroke endarrow="block"/>
                      <o:lock v:ext="edit" shapetype="f"/>
                    </v:shape>
                  </w:pict>
                </mc:Fallback>
              </mc:AlternateContent>
            </w:r>
            <w:r>
              <w:rPr>
                <w:noProof/>
              </w:rPr>
              <mc:AlternateContent>
                <mc:Choice Requires="wps">
                  <w:drawing>
                    <wp:anchor distT="0" distB="0" distL="114300" distR="114300" simplePos="0" relativeHeight="251983872" behindDoc="0" locked="0" layoutInCell="1" allowOverlap="1" wp14:anchorId="66591E2E" wp14:editId="03E7BB55">
                      <wp:simplePos x="0" y="0"/>
                      <wp:positionH relativeFrom="column">
                        <wp:posOffset>311150</wp:posOffset>
                      </wp:positionH>
                      <wp:positionV relativeFrom="paragraph">
                        <wp:posOffset>492760</wp:posOffset>
                      </wp:positionV>
                      <wp:extent cx="299085" cy="245745"/>
                      <wp:effectExtent l="76200" t="0" r="5715" b="40005"/>
                      <wp:wrapNone/>
                      <wp:docPr id="549912721" name="Conector: angula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9085" cy="245745"/>
                              </a:xfrm>
                              <a:prstGeom prst="bentConnector3">
                                <a:avLst>
                                  <a:gd name="adj1" fmla="val 102457"/>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2B593E" id="Conector: angular 12" o:spid="_x0000_s1026" type="#_x0000_t34" style="position:absolute;margin-left:24.5pt;margin-top:38.8pt;width:23.55pt;height:19.35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" adj="22131" strokecolor="black [3200]" strokeweight=".5pt">
                      <v:stroke endarrow="block"/>
                      <o:lock v:ext="edit" shapetype="f"/>
                    </v:shape>
                  </w:pict>
                </mc:Fallback>
              </mc:AlternateContent>
            </w:r>
            <w:r>
              <w:rPr>
                <w:noProof/>
              </w:rPr>
              <mc:AlternateContent>
                <mc:Choice Requires="wps">
                  <w:drawing>
                    <wp:anchor distT="45720" distB="45720" distL="114300" distR="114300" simplePos="0" relativeHeight="251973632" behindDoc="0" locked="0" layoutInCell="1" allowOverlap="1" wp14:anchorId="6C0A5F94" wp14:editId="65019757">
                      <wp:simplePos x="0" y="0"/>
                      <wp:positionH relativeFrom="margin">
                        <wp:posOffset>-23495</wp:posOffset>
                      </wp:positionH>
                      <wp:positionV relativeFrom="paragraph">
                        <wp:posOffset>751205</wp:posOffset>
                      </wp:positionV>
                      <wp:extent cx="723265" cy="729615"/>
                      <wp:effectExtent l="0" t="0" r="635" b="0"/>
                      <wp:wrapSquare wrapText="bothSides"/>
                      <wp:docPr id="37150636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729615"/>
                              </a:xfrm>
                              <a:prstGeom prst="rect">
                                <a:avLst/>
                              </a:prstGeom>
                              <a:ln w="3175">
                                <a:solidFill>
                                  <a:schemeClr val="tx1"/>
                                </a:solidFill>
                                <a:headEnd/>
                                <a:tailEnd/>
                              </a:ln>
                            </wps:spPr>
                            <wps:style>
                              <a:lnRef idx="2">
                                <a:schemeClr val="accent1"/>
                              </a:lnRef>
                              <a:fillRef idx="1">
                                <a:schemeClr val="lt1"/>
                              </a:fillRef>
                              <a:effectRef idx="0">
                                <a:schemeClr val="accent1"/>
                              </a:effectRef>
                              <a:fontRef idx="minor">
                                <a:schemeClr val="dk1"/>
                              </a:fontRef>
                            </wps:style>
                            <wps:txbx>
                              <w:txbxContent>
                                <w:p w14:paraId="079948FC" w14:textId="77777777" w:rsidR="00D05DA7" w:rsidRPr="009E12B5" w:rsidRDefault="00D05DA7" w:rsidP="00D05DA7">
                                  <w:pPr>
                                    <w:jc w:val="center"/>
                                    <w:rPr>
                                      <w:rFonts w:ascii="Arial" w:hAnsi="Arial" w:cs="Arial"/>
                                      <w:sz w:val="16"/>
                                      <w:szCs w:val="16"/>
                                    </w:rPr>
                                  </w:pPr>
                                  <w:r w:rsidRPr="009E12B5">
                                    <w:rPr>
                                      <w:rFonts w:ascii="Arial" w:hAnsi="Arial" w:cs="Arial"/>
                                      <w:sz w:val="16"/>
                                      <w:szCs w:val="16"/>
                                    </w:rPr>
                                    <w:t xml:space="preserve">Entregar Copa y dar seguimiento a usuaria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0A5F94" id="Cuadro de texto 11" o:spid="_x0000_s1175" type="#_x0000_t202" style="position:absolute;left:0;text-align:left;margin-left:-1.85pt;margin-top:59.15pt;width:56.95pt;height:57.45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" fillcolor="white [3201]" strokecolor="black [3213]" strokeweight=".25pt">
                      <v:textbox>
                        <w:txbxContent>
                          <w:p w14:paraId="079948FC" w14:textId="77777777" w:rsidR="00D05DA7" w:rsidRPr="009E12B5" w:rsidRDefault="00D05DA7" w:rsidP="00D05DA7">
                            <w:pPr>
                              <w:jc w:val="center"/>
                              <w:rPr>
                                <w:rFonts w:ascii="Arial" w:hAnsi="Arial" w:cs="Arial"/>
                                <w:sz w:val="16"/>
                                <w:szCs w:val="16"/>
                              </w:rPr>
                            </w:pPr>
                            <w:r w:rsidRPr="009E12B5">
                              <w:rPr>
                                <w:rFonts w:ascii="Arial" w:hAnsi="Arial" w:cs="Arial"/>
                                <w:sz w:val="16"/>
                                <w:szCs w:val="16"/>
                              </w:rPr>
                              <w:t xml:space="preserve">Entregar Copa y dar seguimiento a usuaria </w:t>
                            </w:r>
                          </w:p>
                        </w:txbxContent>
                      </v:textbox>
                      <w10:wrap type="square" anchorx="margin"/>
                    </v:shape>
                  </w:pict>
                </mc:Fallback>
              </mc:AlternateContent>
            </w:r>
            <w:r>
              <w:rPr>
                <w:noProof/>
              </w:rPr>
              <mc:AlternateContent>
                <mc:Choice Requires="wps">
                  <w:drawing>
                    <wp:anchor distT="45720" distB="45720" distL="114300" distR="114300" simplePos="0" relativeHeight="251980800" behindDoc="0" locked="0" layoutInCell="1" allowOverlap="1" wp14:anchorId="0917D813" wp14:editId="72C900DB">
                      <wp:simplePos x="0" y="0"/>
                      <wp:positionH relativeFrom="margin">
                        <wp:posOffset>378460</wp:posOffset>
                      </wp:positionH>
                      <wp:positionV relativeFrom="paragraph">
                        <wp:posOffset>285750</wp:posOffset>
                      </wp:positionV>
                      <wp:extent cx="295910" cy="204470"/>
                      <wp:effectExtent l="0" t="0" r="0" b="0"/>
                      <wp:wrapSquare wrapText="bothSides"/>
                      <wp:docPr id="67439696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204470"/>
                              </a:xfrm>
                              <a:prstGeom prst="rect">
                                <a:avLst/>
                              </a:prstGeom>
                              <a:noFill/>
                              <a:ln w="9525">
                                <a:noFill/>
                                <a:miter lim="800000"/>
                                <a:headEnd/>
                                <a:tailEnd/>
                              </a:ln>
                            </wps:spPr>
                            <wps:txbx>
                              <w:txbxContent>
                                <w:p w14:paraId="539FBA13" w14:textId="77777777" w:rsidR="00D05DA7" w:rsidRDefault="00D05DA7" w:rsidP="00D05DA7">
                                  <w:pPr>
                                    <w:jc w:val="center"/>
                                    <w:rPr>
                                      <w:rFonts w:ascii="Arial" w:hAnsi="Arial" w:cs="Arial"/>
                                      <w:sz w:val="12"/>
                                      <w:szCs w:val="12"/>
                                      <w:lang w:val="es-ES"/>
                                    </w:rPr>
                                  </w:pPr>
                                  <w:r>
                                    <w:rPr>
                                      <w:rFonts w:ascii="Arial" w:hAnsi="Arial" w:cs="Arial"/>
                                      <w:sz w:val="12"/>
                                      <w:szCs w:val="12"/>
                                      <w:lang w:val="es-ES"/>
                                    </w:rPr>
                                    <w:t>Si</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17D813" id="Cuadro de texto 10" o:spid="_x0000_s1176" type="#_x0000_t202" style="position:absolute;left:0;text-align:left;margin-left:29.8pt;margin-top:22.5pt;width:23.3pt;height:16.1pt;z-index:25198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" filled="f" stroked="f">
                      <v:textbox>
                        <w:txbxContent>
                          <w:p w14:paraId="539FBA13" w14:textId="77777777" w:rsidR="00D05DA7" w:rsidRDefault="00D05DA7" w:rsidP="00D05DA7">
                            <w:pPr>
                              <w:jc w:val="center"/>
                              <w:rPr>
                                <w:rFonts w:ascii="Arial" w:hAnsi="Arial" w:cs="Arial"/>
                                <w:sz w:val="12"/>
                                <w:szCs w:val="12"/>
                                <w:lang w:val="es-ES"/>
                              </w:rPr>
                            </w:pPr>
                            <w:r>
                              <w:rPr>
                                <w:rFonts w:ascii="Arial" w:hAnsi="Arial" w:cs="Arial"/>
                                <w:sz w:val="12"/>
                                <w:szCs w:val="12"/>
                                <w:lang w:val="es-ES"/>
                              </w:rPr>
                              <w:t>Si</w:t>
                            </w:r>
                          </w:p>
                        </w:txbxContent>
                      </v:textbox>
                      <w10:wrap type="square" anchorx="margin"/>
                    </v:shape>
                  </w:pict>
                </mc:Fallback>
              </mc:AlternateContent>
            </w:r>
            <w:r>
              <w:rPr>
                <w:noProof/>
              </w:rPr>
              <mc:AlternateContent>
                <mc:Choice Requires="wps">
                  <w:drawing>
                    <wp:anchor distT="45720" distB="45720" distL="114300" distR="114300" simplePos="0" relativeHeight="251981824" behindDoc="0" locked="0" layoutInCell="1" allowOverlap="1" wp14:anchorId="2432B4FE" wp14:editId="4856293F">
                      <wp:simplePos x="0" y="0"/>
                      <wp:positionH relativeFrom="margin">
                        <wp:posOffset>814705</wp:posOffset>
                      </wp:positionH>
                      <wp:positionV relativeFrom="paragraph">
                        <wp:posOffset>339090</wp:posOffset>
                      </wp:positionV>
                      <wp:extent cx="336550" cy="252095"/>
                      <wp:effectExtent l="0" t="0" r="0" b="0"/>
                      <wp:wrapSquare wrapText="bothSides"/>
                      <wp:docPr id="1616243103"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52095"/>
                              </a:xfrm>
                              <a:prstGeom prst="rect">
                                <a:avLst/>
                              </a:prstGeom>
                              <a:noFill/>
                              <a:ln w="9525">
                                <a:noFill/>
                                <a:miter lim="800000"/>
                                <a:headEnd/>
                                <a:tailEnd/>
                              </a:ln>
                            </wps:spPr>
                            <wps:txbx>
                              <w:txbxContent>
                                <w:p w14:paraId="20FDE7F0" w14:textId="77777777" w:rsidR="00D05DA7" w:rsidRDefault="00D05DA7" w:rsidP="00D05DA7">
                                  <w:pPr>
                                    <w:jc w:val="center"/>
                                    <w:rPr>
                                      <w:rFonts w:ascii="Arial" w:hAnsi="Arial" w:cs="Arial"/>
                                      <w:sz w:val="12"/>
                                      <w:szCs w:val="12"/>
                                      <w:lang w:val="es-ES"/>
                                    </w:rPr>
                                  </w:pPr>
                                  <w:r>
                                    <w:rPr>
                                      <w:rFonts w:ascii="Arial" w:hAnsi="Arial" w:cs="Arial"/>
                                      <w:sz w:val="12"/>
                                      <w:szCs w:val="12"/>
                                      <w:lang w:val="es-ES"/>
                                    </w:rPr>
                                    <w:t>No</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32B4FE" id="Cuadro de texto 9" o:spid="_x0000_s1177" type="#_x0000_t202" style="position:absolute;left:0;text-align:left;margin-left:64.15pt;margin-top:26.7pt;width:26.5pt;height:19.85pt;z-index:25198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" filled="f" stroked="f">
                      <v:textbox>
                        <w:txbxContent>
                          <w:p w14:paraId="20FDE7F0" w14:textId="77777777" w:rsidR="00D05DA7" w:rsidRDefault="00D05DA7" w:rsidP="00D05DA7">
                            <w:pPr>
                              <w:jc w:val="center"/>
                              <w:rPr>
                                <w:rFonts w:ascii="Arial" w:hAnsi="Arial" w:cs="Arial"/>
                                <w:sz w:val="12"/>
                                <w:szCs w:val="12"/>
                                <w:lang w:val="es-ES"/>
                              </w:rPr>
                            </w:pPr>
                            <w:r>
                              <w:rPr>
                                <w:rFonts w:ascii="Arial" w:hAnsi="Arial" w:cs="Arial"/>
                                <w:sz w:val="12"/>
                                <w:szCs w:val="12"/>
                                <w:lang w:val="es-ES"/>
                              </w:rPr>
                              <w:t>No</w:t>
                            </w:r>
                          </w:p>
                        </w:txbxContent>
                      </v:textbox>
                      <w10:wrap type="square" anchorx="margin"/>
                    </v:shape>
                  </w:pict>
                </mc:Fallback>
              </mc:AlternateContent>
            </w:r>
            <w:r>
              <w:rPr>
                <w:noProof/>
              </w:rPr>
              <mc:AlternateContent>
                <mc:Choice Requires="wps">
                  <w:drawing>
                    <wp:anchor distT="45720" distB="45720" distL="114300" distR="114300" simplePos="0" relativeHeight="251979776" behindDoc="0" locked="0" layoutInCell="1" allowOverlap="1" wp14:anchorId="2C793FD6" wp14:editId="4292C870">
                      <wp:simplePos x="0" y="0"/>
                      <wp:positionH relativeFrom="margin">
                        <wp:posOffset>609600</wp:posOffset>
                      </wp:positionH>
                      <wp:positionV relativeFrom="paragraph">
                        <wp:posOffset>354965</wp:posOffset>
                      </wp:positionV>
                      <wp:extent cx="320675" cy="272415"/>
                      <wp:effectExtent l="19050" t="19050" r="3175" b="13335"/>
                      <wp:wrapSquare wrapText="bothSides"/>
                      <wp:docPr id="168775455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72415"/>
                              </a:xfrm>
                              <a:prstGeom prst="diamond">
                                <a:avLst/>
                              </a:prstGeom>
                              <a:noFill/>
                              <a:ln w="9525">
                                <a:solidFill>
                                  <a:srgbClr val="000000"/>
                                </a:solidFill>
                                <a:miter lim="800000"/>
                                <a:headEnd/>
                                <a:tailEnd/>
                              </a:ln>
                            </wps:spPr>
                            <wps:txbx>
                              <w:txbxContent>
                                <w:p w14:paraId="696E26FF" w14:textId="77777777" w:rsidR="00D05DA7" w:rsidRDefault="00D05DA7" w:rsidP="00D05DA7">
                                  <w:pPr>
                                    <w:rPr>
                                      <w:rFonts w:ascii="Arial" w:hAnsi="Arial" w:cs="Arial"/>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93FD6" id="Cuadro de texto 8" o:spid="_x0000_s1178" type="#_x0000_t4" style="position:absolute;left:0;text-align:left;margin-left:48pt;margin-top:27.95pt;width:25.25pt;height:21.45pt;z-index:25197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" filled="f">
                      <v:textbox>
                        <w:txbxContent>
                          <w:p w14:paraId="696E26FF" w14:textId="77777777" w:rsidR="00D05DA7" w:rsidRDefault="00D05DA7" w:rsidP="00D05DA7">
                            <w:pPr>
                              <w:rPr>
                                <w:rFonts w:ascii="Arial" w:hAnsi="Arial" w:cs="Arial"/>
                                <w:sz w:val="20"/>
                                <w:szCs w:val="20"/>
                              </w:rPr>
                            </w:pPr>
                          </w:p>
                        </w:txbxContent>
                      </v:textbox>
                      <w10:wrap type="square" anchorx="margin"/>
                    </v:shape>
                  </w:pict>
                </mc:Fallback>
              </mc:AlternateContent>
            </w:r>
            <w:r w:rsidRPr="00090A66">
              <w:rPr>
                <w:rFonts w:ascii="Arial" w:hAnsi="Arial" w:cs="Arial"/>
                <w:sz w:val="12"/>
                <w:szCs w:val="12"/>
              </w:rPr>
              <w:t>Tiene constancia de platica</w:t>
            </w:r>
          </w:p>
        </w:tc>
        <w:tc>
          <w:tcPr>
            <w:tcW w:w="3260" w:type="dxa"/>
            <w:tcBorders>
              <w:top w:val="single" w:sz="4" w:space="0" w:color="auto"/>
              <w:left w:val="single" w:sz="4" w:space="0" w:color="auto"/>
              <w:bottom w:val="single" w:sz="4" w:space="0" w:color="auto"/>
              <w:right w:val="single" w:sz="4" w:space="0" w:color="auto"/>
            </w:tcBorders>
            <w:hideMark/>
          </w:tcPr>
          <w:p w14:paraId="5A992F2A" w14:textId="77777777" w:rsidR="00D05DA7" w:rsidRPr="00090A66" w:rsidRDefault="00D05DA7" w:rsidP="00EA58A9">
            <w:pPr>
              <w:tabs>
                <w:tab w:val="left" w:pos="5910"/>
              </w:tabs>
              <w:rPr>
                <w:rFonts w:ascii="Arial" w:hAnsi="Arial" w:cs="Arial"/>
                <w:sz w:val="20"/>
                <w:szCs w:val="20"/>
              </w:rPr>
            </w:pPr>
            <w:r>
              <w:rPr>
                <w:noProof/>
              </w:rPr>
              <mc:AlternateContent>
                <mc:Choice Requires="wps">
                  <w:drawing>
                    <wp:anchor distT="0" distB="0" distL="114300" distR="114300" simplePos="0" relativeHeight="251977728" behindDoc="0" locked="0" layoutInCell="1" allowOverlap="1" wp14:anchorId="14204669" wp14:editId="3539D5D4">
                      <wp:simplePos x="0" y="0"/>
                      <wp:positionH relativeFrom="column">
                        <wp:posOffset>1604010</wp:posOffset>
                      </wp:positionH>
                      <wp:positionV relativeFrom="paragraph">
                        <wp:posOffset>1007110</wp:posOffset>
                      </wp:positionV>
                      <wp:extent cx="598170" cy="0"/>
                      <wp:effectExtent l="17145" t="59055" r="13335" b="55245"/>
                      <wp:wrapNone/>
                      <wp:docPr id="1878442542" name="Conector recto de flecha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9817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CE4124" id="Conector recto de flecha 87" o:spid="_x0000_s1026" type="#_x0000_t32" style="position:absolute;margin-left:126.3pt;margin-top:79.3pt;width:47.1pt;height:0;rotation:180;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" strokecolor="black [3200]" strokeweight=".5pt">
                      <v:stroke endarrow="block" joinstyle="miter"/>
                    </v:shape>
                  </w:pict>
                </mc:Fallback>
              </mc:AlternateContent>
            </w:r>
            <w:r>
              <w:rPr>
                <w:noProof/>
              </w:rPr>
              <mc:AlternateContent>
                <mc:Choice Requires="wps">
                  <w:drawing>
                    <wp:anchor distT="0" distB="0" distL="114299" distR="114299" simplePos="0" relativeHeight="251990016" behindDoc="0" locked="0" layoutInCell="1" allowOverlap="1" wp14:anchorId="06CCFBE3" wp14:editId="00E7ED17">
                      <wp:simplePos x="0" y="0"/>
                      <wp:positionH relativeFrom="column">
                        <wp:posOffset>878839</wp:posOffset>
                      </wp:positionH>
                      <wp:positionV relativeFrom="paragraph">
                        <wp:posOffset>4391660</wp:posOffset>
                      </wp:positionV>
                      <wp:extent cx="0" cy="360045"/>
                      <wp:effectExtent l="76200" t="0" r="57150" b="40005"/>
                      <wp:wrapNone/>
                      <wp:docPr id="206288209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600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6D0C7C" id="Conector recto de flecha 7" o:spid="_x0000_s1026" type="#_x0000_t32" style="position:absolute;margin-left:69.2pt;margin-top:345.8pt;width:0;height:28.35pt;flip:x;z-index:25199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1975680" behindDoc="0" locked="0" layoutInCell="1" allowOverlap="1" wp14:anchorId="5C7F329E" wp14:editId="16C5B823">
                      <wp:simplePos x="0" y="0"/>
                      <wp:positionH relativeFrom="margin">
                        <wp:posOffset>224155</wp:posOffset>
                      </wp:positionH>
                      <wp:positionV relativeFrom="paragraph">
                        <wp:posOffset>4792345</wp:posOffset>
                      </wp:positionV>
                      <wp:extent cx="1524000" cy="245110"/>
                      <wp:effectExtent l="0" t="0" r="0" b="2540"/>
                      <wp:wrapSquare wrapText="bothSides"/>
                      <wp:docPr id="129595295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5110"/>
                              </a:xfrm>
                              <a:prstGeom prst="rect">
                                <a:avLst/>
                              </a:prstGeom>
                              <a:solidFill>
                                <a:srgbClr val="FFFFFF"/>
                              </a:solidFill>
                              <a:ln w="9525">
                                <a:solidFill>
                                  <a:srgbClr val="000000"/>
                                </a:solidFill>
                                <a:miter lim="800000"/>
                                <a:headEnd/>
                                <a:tailEnd/>
                              </a:ln>
                            </wps:spPr>
                            <wps:txbx>
                              <w:txbxContent>
                                <w:p w14:paraId="07532071" w14:textId="77777777" w:rsidR="00D05DA7" w:rsidRDefault="00D05DA7" w:rsidP="00D05DA7">
                                  <w:pPr>
                                    <w:rPr>
                                      <w:rFonts w:ascii="Arial" w:hAnsi="Arial" w:cs="Arial"/>
                                      <w:sz w:val="20"/>
                                      <w:szCs w:val="20"/>
                                    </w:rPr>
                                  </w:pPr>
                                  <w:r>
                                    <w:rPr>
                                      <w:rFonts w:ascii="Arial" w:hAnsi="Arial" w:cs="Arial"/>
                                      <w:sz w:val="20"/>
                                      <w:szCs w:val="20"/>
                                    </w:rPr>
                                    <w:t xml:space="preserve">Recibe constancia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7F329E" id="Cuadro de texto 6" o:spid="_x0000_s1179" type="#_x0000_t202" style="position:absolute;margin-left:17.65pt;margin-top:377.35pt;width:120pt;height:19.3pt;z-index:25197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">
                      <v:textbox>
                        <w:txbxContent>
                          <w:p w14:paraId="07532071" w14:textId="77777777" w:rsidR="00D05DA7" w:rsidRDefault="00D05DA7" w:rsidP="00D05DA7">
                            <w:pPr>
                              <w:rPr>
                                <w:rFonts w:ascii="Arial" w:hAnsi="Arial" w:cs="Arial"/>
                                <w:sz w:val="20"/>
                                <w:szCs w:val="20"/>
                              </w:rPr>
                            </w:pPr>
                            <w:r>
                              <w:rPr>
                                <w:rFonts w:ascii="Arial" w:hAnsi="Arial" w:cs="Arial"/>
                                <w:sz w:val="20"/>
                                <w:szCs w:val="20"/>
                              </w:rPr>
                              <w:t xml:space="preserve">Recibe constancia </w:t>
                            </w:r>
                          </w:p>
                        </w:txbxContent>
                      </v:textbox>
                      <w10:wrap type="square" anchorx="margin"/>
                    </v:shape>
                  </w:pict>
                </mc:Fallback>
              </mc:AlternateContent>
            </w:r>
            <w:r>
              <w:rPr>
                <w:noProof/>
              </w:rPr>
              <mc:AlternateContent>
                <mc:Choice Requires="wps">
                  <w:drawing>
                    <wp:anchor distT="45720" distB="45720" distL="114300" distR="114300" simplePos="0" relativeHeight="251982848" behindDoc="0" locked="0" layoutInCell="1" allowOverlap="1" wp14:anchorId="3A35C266" wp14:editId="3B6F98EC">
                      <wp:simplePos x="0" y="0"/>
                      <wp:positionH relativeFrom="margin">
                        <wp:posOffset>-28575</wp:posOffset>
                      </wp:positionH>
                      <wp:positionV relativeFrom="paragraph">
                        <wp:posOffset>3883660</wp:posOffset>
                      </wp:positionV>
                      <wp:extent cx="1985645" cy="470535"/>
                      <wp:effectExtent l="0" t="0" r="0" b="5715"/>
                      <wp:wrapSquare wrapText="bothSides"/>
                      <wp:docPr id="924122779"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470535"/>
                              </a:xfrm>
                              <a:prstGeom prst="rect">
                                <a:avLst/>
                              </a:prstGeom>
                              <a:noFill/>
                              <a:ln w="9525">
                                <a:solidFill>
                                  <a:srgbClr val="000000"/>
                                </a:solidFill>
                                <a:miter lim="800000"/>
                                <a:headEnd/>
                                <a:tailEnd/>
                              </a:ln>
                            </wps:spPr>
                            <wps:txbx>
                              <w:txbxContent>
                                <w:p w14:paraId="588D5575" w14:textId="77777777" w:rsidR="00D05DA7" w:rsidRDefault="00D05DA7" w:rsidP="00D05DA7">
                                  <w:pPr>
                                    <w:jc w:val="both"/>
                                    <w:rPr>
                                      <w:rFonts w:ascii="Arial" w:hAnsi="Arial" w:cs="Arial"/>
                                      <w:sz w:val="16"/>
                                      <w:szCs w:val="16"/>
                                      <w:lang w:val="es-ES"/>
                                    </w:rPr>
                                  </w:pPr>
                                  <w:r>
                                    <w:rPr>
                                      <w:rFonts w:ascii="Arial" w:hAnsi="Arial" w:cs="Arial"/>
                                      <w:sz w:val="16"/>
                                      <w:szCs w:val="16"/>
                                      <w:lang w:val="es-ES"/>
                                    </w:rPr>
                                    <w:t>Compartir fecha próxima de sensibilización en materia de salud menstrual</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35C266" id="Cuadro de texto 5" o:spid="_x0000_s1180" type="#_x0000_t202" style="position:absolute;margin-left:-2.25pt;margin-top:305.8pt;width:156.35pt;height:37.05pt;z-index:25198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" filled="f">
                      <v:textbox>
                        <w:txbxContent>
                          <w:p w14:paraId="588D5575" w14:textId="77777777" w:rsidR="00D05DA7" w:rsidRDefault="00D05DA7" w:rsidP="00D05DA7">
                            <w:pPr>
                              <w:jc w:val="both"/>
                              <w:rPr>
                                <w:rFonts w:ascii="Arial" w:hAnsi="Arial" w:cs="Arial"/>
                                <w:sz w:val="16"/>
                                <w:szCs w:val="16"/>
                                <w:lang w:val="es-ES"/>
                              </w:rPr>
                            </w:pPr>
                            <w:r>
                              <w:rPr>
                                <w:rFonts w:ascii="Arial" w:hAnsi="Arial" w:cs="Arial"/>
                                <w:sz w:val="16"/>
                                <w:szCs w:val="16"/>
                                <w:lang w:val="es-ES"/>
                              </w:rPr>
                              <w:t>Compartir fecha próxima de sensibilización en materia de salud menstrual</w:t>
                            </w:r>
                          </w:p>
                        </w:txbxContent>
                      </v:textbox>
                      <w10:wrap type="square" anchorx="margin"/>
                    </v:shape>
                  </w:pict>
                </mc:Fallback>
              </mc:AlternateContent>
            </w:r>
            <w:r>
              <w:rPr>
                <w:noProof/>
              </w:rPr>
              <mc:AlternateContent>
                <mc:Choice Requires="wps">
                  <w:drawing>
                    <wp:anchor distT="45720" distB="45720" distL="114300" distR="114300" simplePos="0" relativeHeight="251971584" behindDoc="0" locked="0" layoutInCell="1" allowOverlap="1" wp14:anchorId="434A75B8" wp14:editId="1A92E179">
                      <wp:simplePos x="0" y="0"/>
                      <wp:positionH relativeFrom="margin">
                        <wp:posOffset>80010</wp:posOffset>
                      </wp:positionH>
                      <wp:positionV relativeFrom="paragraph">
                        <wp:posOffset>732790</wp:posOffset>
                      </wp:positionV>
                      <wp:extent cx="1524000" cy="532130"/>
                      <wp:effectExtent l="0" t="0" r="0" b="1270"/>
                      <wp:wrapSquare wrapText="bothSides"/>
                      <wp:docPr id="54065513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32130"/>
                              </a:xfrm>
                              <a:prstGeom prst="rect">
                                <a:avLst/>
                              </a:prstGeom>
                              <a:solidFill>
                                <a:srgbClr val="FFFFFF"/>
                              </a:solidFill>
                              <a:ln w="9525">
                                <a:solidFill>
                                  <a:srgbClr val="000000"/>
                                </a:solidFill>
                                <a:miter lim="800000"/>
                                <a:headEnd/>
                                <a:tailEnd/>
                              </a:ln>
                            </wps:spPr>
                            <wps:txbx>
                              <w:txbxContent>
                                <w:p w14:paraId="42C1491F" w14:textId="77777777" w:rsidR="00D05DA7" w:rsidRDefault="00D05DA7" w:rsidP="00D05DA7">
                                  <w:pPr>
                                    <w:jc w:val="center"/>
                                    <w:rPr>
                                      <w:rFonts w:ascii="Arial" w:hAnsi="Arial" w:cs="Arial"/>
                                      <w:sz w:val="20"/>
                                      <w:szCs w:val="20"/>
                                    </w:rPr>
                                  </w:pPr>
                                  <w:r>
                                    <w:rPr>
                                      <w:rFonts w:ascii="Arial" w:hAnsi="Arial" w:cs="Arial"/>
                                      <w:sz w:val="20"/>
                                      <w:szCs w:val="20"/>
                                    </w:rPr>
                                    <w:t>Registro de las personas interesadas</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A75B8" id="Cuadro de texto 4" o:spid="_x0000_s1181" type="#_x0000_t202" style="position:absolute;margin-left:6.3pt;margin-top:57.7pt;width:120pt;height:41.9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">
                      <v:textbox>
                        <w:txbxContent>
                          <w:p w14:paraId="42C1491F" w14:textId="77777777" w:rsidR="00D05DA7" w:rsidRDefault="00D05DA7" w:rsidP="00D05DA7">
                            <w:pPr>
                              <w:jc w:val="center"/>
                              <w:rPr>
                                <w:rFonts w:ascii="Arial" w:hAnsi="Arial" w:cs="Arial"/>
                                <w:sz w:val="20"/>
                                <w:szCs w:val="20"/>
                              </w:rPr>
                            </w:pPr>
                            <w:r>
                              <w:rPr>
                                <w:rFonts w:ascii="Arial" w:hAnsi="Arial" w:cs="Arial"/>
                                <w:sz w:val="20"/>
                                <w:szCs w:val="20"/>
                              </w:rPr>
                              <w:t>Registro de las personas interesadas</w:t>
                            </w:r>
                          </w:p>
                        </w:txbxContent>
                      </v:textbox>
                      <w10:wrap type="square" anchorx="margin"/>
                    </v:shape>
                  </w:pict>
                </mc:Fallback>
              </mc:AlternateContent>
            </w:r>
          </w:p>
        </w:tc>
        <w:tc>
          <w:tcPr>
            <w:tcW w:w="3161" w:type="dxa"/>
            <w:tcBorders>
              <w:top w:val="single" w:sz="4" w:space="0" w:color="auto"/>
              <w:left w:val="single" w:sz="4" w:space="0" w:color="auto"/>
              <w:bottom w:val="single" w:sz="4" w:space="0" w:color="auto"/>
              <w:right w:val="single" w:sz="4" w:space="0" w:color="auto"/>
            </w:tcBorders>
            <w:hideMark/>
          </w:tcPr>
          <w:p w14:paraId="41B34762" w14:textId="77777777" w:rsidR="00D05DA7" w:rsidRPr="00090A66" w:rsidRDefault="00D05DA7" w:rsidP="00EA58A9">
            <w:pPr>
              <w:tabs>
                <w:tab w:val="left" w:pos="5910"/>
              </w:tabs>
              <w:rPr>
                <w:rFonts w:ascii="Arial" w:hAnsi="Arial" w:cs="Arial"/>
                <w:sz w:val="20"/>
                <w:szCs w:val="20"/>
              </w:rPr>
            </w:pPr>
            <w:r>
              <w:rPr>
                <w:noProof/>
              </w:rPr>
              <mc:AlternateContent>
                <mc:Choice Requires="wps">
                  <w:drawing>
                    <wp:anchor distT="45720" distB="45720" distL="114300" distR="114300" simplePos="0" relativeHeight="251969536" behindDoc="0" locked="0" layoutInCell="1" allowOverlap="1" wp14:anchorId="0FE09954" wp14:editId="3666F219">
                      <wp:simplePos x="0" y="0"/>
                      <wp:positionH relativeFrom="margin">
                        <wp:posOffset>39370</wp:posOffset>
                      </wp:positionH>
                      <wp:positionV relativeFrom="paragraph">
                        <wp:posOffset>819785</wp:posOffset>
                      </wp:positionV>
                      <wp:extent cx="1569085" cy="716280"/>
                      <wp:effectExtent l="0" t="0" r="0" b="7620"/>
                      <wp:wrapSquare wrapText="bothSides"/>
                      <wp:docPr id="49433203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716280"/>
                              </a:xfrm>
                              <a:prstGeom prst="rect">
                                <a:avLst/>
                              </a:prstGeom>
                              <a:solidFill>
                                <a:srgbClr val="FFFFFF"/>
                              </a:solidFill>
                              <a:ln w="9525">
                                <a:solidFill>
                                  <a:srgbClr val="000000"/>
                                </a:solidFill>
                                <a:miter lim="800000"/>
                                <a:headEnd/>
                                <a:tailEnd/>
                              </a:ln>
                            </wps:spPr>
                            <wps:txbx>
                              <w:txbxContent>
                                <w:p w14:paraId="1D7CE4A7"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Publicar fechas de pláticas sensibilización salud menstrual (a)</w:t>
                                  </w:r>
                                </w:p>
                                <w:p w14:paraId="5B5CA5D2" w14:textId="77777777" w:rsidR="00D05DA7" w:rsidRDefault="00D05DA7" w:rsidP="00D05DA7">
                                  <w:pPr>
                                    <w:rPr>
                                      <w:rFonts w:ascii="Arial" w:hAnsi="Arial" w:cs="Arial"/>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E09954" id="Cuadro de texto 3" o:spid="_x0000_s1182" type="#_x0000_t202" style="position:absolute;margin-left:3.1pt;margin-top:64.55pt;width:123.55pt;height:56.4pt;z-index:25196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">
                      <v:textbox>
                        <w:txbxContent>
                          <w:p w14:paraId="1D7CE4A7"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Publicar fechas de pláticas sensibilización salud menstrual (a)</w:t>
                            </w:r>
                          </w:p>
                          <w:p w14:paraId="5B5CA5D2" w14:textId="77777777" w:rsidR="00D05DA7" w:rsidRDefault="00D05DA7" w:rsidP="00D05DA7">
                            <w:pPr>
                              <w:rPr>
                                <w:rFonts w:ascii="Arial" w:hAnsi="Arial" w:cs="Arial"/>
                                <w:sz w:val="20"/>
                                <w:szCs w:val="20"/>
                              </w:rPr>
                            </w:pPr>
                          </w:p>
                        </w:txbxContent>
                      </v:textbox>
                      <w10:wrap type="square" anchorx="margin"/>
                    </v:shape>
                  </w:pict>
                </mc:Fallback>
              </mc:AlternateContent>
            </w:r>
            <w:r>
              <w:rPr>
                <w:noProof/>
              </w:rPr>
              <mc:AlternateContent>
                <mc:Choice Requires="wps">
                  <w:drawing>
                    <wp:anchor distT="0" distB="0" distL="114300" distR="114300" simplePos="0" relativeHeight="251968512" behindDoc="0" locked="0" layoutInCell="1" allowOverlap="1" wp14:anchorId="266286F8" wp14:editId="2CE0A26D">
                      <wp:simplePos x="0" y="0"/>
                      <wp:positionH relativeFrom="margin">
                        <wp:posOffset>113665</wp:posOffset>
                      </wp:positionH>
                      <wp:positionV relativeFrom="paragraph">
                        <wp:posOffset>177165</wp:posOffset>
                      </wp:positionV>
                      <wp:extent cx="1362075" cy="361315"/>
                      <wp:effectExtent l="0" t="0" r="9525" b="635"/>
                      <wp:wrapNone/>
                      <wp:docPr id="1139618637" name="Diagrama de flujo: terminador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ln>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BF72E60"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Inicio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286F8" id="Diagrama de flujo: terminador 2" o:spid="_x0000_s1183" type="#_x0000_t116" style="position:absolute;margin-left:8.95pt;margin-top:13.95pt;width:107.25pt;height:28.4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" fillcolor="white [3201]" strokecolor="black [3213]" strokeweight="1pt">
                      <v:path arrowok="t"/>
                      <v:textbox>
                        <w:txbxContent>
                          <w:p w14:paraId="4BF72E60" w14:textId="77777777" w:rsidR="00D05DA7" w:rsidRDefault="00D05DA7" w:rsidP="00D05DA7">
                            <w:pPr>
                              <w:jc w:val="center"/>
                              <w:rPr>
                                <w:rFonts w:ascii="Arial" w:hAnsi="Arial" w:cs="Arial"/>
                                <w:color w:val="000000"/>
                                <w:sz w:val="20"/>
                                <w:szCs w:val="20"/>
                              </w:rPr>
                            </w:pPr>
                            <w:r>
                              <w:rPr>
                                <w:rFonts w:ascii="Arial" w:hAnsi="Arial" w:cs="Arial"/>
                                <w:color w:val="000000"/>
                                <w:sz w:val="20"/>
                                <w:szCs w:val="20"/>
                              </w:rPr>
                              <w:t>Inicio</w:t>
                            </w:r>
                          </w:p>
                        </w:txbxContent>
                      </v:textbox>
                      <w10:wrap anchorx="margin"/>
                    </v:shape>
                  </w:pict>
                </mc:Fallback>
              </mc:AlternateContent>
            </w:r>
            <w:r>
              <w:rPr>
                <w:noProof/>
              </w:rPr>
              <mc:AlternateContent>
                <mc:Choice Requires="wps">
                  <w:drawing>
                    <wp:anchor distT="0" distB="0" distL="114299" distR="114299" simplePos="0" relativeHeight="251970560" behindDoc="0" locked="0" layoutInCell="1" allowOverlap="1" wp14:anchorId="40C3EA44" wp14:editId="36FF1529">
                      <wp:simplePos x="0" y="0"/>
                      <wp:positionH relativeFrom="column">
                        <wp:posOffset>788669</wp:posOffset>
                      </wp:positionH>
                      <wp:positionV relativeFrom="paragraph">
                        <wp:posOffset>574675</wp:posOffset>
                      </wp:positionV>
                      <wp:extent cx="0" cy="204470"/>
                      <wp:effectExtent l="76200" t="0" r="38100" b="43180"/>
                      <wp:wrapNone/>
                      <wp:docPr id="1497807263"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14AFFC" id="Conector recto de flecha 1" o:spid="_x0000_s1026" type="#_x0000_t32" style="position:absolute;margin-left:62.1pt;margin-top:45.25pt;width:0;height:16.1pt;flip:x;z-index:25197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" strokecolor="windowText" strokeweight=".5pt">
                      <v:stroke endarrow="block" joinstyle="miter"/>
                      <o:lock v:ext="edit" shapetype="f"/>
                    </v:shape>
                  </w:pict>
                </mc:Fallback>
              </mc:AlternateContent>
            </w:r>
          </w:p>
        </w:tc>
      </w:tr>
    </w:tbl>
    <w:p w14:paraId="75749FC1" w14:textId="77777777" w:rsidR="00483D25" w:rsidRDefault="00483D25" w:rsidP="00132F89">
      <w:pPr>
        <w:rPr>
          <w:rFonts w:ascii="Arial" w:eastAsia="Calibri" w:hAnsi="Arial" w:cs="Arial"/>
          <w:bCs/>
          <w:sz w:val="20"/>
          <w:szCs w:val="20"/>
          <w:lang w:val="es-ES"/>
        </w:rPr>
      </w:pPr>
    </w:p>
    <w:p w14:paraId="211C36A7" w14:textId="77777777" w:rsidR="00D05DA7" w:rsidRDefault="00D05DA7" w:rsidP="00132F89">
      <w:pPr>
        <w:rPr>
          <w:rFonts w:ascii="Arial" w:eastAsia="Calibri" w:hAnsi="Arial" w:cs="Arial"/>
          <w:bCs/>
          <w:sz w:val="20"/>
          <w:szCs w:val="20"/>
          <w:lang w:val="es-ES"/>
        </w:rPr>
      </w:pPr>
    </w:p>
    <w:p w14:paraId="32F0A0DE" w14:textId="77777777" w:rsidR="00D05DA7" w:rsidRDefault="00D05DA7" w:rsidP="00132F89">
      <w:pPr>
        <w:rPr>
          <w:rFonts w:ascii="Arial" w:eastAsia="Calibri" w:hAnsi="Arial" w:cs="Arial"/>
          <w:bCs/>
          <w:sz w:val="20"/>
          <w:szCs w:val="20"/>
          <w:lang w:val="es-ES"/>
        </w:rPr>
      </w:pPr>
    </w:p>
    <w:p w14:paraId="56066E3D" w14:textId="77777777" w:rsidR="00D05DA7" w:rsidRDefault="00D05DA7" w:rsidP="00132F89">
      <w:pPr>
        <w:rPr>
          <w:rFonts w:ascii="Arial" w:eastAsia="Calibri" w:hAnsi="Arial" w:cs="Arial"/>
          <w:bCs/>
          <w:sz w:val="20"/>
          <w:szCs w:val="20"/>
          <w:lang w:val="es-ES"/>
        </w:rPr>
      </w:pPr>
    </w:p>
    <w:p w14:paraId="15255177" w14:textId="77777777" w:rsidR="00D05DA7" w:rsidRDefault="00D05DA7" w:rsidP="00132F89">
      <w:pPr>
        <w:rPr>
          <w:rFonts w:ascii="Arial" w:eastAsia="Calibri" w:hAnsi="Arial" w:cs="Arial"/>
          <w:bCs/>
          <w:sz w:val="20"/>
          <w:szCs w:val="20"/>
          <w:lang w:val="es-ES"/>
        </w:rPr>
      </w:pPr>
    </w:p>
    <w:p w14:paraId="311A06CF" w14:textId="426EB70D" w:rsidR="00D05DA7" w:rsidRDefault="00D05DA7" w:rsidP="00132F89">
      <w:pPr>
        <w:rPr>
          <w:rFonts w:ascii="Arial" w:eastAsia="Calibri" w:hAnsi="Arial" w:cs="Arial"/>
          <w:bCs/>
          <w:sz w:val="20"/>
          <w:szCs w:val="20"/>
          <w:lang w:val="es-ES"/>
        </w:rPr>
      </w:pPr>
      <w:r>
        <w:rPr>
          <w:rFonts w:ascii="Arial" w:eastAsia="Calibri" w:hAnsi="Arial" w:cs="Arial"/>
          <w:bCs/>
          <w:sz w:val="20"/>
          <w:szCs w:val="20"/>
          <w:lang w:val="es-ES"/>
        </w:rPr>
        <w:t xml:space="preserve">9.5.11 </w:t>
      </w:r>
      <w:r w:rsidR="00A05F3A">
        <w:rPr>
          <w:rFonts w:ascii="Arial" w:eastAsia="Calibri" w:hAnsi="Arial" w:cs="Arial"/>
          <w:bCs/>
          <w:sz w:val="20"/>
          <w:szCs w:val="20"/>
          <w:lang w:val="es-ES"/>
        </w:rPr>
        <w:t>EVENTOS JUVENILES</w:t>
      </w:r>
    </w:p>
    <w:p w14:paraId="6BA1E695" w14:textId="77777777" w:rsidR="00AD222E" w:rsidRDefault="00AD222E" w:rsidP="00132F89">
      <w:pPr>
        <w:rPr>
          <w:rFonts w:ascii="Arial" w:eastAsia="Calibri" w:hAnsi="Arial" w:cs="Arial"/>
          <w:bCs/>
          <w:sz w:val="20"/>
          <w:szCs w:val="20"/>
          <w:lang w:val="es-ES"/>
        </w:rPr>
      </w:pPr>
    </w:p>
    <w:tbl>
      <w:tblPr>
        <w:tblStyle w:val="Tablaconcuadrcula2"/>
        <w:tblW w:w="9682" w:type="dxa"/>
        <w:tblInd w:w="-714" w:type="dxa"/>
        <w:tblLook w:val="04A0" w:firstRow="1" w:lastRow="0" w:firstColumn="1" w:lastColumn="0" w:noHBand="0" w:noVBand="1"/>
      </w:tblPr>
      <w:tblGrid>
        <w:gridCol w:w="3261"/>
        <w:gridCol w:w="3260"/>
        <w:gridCol w:w="3161"/>
      </w:tblGrid>
      <w:tr w:rsidR="00441AF9" w:rsidRPr="00090A66" w14:paraId="436A3BCE" w14:textId="77777777" w:rsidTr="00EA58A9">
        <w:trPr>
          <w:trHeight w:val="1131"/>
        </w:trPr>
        <w:tc>
          <w:tcPr>
            <w:tcW w:w="3261" w:type="dxa"/>
          </w:tcPr>
          <w:p w14:paraId="77BFBC77" w14:textId="77777777" w:rsidR="00441AF9" w:rsidRPr="00090A66" w:rsidRDefault="00441AF9"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 xml:space="preserve">DEPARTAMENTO DE VINCULACIÒN CON INSTITUCIONES PÙBLICAS O PRIVADAS </w:t>
            </w:r>
          </w:p>
        </w:tc>
        <w:tc>
          <w:tcPr>
            <w:tcW w:w="3260" w:type="dxa"/>
          </w:tcPr>
          <w:p w14:paraId="11AE26FB" w14:textId="77777777" w:rsidR="00441AF9" w:rsidRPr="00090A66" w:rsidRDefault="00441AF9"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UNIDAD CENTRAL DE CORRESPONDENCIA</w:t>
            </w:r>
          </w:p>
        </w:tc>
        <w:tc>
          <w:tcPr>
            <w:tcW w:w="3161" w:type="dxa"/>
          </w:tcPr>
          <w:p w14:paraId="611A2780" w14:textId="77777777" w:rsidR="00441AF9" w:rsidRPr="00090A66" w:rsidRDefault="00441AF9" w:rsidP="00EA58A9">
            <w:pPr>
              <w:tabs>
                <w:tab w:val="left" w:pos="5910"/>
              </w:tabs>
              <w:jc w:val="center"/>
              <w:rPr>
                <w:rFonts w:ascii="Arial" w:eastAsia="Calibri" w:hAnsi="Arial" w:cs="Arial"/>
                <w:sz w:val="20"/>
                <w:szCs w:val="20"/>
              </w:rPr>
            </w:pPr>
            <w:r w:rsidRPr="00090A66">
              <w:rPr>
                <w:rFonts w:ascii="Arial" w:eastAsia="Calibri" w:hAnsi="Arial" w:cs="Arial"/>
                <w:sz w:val="20"/>
                <w:szCs w:val="20"/>
              </w:rPr>
              <w:t>SOLICITANTE</w:t>
            </w:r>
          </w:p>
        </w:tc>
      </w:tr>
      <w:tr w:rsidR="00441AF9" w:rsidRPr="00090A66" w14:paraId="48C0A8B5" w14:textId="77777777" w:rsidTr="00EA58A9">
        <w:trPr>
          <w:trHeight w:val="11254"/>
        </w:trPr>
        <w:tc>
          <w:tcPr>
            <w:tcW w:w="3261" w:type="dxa"/>
          </w:tcPr>
          <w:p w14:paraId="5D8533A9" w14:textId="77777777" w:rsidR="00441AF9" w:rsidRPr="00090A66" w:rsidRDefault="00441AF9" w:rsidP="00EA58A9">
            <w:pPr>
              <w:tabs>
                <w:tab w:val="left" w:pos="5910"/>
              </w:tabs>
              <w:rPr>
                <w:rFonts w:ascii="Arial" w:eastAsia="Calibri" w:hAnsi="Arial" w:cs="Arial"/>
                <w:sz w:val="20"/>
                <w:szCs w:val="20"/>
              </w:rPr>
            </w:pPr>
            <w:r>
              <w:rPr>
                <w:noProof/>
              </w:rPr>
              <w:lastRenderedPageBreak/>
              <mc:AlternateContent>
                <mc:Choice Requires="wps">
                  <w:drawing>
                    <wp:anchor distT="0" distB="0" distL="114300" distR="114300" simplePos="0" relativeHeight="252013568" behindDoc="0" locked="0" layoutInCell="1" allowOverlap="1" wp14:anchorId="221500D9" wp14:editId="1ACE3730">
                      <wp:simplePos x="0" y="0"/>
                      <wp:positionH relativeFrom="margin">
                        <wp:posOffset>629920</wp:posOffset>
                      </wp:positionH>
                      <wp:positionV relativeFrom="paragraph">
                        <wp:posOffset>6866255</wp:posOffset>
                      </wp:positionV>
                      <wp:extent cx="790575" cy="285115"/>
                      <wp:effectExtent l="0" t="0" r="9525" b="635"/>
                      <wp:wrapNone/>
                      <wp:docPr id="1672925580" name="Diagrama de flujo: terminador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285115"/>
                              </a:xfrm>
                              <a:prstGeom prst="flowChartTerminator">
                                <a:avLst/>
                              </a:prstGeom>
                              <a:noFill/>
                              <a:ln w="12700" cap="flat" cmpd="sng" algn="ctr">
                                <a:solidFill>
                                  <a:sysClr val="windowText" lastClr="000000"/>
                                </a:solidFill>
                                <a:prstDash val="solid"/>
                                <a:miter lim="800000"/>
                              </a:ln>
                              <a:effectLst/>
                            </wps:spPr>
                            <wps:txbx>
                              <w:txbxContent>
                                <w:p w14:paraId="282E160D"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1500D9" id="_x0000_s1184" type="#_x0000_t116" style="position:absolute;margin-left:49.6pt;margin-top:540.65pt;width:62.25pt;height:22.4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" filled="f" strokecolor="windowText" strokeweight="1pt">
                      <v:path arrowok="t"/>
                      <v:textbox>
                        <w:txbxContent>
                          <w:p w14:paraId="282E160D"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Pr>
                <w:noProof/>
              </w:rPr>
              <mc:AlternateContent>
                <mc:Choice Requires="wps">
                  <w:drawing>
                    <wp:anchor distT="0" distB="0" distL="114299" distR="114299" simplePos="0" relativeHeight="252026880" behindDoc="0" locked="0" layoutInCell="1" allowOverlap="1" wp14:anchorId="7427E24F" wp14:editId="3921E18B">
                      <wp:simplePos x="0" y="0"/>
                      <wp:positionH relativeFrom="column">
                        <wp:posOffset>1054099</wp:posOffset>
                      </wp:positionH>
                      <wp:positionV relativeFrom="paragraph">
                        <wp:posOffset>6589395</wp:posOffset>
                      </wp:positionV>
                      <wp:extent cx="0" cy="266700"/>
                      <wp:effectExtent l="76200" t="0" r="38100" b="38100"/>
                      <wp:wrapNone/>
                      <wp:docPr id="2003705554" name="Conector recto de flecha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57262" id="Conector recto de flecha 160" o:spid="_x0000_s1026" type="#_x0000_t32" style="position:absolute;margin-left:83pt;margin-top:518.85pt;width:0;height:21pt;z-index:25202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">
                      <v:stroke endarrow="block"/>
                      <o:lock v:ext="edit" shapetype="f"/>
                    </v:shape>
                  </w:pict>
                </mc:Fallback>
              </mc:AlternateContent>
            </w:r>
            <w:r>
              <w:rPr>
                <w:noProof/>
              </w:rPr>
              <mc:AlternateContent>
                <mc:Choice Requires="wps">
                  <w:drawing>
                    <wp:anchor distT="0" distB="0" distL="114300" distR="114300" simplePos="0" relativeHeight="252025856" behindDoc="0" locked="0" layoutInCell="1" allowOverlap="1" wp14:anchorId="63D65A40" wp14:editId="31513167">
                      <wp:simplePos x="0" y="0"/>
                      <wp:positionH relativeFrom="column">
                        <wp:posOffset>407035</wp:posOffset>
                      </wp:positionH>
                      <wp:positionV relativeFrom="paragraph">
                        <wp:posOffset>6360795</wp:posOffset>
                      </wp:positionV>
                      <wp:extent cx="1352550" cy="228600"/>
                      <wp:effectExtent l="0" t="0" r="0" b="0"/>
                      <wp:wrapSquare wrapText="bothSides"/>
                      <wp:docPr id="1622173576" name="Diagrama de flujo: proceso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228600"/>
                              </a:xfrm>
                              <a:prstGeom prst="flowChartProcess">
                                <a:avLst/>
                              </a:prstGeom>
                              <a:solidFill>
                                <a:srgbClr val="FFFFFF"/>
                              </a:solidFill>
                              <a:ln w="9525">
                                <a:solidFill>
                                  <a:srgbClr val="000000"/>
                                </a:solidFill>
                                <a:miter lim="800000"/>
                                <a:headEnd/>
                                <a:tailEnd/>
                              </a:ln>
                            </wps:spPr>
                            <wps:txbx>
                              <w:txbxContent>
                                <w:p w14:paraId="1DEFEB38" w14:textId="77777777" w:rsidR="00441AF9" w:rsidRPr="00DF46E2" w:rsidRDefault="00441AF9" w:rsidP="00441AF9">
                                  <w:pPr>
                                    <w:jc w:val="center"/>
                                    <w:rPr>
                                      <w:sz w:val="20"/>
                                      <w:szCs w:val="20"/>
                                    </w:rPr>
                                  </w:pPr>
                                  <w:r w:rsidRPr="00DF46E2">
                                    <w:rPr>
                                      <w:sz w:val="20"/>
                                      <w:szCs w:val="20"/>
                                    </w:rPr>
                                    <w:t>Realiza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D65A40" id="_x0000_s1185" type="#_x0000_t109" style="position:absolute;margin-left:32.05pt;margin-top:500.85pt;width:106.5pt;height:1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">
                      <v:path arrowok="t"/>
                      <v:textbox>
                        <w:txbxContent>
                          <w:p w14:paraId="1DEFEB38" w14:textId="77777777" w:rsidR="00441AF9" w:rsidRPr="00DF46E2" w:rsidRDefault="00441AF9" w:rsidP="00441AF9">
                            <w:pPr>
                              <w:jc w:val="center"/>
                              <w:rPr>
                                <w:sz w:val="20"/>
                                <w:szCs w:val="20"/>
                              </w:rPr>
                            </w:pPr>
                            <w:r w:rsidRPr="00DF46E2">
                              <w:rPr>
                                <w:sz w:val="20"/>
                                <w:szCs w:val="20"/>
                              </w:rPr>
                              <w:t>Realiza actividad</w:t>
                            </w:r>
                          </w:p>
                        </w:txbxContent>
                      </v:textbox>
                      <w10:wrap type="square"/>
                    </v:shape>
                  </w:pict>
                </mc:Fallback>
              </mc:AlternateContent>
            </w:r>
            <w:r>
              <w:rPr>
                <w:noProof/>
              </w:rPr>
              <mc:AlternateContent>
                <mc:Choice Requires="wps">
                  <w:drawing>
                    <wp:anchor distT="0" distB="0" distL="114299" distR="114299" simplePos="0" relativeHeight="252024832" behindDoc="0" locked="0" layoutInCell="1" allowOverlap="1" wp14:anchorId="12E10254" wp14:editId="5D23160C">
                      <wp:simplePos x="0" y="0"/>
                      <wp:positionH relativeFrom="column">
                        <wp:posOffset>1075689</wp:posOffset>
                      </wp:positionH>
                      <wp:positionV relativeFrom="paragraph">
                        <wp:posOffset>6141720</wp:posOffset>
                      </wp:positionV>
                      <wp:extent cx="0" cy="200025"/>
                      <wp:effectExtent l="76200" t="0" r="38100" b="28575"/>
                      <wp:wrapNone/>
                      <wp:docPr id="1182829139" name="Conector recto de flecha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00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68B50" id="Conector recto de flecha 158" o:spid="_x0000_s1026" type="#_x0000_t32" style="position:absolute;margin-left:84.7pt;margin-top:483.6pt;width:0;height:15.75pt;flip:x;z-index:252024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">
                      <v:stroke endarrow="block"/>
                      <o:lock v:ext="edit" shapetype="f"/>
                    </v:shape>
                  </w:pict>
                </mc:Fallback>
              </mc:AlternateContent>
            </w:r>
            <w:r>
              <w:rPr>
                <w:noProof/>
              </w:rPr>
              <mc:AlternateContent>
                <mc:Choice Requires="wps">
                  <w:drawing>
                    <wp:anchor distT="0" distB="0" distL="114300" distR="114300" simplePos="0" relativeHeight="252022784" behindDoc="0" locked="0" layoutInCell="1" allowOverlap="1" wp14:anchorId="2611B9C8" wp14:editId="1110E4F5">
                      <wp:simplePos x="0" y="0"/>
                      <wp:positionH relativeFrom="column">
                        <wp:posOffset>330835</wp:posOffset>
                      </wp:positionH>
                      <wp:positionV relativeFrom="paragraph">
                        <wp:posOffset>5817870</wp:posOffset>
                      </wp:positionV>
                      <wp:extent cx="1533525" cy="314325"/>
                      <wp:effectExtent l="0" t="0" r="9525" b="9525"/>
                      <wp:wrapSquare wrapText="bothSides"/>
                      <wp:docPr id="744949459" name="Diagrama de flujo: proces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3525" cy="314325"/>
                              </a:xfrm>
                              <a:prstGeom prst="flowChartProcess">
                                <a:avLst/>
                              </a:prstGeom>
                              <a:solidFill>
                                <a:srgbClr val="FFFFFF"/>
                              </a:solidFill>
                              <a:ln w="9525">
                                <a:solidFill>
                                  <a:srgbClr val="000000"/>
                                </a:solidFill>
                                <a:miter lim="800000"/>
                                <a:headEnd/>
                                <a:tailEnd/>
                              </a:ln>
                            </wps:spPr>
                            <wps:txbx>
                              <w:txbxContent>
                                <w:p w14:paraId="0DFDDB59" w14:textId="77777777" w:rsidR="00441AF9" w:rsidRPr="00210444" w:rsidRDefault="00441AF9" w:rsidP="00441AF9">
                                  <w:pPr>
                                    <w:jc w:val="center"/>
                                  </w:pPr>
                                  <w:r>
                                    <w:t>Recibe formato lleno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11B9C8" id="_x0000_s1186" type="#_x0000_t109" style="position:absolute;margin-left:26.05pt;margin-top:458.1pt;width:120.75pt;height:24.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">
                      <v:path arrowok="t"/>
                      <v:textbox>
                        <w:txbxContent>
                          <w:p w14:paraId="0DFDDB59" w14:textId="77777777" w:rsidR="00441AF9" w:rsidRPr="00210444" w:rsidRDefault="00441AF9" w:rsidP="00441AF9">
                            <w:pPr>
                              <w:jc w:val="center"/>
                            </w:pPr>
                            <w:r>
                              <w:t>Recibe formato lleno</w:t>
                            </w:r>
                          </w:p>
                        </w:txbxContent>
                      </v:textbox>
                      <w10:wrap type="square"/>
                    </v:shape>
                  </w:pict>
                </mc:Fallback>
              </mc:AlternateContent>
            </w:r>
            <w:r>
              <w:rPr>
                <w:noProof/>
              </w:rPr>
              <mc:AlternateContent>
                <mc:Choice Requires="wps">
                  <w:drawing>
                    <wp:anchor distT="0" distB="0" distL="114300" distR="114300" simplePos="0" relativeHeight="251995136" behindDoc="0" locked="0" layoutInCell="1" allowOverlap="1" wp14:anchorId="502C406D" wp14:editId="4CB082FE">
                      <wp:simplePos x="0" y="0"/>
                      <wp:positionH relativeFrom="margin">
                        <wp:posOffset>1278890</wp:posOffset>
                      </wp:positionH>
                      <wp:positionV relativeFrom="paragraph">
                        <wp:posOffset>4876165</wp:posOffset>
                      </wp:positionV>
                      <wp:extent cx="722630" cy="340995"/>
                      <wp:effectExtent l="0" t="0" r="1270" b="1905"/>
                      <wp:wrapNone/>
                      <wp:docPr id="888197697" name="Diagrama de flujo: documento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1C8CB3A9"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2C406D" id="_x0000_s1187" type="#_x0000_t114" style="position:absolute;margin-left:100.7pt;margin-top:383.95pt;width:56.9pt;height:26.8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" fillcolor="window" strokecolor="windowText" strokeweight=".25pt">
                      <v:path arrowok="t"/>
                      <v:textbox>
                        <w:txbxContent>
                          <w:p w14:paraId="1C8CB3A9"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45720" distB="45720" distL="114300" distR="114300" simplePos="0" relativeHeight="252008448" behindDoc="0" locked="0" layoutInCell="1" allowOverlap="1" wp14:anchorId="2A9E2B9B" wp14:editId="10FBB147">
                      <wp:simplePos x="0" y="0"/>
                      <wp:positionH relativeFrom="margin">
                        <wp:posOffset>34290</wp:posOffset>
                      </wp:positionH>
                      <wp:positionV relativeFrom="paragraph">
                        <wp:posOffset>4328160</wp:posOffset>
                      </wp:positionV>
                      <wp:extent cx="1524000" cy="614045"/>
                      <wp:effectExtent l="0" t="0" r="0" b="0"/>
                      <wp:wrapSquare wrapText="bothSides"/>
                      <wp:docPr id="524500059" name="Cuadro de texto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4045"/>
                              </a:xfrm>
                              <a:prstGeom prst="rect">
                                <a:avLst/>
                              </a:prstGeom>
                              <a:solidFill>
                                <a:srgbClr val="FFFFFF"/>
                              </a:solidFill>
                              <a:ln w="9525">
                                <a:solidFill>
                                  <a:srgbClr val="000000"/>
                                </a:solidFill>
                                <a:miter lim="800000"/>
                                <a:headEnd/>
                                <a:tailEnd/>
                              </a:ln>
                            </wps:spPr>
                            <wps:txbx>
                              <w:txbxContent>
                                <w:p w14:paraId="744B5823" w14:textId="77777777" w:rsidR="00441AF9" w:rsidRPr="00440483" w:rsidRDefault="00441AF9" w:rsidP="00441AF9">
                                  <w:pPr>
                                    <w:jc w:val="center"/>
                                    <w:rPr>
                                      <w:rFonts w:ascii="Arial" w:hAnsi="Arial" w:cs="Arial"/>
                                      <w:sz w:val="20"/>
                                      <w:szCs w:val="20"/>
                                    </w:rPr>
                                  </w:pPr>
                                  <w:r>
                                    <w:rPr>
                                      <w:rFonts w:ascii="Arial" w:hAnsi="Arial" w:cs="Arial"/>
                                      <w:sz w:val="20"/>
                                      <w:szCs w:val="20"/>
                                    </w:rPr>
                                    <w:t>Envía formato único de beneficiarios para su llenado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9E2B9B" id="_x0000_s1188" type="#_x0000_t202" style="position:absolute;margin-left:2.7pt;margin-top:340.8pt;width:120pt;height:48.35pt;z-index:25200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">
                      <v:textbox>
                        <w:txbxContent>
                          <w:p w14:paraId="744B5823" w14:textId="77777777" w:rsidR="00441AF9" w:rsidRPr="00440483" w:rsidRDefault="00441AF9" w:rsidP="00441AF9">
                            <w:pPr>
                              <w:jc w:val="center"/>
                              <w:rPr>
                                <w:rFonts w:ascii="Arial" w:hAnsi="Arial" w:cs="Arial"/>
                                <w:sz w:val="20"/>
                                <w:szCs w:val="20"/>
                              </w:rPr>
                            </w:pPr>
                            <w:r>
                              <w:rPr>
                                <w:rFonts w:ascii="Arial" w:hAnsi="Arial" w:cs="Arial"/>
                                <w:sz w:val="20"/>
                                <w:szCs w:val="20"/>
                              </w:rPr>
                              <w:t>Envía formato único de beneficiarios para su llenado</w:t>
                            </w:r>
                          </w:p>
                        </w:txbxContent>
                      </v:textbox>
                      <w10:wrap type="square" anchorx="margin"/>
                    </v:shape>
                  </w:pict>
                </mc:Fallback>
              </mc:AlternateContent>
            </w:r>
            <w:r>
              <w:rPr>
                <w:noProof/>
              </w:rPr>
              <mc:AlternateContent>
                <mc:Choice Requires="wps">
                  <w:drawing>
                    <wp:anchor distT="4294967295" distB="4294967295" distL="114300" distR="114300" simplePos="0" relativeHeight="252018688" behindDoc="0" locked="0" layoutInCell="1" allowOverlap="1" wp14:anchorId="22CCADB6" wp14:editId="2130EC72">
                      <wp:simplePos x="0" y="0"/>
                      <wp:positionH relativeFrom="column">
                        <wp:posOffset>1616710</wp:posOffset>
                      </wp:positionH>
                      <wp:positionV relativeFrom="paragraph">
                        <wp:posOffset>3437889</wp:posOffset>
                      </wp:positionV>
                      <wp:extent cx="2562225" cy="0"/>
                      <wp:effectExtent l="0" t="76200" r="0" b="76200"/>
                      <wp:wrapNone/>
                      <wp:docPr id="1296571436" name="Conector recto de flecha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62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8FED66" id="Conector recto de flecha 154" o:spid="_x0000_s1026" type="#_x0000_t32" style="position:absolute;margin-left:127.3pt;margin-top:270.7pt;width:201.75pt;height:0;flip:y;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">
                      <v:stroke endarrow="block"/>
                      <o:lock v:ext="edit" shapetype="f"/>
                    </v:shape>
                  </w:pict>
                </mc:Fallback>
              </mc:AlternateContent>
            </w:r>
            <w:r>
              <w:rPr>
                <w:noProof/>
              </w:rPr>
              <mc:AlternateContent>
                <mc:Choice Requires="wps">
                  <w:drawing>
                    <wp:anchor distT="0" distB="0" distL="114299" distR="114299" simplePos="0" relativeHeight="252005376" behindDoc="0" locked="0" layoutInCell="1" allowOverlap="1" wp14:anchorId="6CEB9645" wp14:editId="24F0D280">
                      <wp:simplePos x="0" y="0"/>
                      <wp:positionH relativeFrom="column">
                        <wp:posOffset>825499</wp:posOffset>
                      </wp:positionH>
                      <wp:positionV relativeFrom="paragraph">
                        <wp:posOffset>2769235</wp:posOffset>
                      </wp:positionV>
                      <wp:extent cx="0" cy="313690"/>
                      <wp:effectExtent l="76200" t="0" r="38100" b="29210"/>
                      <wp:wrapNone/>
                      <wp:docPr id="1226126283" name="Conector recto de flecha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136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77BAA" id="Conector recto de flecha 153" o:spid="_x0000_s1026" type="#_x0000_t32" style="position:absolute;margin-left:65pt;margin-top:218.05pt;width:0;height:24.7pt;flip:x;z-index:25200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04352" behindDoc="0" locked="0" layoutInCell="1" allowOverlap="1" wp14:anchorId="45C82EAC" wp14:editId="2BB362D7">
                      <wp:simplePos x="0" y="0"/>
                      <wp:positionH relativeFrom="margin">
                        <wp:posOffset>102235</wp:posOffset>
                      </wp:positionH>
                      <wp:positionV relativeFrom="paragraph">
                        <wp:posOffset>1883410</wp:posOffset>
                      </wp:positionV>
                      <wp:extent cx="1524000" cy="866775"/>
                      <wp:effectExtent l="0" t="0" r="0" b="9525"/>
                      <wp:wrapSquare wrapText="bothSides"/>
                      <wp:docPr id="540236980" name="Cuadro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66775"/>
                              </a:xfrm>
                              <a:prstGeom prst="rect">
                                <a:avLst/>
                              </a:prstGeom>
                              <a:solidFill>
                                <a:srgbClr val="FFFFFF"/>
                              </a:solidFill>
                              <a:ln w="9525">
                                <a:solidFill>
                                  <a:srgbClr val="000000"/>
                                </a:solidFill>
                                <a:miter lim="800000"/>
                                <a:headEnd/>
                                <a:tailEnd/>
                              </a:ln>
                            </wps:spPr>
                            <wps:txbx>
                              <w:txbxContent>
                                <w:p w14:paraId="3D4FC541" w14:textId="77777777" w:rsidR="00441AF9" w:rsidRPr="00440483" w:rsidRDefault="00441AF9" w:rsidP="00441AF9">
                                  <w:pPr>
                                    <w:jc w:val="center"/>
                                    <w:rPr>
                                      <w:rFonts w:ascii="Arial" w:hAnsi="Arial" w:cs="Arial"/>
                                      <w:sz w:val="20"/>
                                      <w:szCs w:val="20"/>
                                    </w:rPr>
                                  </w:pPr>
                                  <w:r>
                                    <w:rPr>
                                      <w:rFonts w:ascii="Arial" w:hAnsi="Arial" w:cs="Arial"/>
                                      <w:sz w:val="20"/>
                                      <w:szCs w:val="20"/>
                                    </w:rPr>
                                    <w:t>Programación de calendario de atención de 6 días hábiles a partir de la fecha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C82EAC" id="_x0000_s1189" type="#_x0000_t202" style="position:absolute;margin-left:8.05pt;margin-top:148.3pt;width:120pt;height:68.25pt;z-index:25200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">
                      <v:textbox>
                        <w:txbxContent>
                          <w:p w14:paraId="3D4FC541" w14:textId="77777777" w:rsidR="00441AF9" w:rsidRPr="00440483" w:rsidRDefault="00441AF9" w:rsidP="00441AF9">
                            <w:pPr>
                              <w:jc w:val="center"/>
                              <w:rPr>
                                <w:rFonts w:ascii="Arial" w:hAnsi="Arial" w:cs="Arial"/>
                                <w:sz w:val="20"/>
                                <w:szCs w:val="20"/>
                              </w:rPr>
                            </w:pPr>
                            <w:r>
                              <w:rPr>
                                <w:rFonts w:ascii="Arial" w:hAnsi="Arial" w:cs="Arial"/>
                                <w:sz w:val="20"/>
                                <w:szCs w:val="20"/>
                              </w:rPr>
                              <w:t>Programación de calendario de atención de 6 días hábiles a partir de la fecha de recepción</w:t>
                            </w:r>
                          </w:p>
                        </w:txbxContent>
                      </v:textbox>
                      <w10:wrap type="square" anchorx="margin"/>
                    </v:shape>
                  </w:pict>
                </mc:Fallback>
              </mc:AlternateContent>
            </w:r>
            <w:r>
              <w:rPr>
                <w:noProof/>
              </w:rPr>
              <mc:AlternateContent>
                <mc:Choice Requires="wps">
                  <w:drawing>
                    <wp:anchor distT="45720" distB="45720" distL="114300" distR="114300" simplePos="0" relativeHeight="252006400" behindDoc="0" locked="0" layoutInCell="1" allowOverlap="1" wp14:anchorId="1BE38A3B" wp14:editId="033AAEC9">
                      <wp:simplePos x="0" y="0"/>
                      <wp:positionH relativeFrom="margin">
                        <wp:posOffset>83820</wp:posOffset>
                      </wp:positionH>
                      <wp:positionV relativeFrom="paragraph">
                        <wp:posOffset>3084195</wp:posOffset>
                      </wp:positionV>
                      <wp:extent cx="1524000" cy="968375"/>
                      <wp:effectExtent l="0" t="0" r="0" b="3175"/>
                      <wp:wrapSquare wrapText="bothSides"/>
                      <wp:docPr id="1836497456" name="Cuadro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68375"/>
                              </a:xfrm>
                              <a:prstGeom prst="rect">
                                <a:avLst/>
                              </a:prstGeom>
                              <a:solidFill>
                                <a:srgbClr val="FFFFFF"/>
                              </a:solidFill>
                              <a:ln w="9525">
                                <a:solidFill>
                                  <a:srgbClr val="000000"/>
                                </a:solidFill>
                                <a:miter lim="800000"/>
                                <a:headEnd/>
                                <a:tailEnd/>
                              </a:ln>
                            </wps:spPr>
                            <wps:txbx>
                              <w:txbxContent>
                                <w:p w14:paraId="4E516D03" w14:textId="77777777" w:rsidR="00441AF9" w:rsidRPr="00560048" w:rsidRDefault="00441AF9" w:rsidP="00441AF9">
                                  <w:pPr>
                                    <w:jc w:val="center"/>
                                    <w:rPr>
                                      <w:rFonts w:ascii="Arial" w:hAnsi="Arial" w:cs="Arial"/>
                                      <w:sz w:val="18"/>
                                      <w:szCs w:val="18"/>
                                    </w:rPr>
                                  </w:pPr>
                                  <w:r w:rsidRPr="00560048">
                                    <w:rPr>
                                      <w:rFonts w:ascii="Arial" w:hAnsi="Arial" w:cs="Arial"/>
                                      <w:sz w:val="18"/>
                                      <w:szCs w:val="18"/>
                                    </w:rPr>
                                    <w:t>Coordina vía telefónica y/o presencial la actividad con el solicitante en los tres días posteriores a la recepción de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E38A3B" id="_x0000_s1190" type="#_x0000_t202" style="position:absolute;margin-left:6.6pt;margin-top:242.85pt;width:120pt;height:76.25pt;z-index:25200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">
                      <v:textbox>
                        <w:txbxContent>
                          <w:p w14:paraId="4E516D03" w14:textId="77777777" w:rsidR="00441AF9" w:rsidRPr="00560048" w:rsidRDefault="00441AF9" w:rsidP="00441AF9">
                            <w:pPr>
                              <w:jc w:val="center"/>
                              <w:rPr>
                                <w:rFonts w:ascii="Arial" w:hAnsi="Arial" w:cs="Arial"/>
                                <w:sz w:val="18"/>
                                <w:szCs w:val="18"/>
                              </w:rPr>
                            </w:pPr>
                            <w:r w:rsidRPr="00560048">
                              <w:rPr>
                                <w:rFonts w:ascii="Arial" w:hAnsi="Arial" w:cs="Arial"/>
                                <w:sz w:val="18"/>
                                <w:szCs w:val="18"/>
                              </w:rPr>
                              <w:t>Coordina vía telefónica y/o presencial la actividad con el solicitante en los tres días posteriores a la recepción de solicitud</w:t>
                            </w:r>
                          </w:p>
                        </w:txbxContent>
                      </v:textbox>
                      <w10:wrap type="square" anchorx="margin"/>
                    </v:shape>
                  </w:pict>
                </mc:Fallback>
              </mc:AlternateContent>
            </w:r>
            <w:r>
              <w:rPr>
                <w:noProof/>
              </w:rPr>
              <mc:AlternateContent>
                <mc:Choice Requires="wps">
                  <w:drawing>
                    <wp:anchor distT="0" distB="0" distL="114299" distR="114299" simplePos="0" relativeHeight="252007424" behindDoc="0" locked="0" layoutInCell="1" allowOverlap="1" wp14:anchorId="7D501514" wp14:editId="0445AC17">
                      <wp:simplePos x="0" y="0"/>
                      <wp:positionH relativeFrom="column">
                        <wp:posOffset>866139</wp:posOffset>
                      </wp:positionH>
                      <wp:positionV relativeFrom="paragraph">
                        <wp:posOffset>1188085</wp:posOffset>
                      </wp:positionV>
                      <wp:extent cx="0" cy="609600"/>
                      <wp:effectExtent l="76200" t="0" r="38100" b="38100"/>
                      <wp:wrapNone/>
                      <wp:docPr id="2112699740" name="Conector recto de flecha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4937E5" id="Conector recto de flecha 150" o:spid="_x0000_s1026" type="#_x0000_t32" style="position:absolute;margin-left:68.2pt;margin-top:93.55pt;width:0;height:48pt;flip:x;z-index:25200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03328" behindDoc="0" locked="0" layoutInCell="1" allowOverlap="1" wp14:anchorId="7FE7904B" wp14:editId="7197984F">
                      <wp:simplePos x="0" y="0"/>
                      <wp:positionH relativeFrom="margin">
                        <wp:posOffset>90170</wp:posOffset>
                      </wp:positionH>
                      <wp:positionV relativeFrom="paragraph">
                        <wp:posOffset>700405</wp:posOffset>
                      </wp:positionV>
                      <wp:extent cx="1524000" cy="441325"/>
                      <wp:effectExtent l="0" t="0" r="0" b="0"/>
                      <wp:wrapSquare wrapText="bothSides"/>
                      <wp:docPr id="1117046275" name="Cuadro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5849FAE6" w14:textId="77777777" w:rsidR="00441AF9" w:rsidRPr="00240FC9" w:rsidRDefault="00441AF9" w:rsidP="00441AF9">
                                  <w:pPr>
                                    <w:jc w:val="center"/>
                                    <w:rPr>
                                      <w:rFonts w:ascii="Arial" w:hAnsi="Arial" w:cs="Arial"/>
                                      <w:sz w:val="20"/>
                                      <w:szCs w:val="20"/>
                                    </w:rPr>
                                  </w:pPr>
                                  <w:r>
                                    <w:rPr>
                                      <w:rFonts w:ascii="Arial" w:hAnsi="Arial" w:cs="Arial"/>
                                      <w:sz w:val="20"/>
                                      <w:szCs w:val="20"/>
                                    </w:rPr>
                                    <w:t>Recibe solicitud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E7904B" id="_x0000_s1191" type="#_x0000_t202" style="position:absolute;margin-left:7.1pt;margin-top:55.15pt;width:120pt;height:34.75pt;z-index:25200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">
                      <v:textbox>
                        <w:txbxContent>
                          <w:p w14:paraId="5849FAE6" w14:textId="77777777" w:rsidR="00441AF9" w:rsidRPr="00240FC9" w:rsidRDefault="00441AF9" w:rsidP="00441AF9">
                            <w:pPr>
                              <w:jc w:val="center"/>
                              <w:rPr>
                                <w:rFonts w:ascii="Arial" w:hAnsi="Arial" w:cs="Arial"/>
                                <w:sz w:val="20"/>
                                <w:szCs w:val="20"/>
                              </w:rPr>
                            </w:pPr>
                            <w:r>
                              <w:rPr>
                                <w:rFonts w:ascii="Arial" w:hAnsi="Arial" w:cs="Arial"/>
                                <w:sz w:val="20"/>
                                <w:szCs w:val="20"/>
                              </w:rPr>
                              <w:t>Recibe solicitud</w:t>
                            </w:r>
                          </w:p>
                        </w:txbxContent>
                      </v:textbox>
                      <w10:wrap type="square" anchorx="margin"/>
                    </v:shape>
                  </w:pict>
                </mc:Fallback>
              </mc:AlternateContent>
            </w:r>
            <w:r>
              <w:rPr>
                <w:noProof/>
              </w:rPr>
              <mc:AlternateContent>
                <mc:Choice Requires="wps">
                  <w:drawing>
                    <wp:anchor distT="0" distB="0" distL="114300" distR="114300" simplePos="0" relativeHeight="251997184" behindDoc="0" locked="0" layoutInCell="1" allowOverlap="1" wp14:anchorId="5FBB13B2" wp14:editId="26EF7D64">
                      <wp:simplePos x="0" y="0"/>
                      <wp:positionH relativeFrom="margin">
                        <wp:posOffset>1281430</wp:posOffset>
                      </wp:positionH>
                      <wp:positionV relativeFrom="paragraph">
                        <wp:posOffset>1104265</wp:posOffset>
                      </wp:positionV>
                      <wp:extent cx="641350" cy="340995"/>
                      <wp:effectExtent l="0" t="0" r="6350" b="1905"/>
                      <wp:wrapNone/>
                      <wp:docPr id="1988736217" name="Diagrama de flujo: document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7610D5D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BB13B2" id="_x0000_s1192" type="#_x0000_t114" style="position:absolute;margin-left:100.9pt;margin-top:86.95pt;width:50.5pt;height:26.8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" fillcolor="window" strokecolor="windowText" strokeweight=".25pt">
                      <v:path arrowok="t"/>
                      <v:textbox>
                        <w:txbxContent>
                          <w:p w14:paraId="7610D5D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p>
        </w:tc>
        <w:tc>
          <w:tcPr>
            <w:tcW w:w="3260" w:type="dxa"/>
          </w:tcPr>
          <w:p w14:paraId="5A1BD4D3" w14:textId="77777777" w:rsidR="00441AF9" w:rsidRPr="00090A66" w:rsidRDefault="00441AF9" w:rsidP="00EA58A9">
            <w:pPr>
              <w:tabs>
                <w:tab w:val="left" w:pos="5910"/>
              </w:tabs>
              <w:rPr>
                <w:rFonts w:ascii="Arial" w:eastAsia="Calibri" w:hAnsi="Arial" w:cs="Arial"/>
                <w:sz w:val="20"/>
                <w:szCs w:val="20"/>
              </w:rPr>
            </w:pPr>
            <w:r>
              <w:rPr>
                <w:noProof/>
              </w:rPr>
              <mc:AlternateContent>
                <mc:Choice Requires="wps">
                  <w:drawing>
                    <wp:anchor distT="4294967295" distB="4294967295" distL="114300" distR="114300" simplePos="0" relativeHeight="252023808" behindDoc="0" locked="0" layoutInCell="1" allowOverlap="1" wp14:anchorId="4CAA241E" wp14:editId="363874FB">
                      <wp:simplePos x="0" y="0"/>
                      <wp:positionH relativeFrom="column">
                        <wp:posOffset>-187325</wp:posOffset>
                      </wp:positionH>
                      <wp:positionV relativeFrom="paragraph">
                        <wp:posOffset>5979794</wp:posOffset>
                      </wp:positionV>
                      <wp:extent cx="2562225" cy="0"/>
                      <wp:effectExtent l="38100" t="76200" r="0" b="76200"/>
                      <wp:wrapNone/>
                      <wp:docPr id="1115644760" name="Conector recto de flecha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622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56C549" id="Conector recto de flecha 147" o:spid="_x0000_s1026" type="#_x0000_t32" style="position:absolute;margin-left:-14.75pt;margin-top:470.85pt;width:201.75pt;height:0;flip:x y;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">
                      <v:stroke endarrow="block"/>
                      <o:lock v:ext="edit" shapetype="f"/>
                    </v:shape>
                  </w:pict>
                </mc:Fallback>
              </mc:AlternateContent>
            </w:r>
            <w:r>
              <w:rPr>
                <w:noProof/>
              </w:rPr>
              <mc:AlternateContent>
                <mc:Choice Requires="wps">
                  <w:drawing>
                    <wp:anchor distT="0" distB="0" distL="114300" distR="114300" simplePos="0" relativeHeight="252019712" behindDoc="0" locked="0" layoutInCell="1" allowOverlap="1" wp14:anchorId="2EEC921C" wp14:editId="44ADF63E">
                      <wp:simplePos x="0" y="0"/>
                      <wp:positionH relativeFrom="column">
                        <wp:posOffset>-1339850</wp:posOffset>
                      </wp:positionH>
                      <wp:positionV relativeFrom="paragraph">
                        <wp:posOffset>4970145</wp:posOffset>
                      </wp:positionV>
                      <wp:extent cx="3609975" cy="352425"/>
                      <wp:effectExtent l="0" t="0" r="66675" b="66675"/>
                      <wp:wrapNone/>
                      <wp:docPr id="1566797566" name="Conector: angula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09975" cy="352425"/>
                              </a:xfrm>
                              <a:prstGeom prst="bentConnector3">
                                <a:avLst>
                                  <a:gd name="adj1" fmla="val 550"/>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C1721B" id="Conector: angular 146" o:spid="_x0000_s1026" type="#_x0000_t34" style="position:absolute;margin-left:-105.5pt;margin-top:391.35pt;width:284.25pt;height:27.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" adj="119">
                      <v:stroke endarrow="block"/>
                      <o:lock v:ext="edit" shapetype="f"/>
                    </v:shape>
                  </w:pict>
                </mc:Fallback>
              </mc:AlternateContent>
            </w:r>
            <w:r>
              <w:rPr>
                <w:noProof/>
              </w:rPr>
              <mc:AlternateContent>
                <mc:Choice Requires="wps">
                  <w:drawing>
                    <wp:anchor distT="0" distB="0" distL="114300" distR="114300" simplePos="0" relativeHeight="251996160" behindDoc="0" locked="0" layoutInCell="1" allowOverlap="1" wp14:anchorId="60CC7998" wp14:editId="1F61AA97">
                      <wp:simplePos x="0" y="0"/>
                      <wp:positionH relativeFrom="margin">
                        <wp:posOffset>1276350</wp:posOffset>
                      </wp:positionH>
                      <wp:positionV relativeFrom="paragraph">
                        <wp:posOffset>1229360</wp:posOffset>
                      </wp:positionV>
                      <wp:extent cx="641350" cy="340995"/>
                      <wp:effectExtent l="0" t="0" r="6350" b="1905"/>
                      <wp:wrapNone/>
                      <wp:docPr id="373311560" name="Diagrama de flujo: documento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34C5742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CC7998" id="_x0000_s1193" type="#_x0000_t114" style="position:absolute;margin-left:100.5pt;margin-top:96.8pt;width:50.5pt;height:26.8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" fillcolor="window" strokecolor="windowText" strokeweight=".25pt">
                      <v:path arrowok="t"/>
                      <v:textbox>
                        <w:txbxContent>
                          <w:p w14:paraId="34C5742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294967295" distB="4294967295" distL="114300" distR="114300" simplePos="0" relativeHeight="252016640" behindDoc="0" locked="0" layoutInCell="1" allowOverlap="1" wp14:anchorId="00DA2BB1" wp14:editId="4CCAC7B1">
                      <wp:simplePos x="0" y="0"/>
                      <wp:positionH relativeFrom="column">
                        <wp:posOffset>-384175</wp:posOffset>
                      </wp:positionH>
                      <wp:positionV relativeFrom="paragraph">
                        <wp:posOffset>978534</wp:posOffset>
                      </wp:positionV>
                      <wp:extent cx="454025" cy="0"/>
                      <wp:effectExtent l="38100" t="76200" r="0" b="76200"/>
                      <wp:wrapNone/>
                      <wp:docPr id="1623583117" name="Conector recto de flecha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4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3C2254" id="Conector recto de flecha 144" o:spid="_x0000_s1026" type="#_x0000_t32" style="position:absolute;margin-left:-30.25pt;margin-top:77.05pt;width:35.75pt;height:0;flip:x;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">
                      <v:stroke endarrow="block"/>
                      <o:lock v:ext="edit" shapetype="f"/>
                    </v:shape>
                  </w:pict>
                </mc:Fallback>
              </mc:AlternateContent>
            </w:r>
            <w:r>
              <w:rPr>
                <w:noProof/>
              </w:rPr>
              <mc:AlternateContent>
                <mc:Choice Requires="wps">
                  <w:drawing>
                    <wp:anchor distT="4294967295" distB="4294967295" distL="114300" distR="114300" simplePos="0" relativeHeight="252015616" behindDoc="0" locked="0" layoutInCell="1" allowOverlap="1" wp14:anchorId="1A5BB974" wp14:editId="4BE66883">
                      <wp:simplePos x="0" y="0"/>
                      <wp:positionH relativeFrom="column">
                        <wp:posOffset>1662430</wp:posOffset>
                      </wp:positionH>
                      <wp:positionV relativeFrom="paragraph">
                        <wp:posOffset>1007109</wp:posOffset>
                      </wp:positionV>
                      <wp:extent cx="447675" cy="0"/>
                      <wp:effectExtent l="38100" t="76200" r="0" b="76200"/>
                      <wp:wrapNone/>
                      <wp:docPr id="271775431" name="Conector recto de flecha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19C152" id="Conector recto de flecha 143" o:spid="_x0000_s1026" type="#_x0000_t32" style="position:absolute;margin-left:130.9pt;margin-top:79.3pt;width:35.25pt;height:0;flip:x y;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">
                      <v:stroke endarrow="block"/>
                      <o:lock v:ext="edit" shapetype="f"/>
                    </v:shape>
                  </w:pict>
                </mc:Fallback>
              </mc:AlternateContent>
            </w:r>
            <w:r>
              <w:rPr>
                <w:noProof/>
              </w:rPr>
              <mc:AlternateContent>
                <mc:Choice Requires="wps">
                  <w:drawing>
                    <wp:anchor distT="45720" distB="45720" distL="114300" distR="114300" simplePos="0" relativeHeight="252002304" behindDoc="0" locked="0" layoutInCell="1" allowOverlap="1" wp14:anchorId="61444D78" wp14:editId="145CD34E">
                      <wp:simplePos x="0" y="0"/>
                      <wp:positionH relativeFrom="margin">
                        <wp:posOffset>80010</wp:posOffset>
                      </wp:positionH>
                      <wp:positionV relativeFrom="paragraph">
                        <wp:posOffset>732790</wp:posOffset>
                      </wp:positionV>
                      <wp:extent cx="1524000" cy="532130"/>
                      <wp:effectExtent l="0" t="0" r="0" b="1270"/>
                      <wp:wrapSquare wrapText="bothSides"/>
                      <wp:docPr id="701015594" name="Cuadro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32130"/>
                              </a:xfrm>
                              <a:prstGeom prst="rect">
                                <a:avLst/>
                              </a:prstGeom>
                              <a:solidFill>
                                <a:srgbClr val="FFFFFF"/>
                              </a:solidFill>
                              <a:ln w="9525">
                                <a:solidFill>
                                  <a:srgbClr val="000000"/>
                                </a:solidFill>
                                <a:miter lim="800000"/>
                                <a:headEnd/>
                                <a:tailEnd/>
                              </a:ln>
                            </wps:spPr>
                            <wps:txbx>
                              <w:txbxContent>
                                <w:p w14:paraId="739799F4" w14:textId="77777777" w:rsidR="00441AF9" w:rsidRPr="00440483" w:rsidRDefault="00441AF9" w:rsidP="00441AF9">
                                  <w:pPr>
                                    <w:jc w:val="center"/>
                                    <w:rPr>
                                      <w:rFonts w:ascii="Arial" w:hAnsi="Arial" w:cs="Arial"/>
                                      <w:sz w:val="20"/>
                                      <w:szCs w:val="20"/>
                                    </w:rPr>
                                  </w:pPr>
                                  <w:r>
                                    <w:rPr>
                                      <w:rFonts w:ascii="Arial" w:hAnsi="Arial" w:cs="Arial"/>
                                      <w:sz w:val="20"/>
                                      <w:szCs w:val="20"/>
                                    </w:rPr>
                                    <w:t>Recibe y turna solicitud, el mismo día de recepción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444D78" id="_x0000_s1194" type="#_x0000_t202" style="position:absolute;margin-left:6.3pt;margin-top:57.7pt;width:120pt;height:41.9pt;z-index:25200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">
                      <v:textbox>
                        <w:txbxContent>
                          <w:p w14:paraId="739799F4" w14:textId="77777777" w:rsidR="00441AF9" w:rsidRPr="00440483" w:rsidRDefault="00441AF9" w:rsidP="00441AF9">
                            <w:pPr>
                              <w:jc w:val="center"/>
                              <w:rPr>
                                <w:rFonts w:ascii="Arial" w:hAnsi="Arial" w:cs="Arial"/>
                                <w:sz w:val="20"/>
                                <w:szCs w:val="20"/>
                              </w:rPr>
                            </w:pPr>
                            <w:r>
                              <w:rPr>
                                <w:rFonts w:ascii="Arial" w:hAnsi="Arial" w:cs="Arial"/>
                                <w:sz w:val="20"/>
                                <w:szCs w:val="20"/>
                              </w:rPr>
                              <w:t>Recibe y turna solicitud, el mismo día de recepción</w:t>
                            </w:r>
                          </w:p>
                        </w:txbxContent>
                      </v:textbox>
                      <w10:wrap type="square" anchorx="margin"/>
                    </v:shape>
                  </w:pict>
                </mc:Fallback>
              </mc:AlternateContent>
            </w:r>
          </w:p>
        </w:tc>
        <w:tc>
          <w:tcPr>
            <w:tcW w:w="3161" w:type="dxa"/>
          </w:tcPr>
          <w:p w14:paraId="78C09B35" w14:textId="77777777" w:rsidR="00441AF9" w:rsidRPr="00090A66" w:rsidRDefault="00441AF9" w:rsidP="00EA58A9">
            <w:pPr>
              <w:tabs>
                <w:tab w:val="left" w:pos="5910"/>
              </w:tabs>
              <w:rPr>
                <w:rFonts w:ascii="Arial" w:eastAsia="Calibri" w:hAnsi="Arial" w:cs="Arial"/>
                <w:sz w:val="20"/>
                <w:szCs w:val="20"/>
              </w:rPr>
            </w:pPr>
            <w:r>
              <w:rPr>
                <w:noProof/>
              </w:rPr>
              <mc:AlternateContent>
                <mc:Choice Requires="wps">
                  <w:drawing>
                    <wp:anchor distT="4294967295" distB="4294967295" distL="114300" distR="114300" simplePos="0" relativeHeight="252011520" behindDoc="0" locked="0" layoutInCell="1" allowOverlap="1" wp14:anchorId="48232197" wp14:editId="06CC77EC">
                      <wp:simplePos x="0" y="0"/>
                      <wp:positionH relativeFrom="column">
                        <wp:posOffset>-2571750</wp:posOffset>
                      </wp:positionH>
                      <wp:positionV relativeFrom="paragraph">
                        <wp:posOffset>4585969</wp:posOffset>
                      </wp:positionV>
                      <wp:extent cx="2686050" cy="0"/>
                      <wp:effectExtent l="38100" t="76200" r="0" b="76200"/>
                      <wp:wrapNone/>
                      <wp:docPr id="924799776" name="Conector recto de flecha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86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AFB39F" id="Conector recto de flecha 141" o:spid="_x0000_s1026" type="#_x0000_t32" style="position:absolute;margin-left:-202.5pt;margin-top:361.1pt;width:211.5pt;height:0;flip:x;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2009472" behindDoc="0" locked="0" layoutInCell="1" allowOverlap="1" wp14:anchorId="6D2158F2" wp14:editId="335E2F4E">
                      <wp:simplePos x="0" y="0"/>
                      <wp:positionH relativeFrom="column">
                        <wp:posOffset>875029</wp:posOffset>
                      </wp:positionH>
                      <wp:positionV relativeFrom="paragraph">
                        <wp:posOffset>3845560</wp:posOffset>
                      </wp:positionV>
                      <wp:extent cx="0" cy="231775"/>
                      <wp:effectExtent l="76200" t="0" r="38100" b="34925"/>
                      <wp:wrapNone/>
                      <wp:docPr id="2117191531" name="Conector recto de flecha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1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3BC59C" id="Conector recto de flecha 140" o:spid="_x0000_s1026" type="#_x0000_t32" style="position:absolute;margin-left:68.9pt;margin-top:302.8pt;width:0;height:18.25pt;flip:x;z-index:25200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2017664" behindDoc="0" locked="0" layoutInCell="1" allowOverlap="1" wp14:anchorId="3F4992AF" wp14:editId="048D2B21">
                      <wp:simplePos x="0" y="0"/>
                      <wp:positionH relativeFrom="column">
                        <wp:posOffset>152400</wp:posOffset>
                      </wp:positionH>
                      <wp:positionV relativeFrom="paragraph">
                        <wp:posOffset>3149600</wp:posOffset>
                      </wp:positionV>
                      <wp:extent cx="1495425" cy="657225"/>
                      <wp:effectExtent l="0" t="0" r="9525" b="9525"/>
                      <wp:wrapNone/>
                      <wp:docPr id="1278190240" name="Rectángulo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657225"/>
                              </a:xfrm>
                              <a:prstGeom prst="rect">
                                <a:avLst/>
                              </a:prstGeom>
                              <a:solidFill>
                                <a:sysClr val="window" lastClr="FFFFFF"/>
                              </a:solidFill>
                              <a:ln w="3175" cap="flat" cmpd="sng" algn="ctr">
                                <a:solidFill>
                                  <a:sysClr val="windowText" lastClr="000000"/>
                                </a:solidFill>
                                <a:prstDash val="solid"/>
                              </a:ln>
                              <a:effectLst/>
                            </wps:spPr>
                            <wps:txbx>
                              <w:txbxContent>
                                <w:p w14:paraId="2D3CD933" w14:textId="77777777" w:rsidR="00441AF9" w:rsidRPr="00C331E1" w:rsidRDefault="00441AF9" w:rsidP="00441AF9">
                                  <w:pPr>
                                    <w:jc w:val="center"/>
                                  </w:pPr>
                                  <w:r>
                                    <w:t xml:space="preserve">Recibe confirmación actividad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F4992AF" id="_x0000_s1195" style="position:absolute;margin-left:12pt;margin-top:248pt;width:117.75pt;height:51.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" fillcolor="window" strokecolor="windowText" strokeweight=".25pt">
                      <v:path arrowok="t"/>
                      <v:textbox>
                        <w:txbxContent>
                          <w:p w14:paraId="2D3CD933" w14:textId="77777777" w:rsidR="00441AF9" w:rsidRPr="00C331E1" w:rsidRDefault="00441AF9" w:rsidP="00441AF9">
                            <w:pPr>
                              <w:jc w:val="center"/>
                            </w:pPr>
                            <w:r>
                              <w:t xml:space="preserve">Recibe confirmación actividad </w:t>
                            </w:r>
                          </w:p>
                        </w:txbxContent>
                      </v:textbox>
                    </v:rect>
                  </w:pict>
                </mc:Fallback>
              </mc:AlternateContent>
            </w:r>
            <w:r>
              <w:rPr>
                <w:noProof/>
              </w:rPr>
              <mc:AlternateContent>
                <mc:Choice Requires="wps">
                  <w:drawing>
                    <wp:anchor distT="0" distB="0" distL="114300" distR="114300" simplePos="0" relativeHeight="251999232" behindDoc="0" locked="0" layoutInCell="1" allowOverlap="1" wp14:anchorId="36BC4584" wp14:editId="6FC39917">
                      <wp:simplePos x="0" y="0"/>
                      <wp:positionH relativeFrom="margin">
                        <wp:posOffset>120650</wp:posOffset>
                      </wp:positionH>
                      <wp:positionV relativeFrom="paragraph">
                        <wp:posOffset>122555</wp:posOffset>
                      </wp:positionV>
                      <wp:extent cx="1362075" cy="361315"/>
                      <wp:effectExtent l="0" t="0" r="9525" b="635"/>
                      <wp:wrapNone/>
                      <wp:docPr id="2103813764" name="Diagrama de flujo: terminador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516A8F48" w14:textId="77777777" w:rsidR="00441AF9" w:rsidRPr="006F0565" w:rsidRDefault="00441AF9" w:rsidP="00441AF9">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BC4584" id="_x0000_s1196" type="#_x0000_t116" style="position:absolute;margin-left:9.5pt;margin-top:9.65pt;width:107.25pt;height:28.4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" filled="f" strokecolor="windowText" strokeweight="1pt">
                      <v:path arrowok="t"/>
                      <v:textbox>
                        <w:txbxContent>
                          <w:p w14:paraId="516A8F48" w14:textId="77777777" w:rsidR="00441AF9" w:rsidRPr="006F0565" w:rsidRDefault="00441AF9" w:rsidP="00441AF9">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r>
              <w:rPr>
                <w:noProof/>
              </w:rPr>
              <mc:AlternateContent>
                <mc:Choice Requires="wps">
                  <w:drawing>
                    <wp:anchor distT="0" distB="0" distL="114299" distR="114299" simplePos="0" relativeHeight="252001280" behindDoc="0" locked="0" layoutInCell="1" allowOverlap="1" wp14:anchorId="3DD4F3C7" wp14:editId="2D98ECD7">
                      <wp:simplePos x="0" y="0"/>
                      <wp:positionH relativeFrom="column">
                        <wp:posOffset>788669</wp:posOffset>
                      </wp:positionH>
                      <wp:positionV relativeFrom="paragraph">
                        <wp:posOffset>574675</wp:posOffset>
                      </wp:positionV>
                      <wp:extent cx="0" cy="204470"/>
                      <wp:effectExtent l="76200" t="0" r="38100" b="43180"/>
                      <wp:wrapNone/>
                      <wp:docPr id="1378183865" name="Conector recto de flecha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44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37683" id="Conector recto de flecha 137" o:spid="_x0000_s1026" type="#_x0000_t32" style="position:absolute;margin-left:62.1pt;margin-top:45.25pt;width:0;height:16.1pt;flip:x;z-index:25200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0" distB="0" distL="114300" distR="114300" simplePos="0" relativeHeight="251998208" behindDoc="0" locked="0" layoutInCell="1" allowOverlap="1" wp14:anchorId="5EC2BBE3" wp14:editId="6FAECDC0">
                      <wp:simplePos x="0" y="0"/>
                      <wp:positionH relativeFrom="margin">
                        <wp:posOffset>1050290</wp:posOffset>
                      </wp:positionH>
                      <wp:positionV relativeFrom="paragraph">
                        <wp:posOffset>1239520</wp:posOffset>
                      </wp:positionV>
                      <wp:extent cx="641350" cy="340995"/>
                      <wp:effectExtent l="0" t="0" r="6350" b="1905"/>
                      <wp:wrapNone/>
                      <wp:docPr id="891963441" name="Diagrama de flujo: documento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35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3DF0A98B"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C2BBE3" id="_x0000_s1197" type="#_x0000_t114" style="position:absolute;margin-left:82.7pt;margin-top:97.6pt;width:50.5pt;height:26.8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" fillcolor="window" strokecolor="windowText" strokeweight=".25pt">
                      <v:path arrowok="t"/>
                      <v:textbox>
                        <w:txbxContent>
                          <w:p w14:paraId="3DF0A98B"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Oficio</w:t>
                            </w:r>
                          </w:p>
                        </w:txbxContent>
                      </v:textbox>
                      <w10:wrap anchorx="margin"/>
                    </v:shape>
                  </w:pict>
                </mc:Fallback>
              </mc:AlternateContent>
            </w:r>
            <w:r>
              <w:rPr>
                <w:noProof/>
              </w:rPr>
              <mc:AlternateContent>
                <mc:Choice Requires="wps">
                  <w:drawing>
                    <wp:anchor distT="45720" distB="45720" distL="114300" distR="114300" simplePos="0" relativeHeight="252000256" behindDoc="0" locked="0" layoutInCell="1" allowOverlap="1" wp14:anchorId="20183A3C" wp14:editId="5C7ED075">
                      <wp:simplePos x="0" y="0"/>
                      <wp:positionH relativeFrom="margin">
                        <wp:posOffset>42545</wp:posOffset>
                      </wp:positionH>
                      <wp:positionV relativeFrom="paragraph">
                        <wp:posOffset>822325</wp:posOffset>
                      </wp:positionV>
                      <wp:extent cx="1524000" cy="441325"/>
                      <wp:effectExtent l="0" t="0" r="0" b="0"/>
                      <wp:wrapSquare wrapText="bothSides"/>
                      <wp:docPr id="1026734078" name="Cuadro de texto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1325"/>
                              </a:xfrm>
                              <a:prstGeom prst="rect">
                                <a:avLst/>
                              </a:prstGeom>
                              <a:solidFill>
                                <a:srgbClr val="FFFFFF"/>
                              </a:solidFill>
                              <a:ln w="9525">
                                <a:solidFill>
                                  <a:srgbClr val="000000"/>
                                </a:solidFill>
                                <a:miter lim="800000"/>
                                <a:headEnd/>
                                <a:tailEnd/>
                              </a:ln>
                            </wps:spPr>
                            <wps:txbx>
                              <w:txbxContent>
                                <w:p w14:paraId="5A039F2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57FD4E1E" w14:textId="77777777" w:rsidR="00441AF9" w:rsidRPr="00440483" w:rsidRDefault="00441AF9" w:rsidP="00441AF9">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83A3C" id="_x0000_s1198" type="#_x0000_t202" style="position:absolute;margin-left:3.35pt;margin-top:64.75pt;width:120pt;height:34.75pt;z-index:25200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">
                      <v:textbox>
                        <w:txbxContent>
                          <w:p w14:paraId="5A039F26"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Ingresa solicitud</w:t>
                            </w:r>
                            <w:r w:rsidRPr="006F0565">
                              <w:rPr>
                                <w:rFonts w:ascii="Arial" w:hAnsi="Arial" w:cs="Arial"/>
                                <w:color w:val="000000"/>
                                <w:sz w:val="20"/>
                                <w:szCs w:val="20"/>
                              </w:rPr>
                              <w:t xml:space="preserve"> dirigida al director (a)</w:t>
                            </w:r>
                          </w:p>
                          <w:p w14:paraId="57FD4E1E" w14:textId="77777777" w:rsidR="00441AF9" w:rsidRPr="00440483" w:rsidRDefault="00441AF9" w:rsidP="00441AF9">
                            <w:pPr>
                              <w:rPr>
                                <w:rFonts w:ascii="Arial" w:hAnsi="Arial" w:cs="Arial"/>
                                <w:sz w:val="20"/>
                                <w:szCs w:val="20"/>
                              </w:rPr>
                            </w:pPr>
                          </w:p>
                        </w:txbxContent>
                      </v:textbox>
                      <w10:wrap type="square" anchorx="margin"/>
                    </v:shape>
                  </w:pict>
                </mc:Fallback>
              </mc:AlternateContent>
            </w:r>
          </w:p>
          <w:p w14:paraId="100F4A6D" w14:textId="77777777" w:rsidR="00441AF9" w:rsidRPr="00090A66" w:rsidRDefault="00441AF9" w:rsidP="00EA58A9">
            <w:pPr>
              <w:rPr>
                <w:rFonts w:ascii="Arial" w:eastAsia="Calibri" w:hAnsi="Arial" w:cs="Arial"/>
                <w:sz w:val="20"/>
                <w:szCs w:val="20"/>
              </w:rPr>
            </w:pPr>
          </w:p>
          <w:p w14:paraId="35A6E8FA" w14:textId="77777777" w:rsidR="00441AF9" w:rsidRPr="00090A66" w:rsidRDefault="00441AF9" w:rsidP="00EA58A9">
            <w:pPr>
              <w:rPr>
                <w:rFonts w:ascii="Arial" w:eastAsia="Calibri" w:hAnsi="Arial" w:cs="Arial"/>
                <w:sz w:val="20"/>
                <w:szCs w:val="20"/>
              </w:rPr>
            </w:pPr>
          </w:p>
          <w:p w14:paraId="5F448D32" w14:textId="77777777" w:rsidR="00441AF9" w:rsidRPr="00090A66" w:rsidRDefault="00441AF9" w:rsidP="00EA58A9">
            <w:pPr>
              <w:rPr>
                <w:rFonts w:ascii="Arial" w:eastAsia="Calibri" w:hAnsi="Arial" w:cs="Arial"/>
                <w:sz w:val="20"/>
                <w:szCs w:val="20"/>
              </w:rPr>
            </w:pPr>
          </w:p>
          <w:p w14:paraId="63E990DA" w14:textId="77777777" w:rsidR="00441AF9" w:rsidRPr="00090A66" w:rsidRDefault="00441AF9" w:rsidP="00EA58A9">
            <w:pPr>
              <w:rPr>
                <w:rFonts w:ascii="Arial" w:eastAsia="Calibri" w:hAnsi="Arial" w:cs="Arial"/>
                <w:sz w:val="20"/>
                <w:szCs w:val="20"/>
              </w:rPr>
            </w:pPr>
          </w:p>
          <w:p w14:paraId="1266E54C" w14:textId="77777777" w:rsidR="00441AF9" w:rsidRPr="00090A66" w:rsidRDefault="00441AF9" w:rsidP="00EA58A9">
            <w:pPr>
              <w:rPr>
                <w:rFonts w:ascii="Arial" w:eastAsia="Calibri" w:hAnsi="Arial" w:cs="Arial"/>
                <w:sz w:val="20"/>
                <w:szCs w:val="20"/>
              </w:rPr>
            </w:pPr>
          </w:p>
          <w:p w14:paraId="10774FE2" w14:textId="77777777" w:rsidR="00441AF9" w:rsidRPr="00090A66" w:rsidRDefault="00441AF9" w:rsidP="00EA58A9">
            <w:pPr>
              <w:rPr>
                <w:rFonts w:ascii="Arial" w:eastAsia="Calibri" w:hAnsi="Arial" w:cs="Arial"/>
                <w:sz w:val="20"/>
                <w:szCs w:val="20"/>
              </w:rPr>
            </w:pPr>
          </w:p>
          <w:p w14:paraId="4C403837" w14:textId="77777777" w:rsidR="00441AF9" w:rsidRPr="00090A66" w:rsidRDefault="00441AF9" w:rsidP="00EA58A9">
            <w:pPr>
              <w:rPr>
                <w:rFonts w:ascii="Arial" w:eastAsia="Calibri" w:hAnsi="Arial" w:cs="Arial"/>
                <w:sz w:val="20"/>
                <w:szCs w:val="20"/>
              </w:rPr>
            </w:pPr>
          </w:p>
          <w:p w14:paraId="56B968C6" w14:textId="77777777" w:rsidR="00441AF9" w:rsidRPr="00090A66" w:rsidRDefault="00441AF9" w:rsidP="00EA58A9">
            <w:pPr>
              <w:rPr>
                <w:rFonts w:ascii="Arial" w:eastAsia="Calibri" w:hAnsi="Arial" w:cs="Arial"/>
                <w:sz w:val="20"/>
                <w:szCs w:val="20"/>
              </w:rPr>
            </w:pPr>
          </w:p>
          <w:p w14:paraId="21F5691F" w14:textId="77777777" w:rsidR="00441AF9" w:rsidRPr="00090A66" w:rsidRDefault="00441AF9" w:rsidP="00EA58A9">
            <w:pPr>
              <w:rPr>
                <w:rFonts w:ascii="Arial" w:eastAsia="Calibri" w:hAnsi="Arial" w:cs="Arial"/>
                <w:sz w:val="20"/>
                <w:szCs w:val="20"/>
              </w:rPr>
            </w:pPr>
          </w:p>
          <w:p w14:paraId="5ECE8108" w14:textId="77777777" w:rsidR="00441AF9" w:rsidRPr="00090A66" w:rsidRDefault="00441AF9" w:rsidP="00EA58A9">
            <w:pPr>
              <w:rPr>
                <w:rFonts w:ascii="Arial" w:eastAsia="Calibri" w:hAnsi="Arial" w:cs="Arial"/>
                <w:sz w:val="20"/>
                <w:szCs w:val="20"/>
              </w:rPr>
            </w:pPr>
          </w:p>
          <w:p w14:paraId="333907A5" w14:textId="77777777" w:rsidR="00441AF9" w:rsidRPr="00090A66" w:rsidRDefault="00441AF9" w:rsidP="00EA58A9">
            <w:pPr>
              <w:rPr>
                <w:rFonts w:ascii="Arial" w:eastAsia="Calibri" w:hAnsi="Arial" w:cs="Arial"/>
                <w:sz w:val="20"/>
                <w:szCs w:val="20"/>
              </w:rPr>
            </w:pPr>
          </w:p>
          <w:p w14:paraId="2DE70275" w14:textId="77777777" w:rsidR="00441AF9" w:rsidRPr="00090A66" w:rsidRDefault="00441AF9" w:rsidP="00EA58A9">
            <w:pPr>
              <w:rPr>
                <w:rFonts w:ascii="Arial" w:eastAsia="Calibri" w:hAnsi="Arial" w:cs="Arial"/>
                <w:sz w:val="20"/>
                <w:szCs w:val="20"/>
              </w:rPr>
            </w:pPr>
          </w:p>
          <w:p w14:paraId="12562137" w14:textId="77777777" w:rsidR="00441AF9" w:rsidRPr="00090A66" w:rsidRDefault="00441AF9" w:rsidP="00EA58A9">
            <w:pPr>
              <w:rPr>
                <w:rFonts w:ascii="Arial" w:eastAsia="Calibri" w:hAnsi="Arial" w:cs="Arial"/>
                <w:sz w:val="20"/>
                <w:szCs w:val="20"/>
              </w:rPr>
            </w:pPr>
          </w:p>
          <w:p w14:paraId="0D45053D" w14:textId="77777777" w:rsidR="00441AF9" w:rsidRPr="00090A66" w:rsidRDefault="00441AF9" w:rsidP="00EA58A9">
            <w:pPr>
              <w:rPr>
                <w:rFonts w:ascii="Arial" w:eastAsia="Calibri" w:hAnsi="Arial" w:cs="Arial"/>
                <w:sz w:val="20"/>
                <w:szCs w:val="20"/>
              </w:rPr>
            </w:pPr>
          </w:p>
          <w:p w14:paraId="2BE6A8DD" w14:textId="77777777" w:rsidR="00441AF9" w:rsidRPr="00090A66" w:rsidRDefault="00441AF9" w:rsidP="00EA58A9">
            <w:pPr>
              <w:rPr>
                <w:rFonts w:ascii="Arial" w:eastAsia="Calibri" w:hAnsi="Arial" w:cs="Arial"/>
                <w:sz w:val="20"/>
                <w:szCs w:val="20"/>
              </w:rPr>
            </w:pPr>
          </w:p>
          <w:p w14:paraId="4AE8E680" w14:textId="77777777" w:rsidR="00441AF9" w:rsidRPr="00090A66" w:rsidRDefault="00441AF9" w:rsidP="00EA58A9">
            <w:pPr>
              <w:rPr>
                <w:rFonts w:ascii="Arial" w:eastAsia="Calibri" w:hAnsi="Arial" w:cs="Arial"/>
                <w:sz w:val="20"/>
                <w:szCs w:val="20"/>
              </w:rPr>
            </w:pPr>
          </w:p>
          <w:p w14:paraId="63DF8986" w14:textId="77777777" w:rsidR="00441AF9" w:rsidRPr="00090A66" w:rsidRDefault="00441AF9" w:rsidP="00EA58A9">
            <w:pPr>
              <w:rPr>
                <w:rFonts w:ascii="Arial" w:eastAsia="Calibri" w:hAnsi="Arial" w:cs="Arial"/>
                <w:sz w:val="20"/>
                <w:szCs w:val="20"/>
              </w:rPr>
            </w:pPr>
          </w:p>
          <w:p w14:paraId="11ABCF65" w14:textId="77777777" w:rsidR="00441AF9" w:rsidRPr="00090A66" w:rsidRDefault="00441AF9" w:rsidP="00EA58A9">
            <w:pPr>
              <w:rPr>
                <w:rFonts w:ascii="Arial" w:eastAsia="Calibri" w:hAnsi="Arial" w:cs="Arial"/>
                <w:sz w:val="20"/>
                <w:szCs w:val="20"/>
              </w:rPr>
            </w:pPr>
          </w:p>
          <w:p w14:paraId="074016E2" w14:textId="77777777" w:rsidR="00441AF9" w:rsidRPr="00090A66" w:rsidRDefault="00441AF9" w:rsidP="00EA58A9">
            <w:pPr>
              <w:rPr>
                <w:rFonts w:ascii="Arial" w:eastAsia="Calibri" w:hAnsi="Arial" w:cs="Arial"/>
                <w:sz w:val="20"/>
                <w:szCs w:val="20"/>
              </w:rPr>
            </w:pPr>
          </w:p>
          <w:p w14:paraId="40BA90A0" w14:textId="77777777" w:rsidR="00441AF9" w:rsidRPr="00090A66" w:rsidRDefault="00441AF9" w:rsidP="00EA58A9">
            <w:pPr>
              <w:rPr>
                <w:rFonts w:ascii="Arial" w:eastAsia="Calibri" w:hAnsi="Arial" w:cs="Arial"/>
                <w:sz w:val="20"/>
                <w:szCs w:val="20"/>
              </w:rPr>
            </w:pPr>
            <w:r>
              <w:rPr>
                <w:noProof/>
              </w:rPr>
              <mc:AlternateContent>
                <mc:Choice Requires="wps">
                  <w:drawing>
                    <wp:anchor distT="0" distB="0" distL="114300" distR="114300" simplePos="0" relativeHeight="251994112" behindDoc="0" locked="0" layoutInCell="1" allowOverlap="1" wp14:anchorId="08100F58" wp14:editId="6B295997">
                      <wp:simplePos x="0" y="0"/>
                      <wp:positionH relativeFrom="margin">
                        <wp:posOffset>1174115</wp:posOffset>
                      </wp:positionH>
                      <wp:positionV relativeFrom="paragraph">
                        <wp:posOffset>667385</wp:posOffset>
                      </wp:positionV>
                      <wp:extent cx="722630" cy="340995"/>
                      <wp:effectExtent l="0" t="0" r="1270" b="1905"/>
                      <wp:wrapNone/>
                      <wp:docPr id="810884562" name="Diagrama de flujo: documento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340995"/>
                              </a:xfrm>
                              <a:prstGeom prst="flowChartDocument">
                                <a:avLst/>
                              </a:prstGeom>
                              <a:solidFill>
                                <a:sysClr val="window" lastClr="FFFFFF"/>
                              </a:solidFill>
                              <a:ln w="3175" cap="flat" cmpd="sng" algn="ctr">
                                <a:solidFill>
                                  <a:sysClr val="windowText" lastClr="000000"/>
                                </a:solidFill>
                                <a:prstDash val="solid"/>
                              </a:ln>
                              <a:effectLst/>
                            </wps:spPr>
                            <wps:txbx>
                              <w:txbxContent>
                                <w:p w14:paraId="50F53830"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100F58" id="_x0000_s1199" type="#_x0000_t114" style="position:absolute;margin-left:92.45pt;margin-top:52.55pt;width:56.9pt;height:26.8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" fillcolor="window" strokecolor="windowText" strokeweight=".25pt">
                      <v:path arrowok="t"/>
                      <v:textbox>
                        <w:txbxContent>
                          <w:p w14:paraId="50F53830" w14:textId="77777777" w:rsidR="00441AF9" w:rsidRPr="006F0565" w:rsidRDefault="00441AF9" w:rsidP="00441AF9">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45720" distB="45720" distL="114300" distR="114300" simplePos="0" relativeHeight="252010496" behindDoc="0" locked="0" layoutInCell="1" allowOverlap="1" wp14:anchorId="2C5EDFA8" wp14:editId="4EB6F5CA">
                      <wp:simplePos x="0" y="0"/>
                      <wp:positionH relativeFrom="margin">
                        <wp:posOffset>133350</wp:posOffset>
                      </wp:positionH>
                      <wp:positionV relativeFrom="paragraph">
                        <wp:posOffset>273685</wp:posOffset>
                      </wp:positionV>
                      <wp:extent cx="1524000" cy="466725"/>
                      <wp:effectExtent l="0" t="0" r="0" b="9525"/>
                      <wp:wrapSquare wrapText="bothSides"/>
                      <wp:docPr id="951700546" name="Cuadro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66725"/>
                              </a:xfrm>
                              <a:prstGeom prst="rect">
                                <a:avLst/>
                              </a:prstGeom>
                              <a:solidFill>
                                <a:srgbClr val="FFFFFF"/>
                              </a:solidFill>
                              <a:ln w="9525">
                                <a:solidFill>
                                  <a:srgbClr val="000000"/>
                                </a:solidFill>
                                <a:miter lim="800000"/>
                                <a:headEnd/>
                                <a:tailEnd/>
                              </a:ln>
                            </wps:spPr>
                            <wps:txbx>
                              <w:txbxContent>
                                <w:p w14:paraId="518002D2" w14:textId="77777777" w:rsidR="00441AF9" w:rsidRPr="00440483" w:rsidRDefault="00441AF9" w:rsidP="00441AF9">
                                  <w:pPr>
                                    <w:jc w:val="center"/>
                                    <w:rPr>
                                      <w:rFonts w:ascii="Arial" w:hAnsi="Arial" w:cs="Arial"/>
                                      <w:sz w:val="20"/>
                                      <w:szCs w:val="20"/>
                                    </w:rPr>
                                  </w:pPr>
                                  <w:r>
                                    <w:rPr>
                                      <w:rFonts w:ascii="Arial" w:hAnsi="Arial" w:cs="Arial"/>
                                      <w:sz w:val="20"/>
                                      <w:szCs w:val="20"/>
                                    </w:rPr>
                                    <w:t xml:space="preserve">Solicita formato único de beneficiarios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5EDFA8" id="_x0000_s1200" type="#_x0000_t202" style="position:absolute;margin-left:10.5pt;margin-top:21.55pt;width:120pt;height:36.75pt;z-index:25201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">
                      <v:textbox>
                        <w:txbxContent>
                          <w:p w14:paraId="518002D2" w14:textId="77777777" w:rsidR="00441AF9" w:rsidRPr="00440483" w:rsidRDefault="00441AF9" w:rsidP="00441AF9">
                            <w:pPr>
                              <w:jc w:val="center"/>
                              <w:rPr>
                                <w:rFonts w:ascii="Arial" w:hAnsi="Arial" w:cs="Arial"/>
                                <w:sz w:val="20"/>
                                <w:szCs w:val="20"/>
                              </w:rPr>
                            </w:pPr>
                            <w:r>
                              <w:rPr>
                                <w:rFonts w:ascii="Arial" w:hAnsi="Arial" w:cs="Arial"/>
                                <w:sz w:val="20"/>
                                <w:szCs w:val="20"/>
                              </w:rPr>
                              <w:t xml:space="preserve">Solicita formato único de beneficiarios </w:t>
                            </w:r>
                          </w:p>
                        </w:txbxContent>
                      </v:textbox>
                      <w10:wrap type="square" anchorx="margin"/>
                    </v:shape>
                  </w:pict>
                </mc:Fallback>
              </mc:AlternateContent>
            </w:r>
          </w:p>
          <w:p w14:paraId="504B30A0" w14:textId="77777777" w:rsidR="00441AF9" w:rsidRPr="00090A66" w:rsidRDefault="00441AF9" w:rsidP="00EA58A9">
            <w:pPr>
              <w:rPr>
                <w:rFonts w:ascii="Arial" w:eastAsia="Calibri" w:hAnsi="Arial" w:cs="Arial"/>
                <w:sz w:val="20"/>
                <w:szCs w:val="20"/>
              </w:rPr>
            </w:pPr>
          </w:p>
          <w:p w14:paraId="6F95568B" w14:textId="77777777" w:rsidR="00441AF9" w:rsidRPr="00090A66" w:rsidRDefault="00441AF9" w:rsidP="00EA58A9">
            <w:pPr>
              <w:rPr>
                <w:rFonts w:ascii="Arial" w:eastAsia="Calibri" w:hAnsi="Arial" w:cs="Arial"/>
                <w:sz w:val="20"/>
                <w:szCs w:val="20"/>
              </w:rPr>
            </w:pPr>
            <w:r>
              <w:rPr>
                <w:noProof/>
              </w:rPr>
              <mc:AlternateContent>
                <mc:Choice Requires="wps">
                  <w:drawing>
                    <wp:anchor distT="45720" distB="45720" distL="114300" distR="114300" simplePos="0" relativeHeight="252012544" behindDoc="0" locked="0" layoutInCell="1" allowOverlap="1" wp14:anchorId="5C002457" wp14:editId="0C7F1545">
                      <wp:simplePos x="0" y="0"/>
                      <wp:positionH relativeFrom="margin">
                        <wp:posOffset>295275</wp:posOffset>
                      </wp:positionH>
                      <wp:positionV relativeFrom="paragraph">
                        <wp:posOffset>732790</wp:posOffset>
                      </wp:positionV>
                      <wp:extent cx="1524000" cy="723900"/>
                      <wp:effectExtent l="0" t="0" r="0" b="0"/>
                      <wp:wrapSquare wrapText="bothSides"/>
                      <wp:docPr id="1344424928" name="Cuadro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23900"/>
                              </a:xfrm>
                              <a:prstGeom prst="rect">
                                <a:avLst/>
                              </a:prstGeom>
                              <a:solidFill>
                                <a:srgbClr val="FFFFFF"/>
                              </a:solidFill>
                              <a:ln w="9525">
                                <a:solidFill>
                                  <a:srgbClr val="000000"/>
                                </a:solidFill>
                                <a:miter lim="800000"/>
                                <a:headEnd/>
                                <a:tailEnd/>
                              </a:ln>
                            </wps:spPr>
                            <wps:txbx>
                              <w:txbxContent>
                                <w:p w14:paraId="0D9D8548" w14:textId="77777777" w:rsidR="00441AF9" w:rsidRPr="00440483" w:rsidRDefault="00441AF9" w:rsidP="00441AF9">
                                  <w:pPr>
                                    <w:jc w:val="center"/>
                                    <w:rPr>
                                      <w:rFonts w:ascii="Arial" w:hAnsi="Arial" w:cs="Arial"/>
                                      <w:sz w:val="20"/>
                                      <w:szCs w:val="20"/>
                                    </w:rPr>
                                  </w:pPr>
                                  <w:r>
                                    <w:rPr>
                                      <w:rFonts w:ascii="Arial" w:hAnsi="Arial" w:cs="Arial"/>
                                      <w:sz w:val="20"/>
                                      <w:szCs w:val="20"/>
                                    </w:rPr>
                                    <w:t>Envía formato lleno tres días previos a la fecha programada para la actividad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002457" id="_x0000_s1201" type="#_x0000_t202" style="position:absolute;margin-left:23.25pt;margin-top:57.7pt;width:120pt;height:57pt;z-index:25201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">
                      <v:textbox>
                        <w:txbxContent>
                          <w:p w14:paraId="0D9D8548" w14:textId="77777777" w:rsidR="00441AF9" w:rsidRPr="00440483" w:rsidRDefault="00441AF9" w:rsidP="00441AF9">
                            <w:pPr>
                              <w:jc w:val="center"/>
                              <w:rPr>
                                <w:rFonts w:ascii="Arial" w:hAnsi="Arial" w:cs="Arial"/>
                                <w:sz w:val="20"/>
                                <w:szCs w:val="20"/>
                              </w:rPr>
                            </w:pPr>
                            <w:r>
                              <w:rPr>
                                <w:rFonts w:ascii="Arial" w:hAnsi="Arial" w:cs="Arial"/>
                                <w:sz w:val="20"/>
                                <w:szCs w:val="20"/>
                              </w:rPr>
                              <w:t>Envía formato lleno tres días previos a la fecha programada para la actividad</w:t>
                            </w:r>
                          </w:p>
                        </w:txbxContent>
                      </v:textbox>
                      <w10:wrap type="square" anchorx="margin"/>
                    </v:shape>
                  </w:pict>
                </mc:Fallback>
              </mc:AlternateContent>
            </w:r>
            <w:r>
              <w:rPr>
                <w:noProof/>
              </w:rPr>
              <mc:AlternateContent>
                <mc:Choice Requires="wps">
                  <w:drawing>
                    <wp:anchor distT="0" distB="0" distL="114299" distR="114299" simplePos="0" relativeHeight="252014592" behindDoc="0" locked="0" layoutInCell="1" allowOverlap="1" wp14:anchorId="025FAE9E" wp14:editId="2BBA9FDE">
                      <wp:simplePos x="0" y="0"/>
                      <wp:positionH relativeFrom="column">
                        <wp:posOffset>1059179</wp:posOffset>
                      </wp:positionH>
                      <wp:positionV relativeFrom="paragraph">
                        <wp:posOffset>476885</wp:posOffset>
                      </wp:positionV>
                      <wp:extent cx="0" cy="231775"/>
                      <wp:effectExtent l="76200" t="0" r="38100" b="34925"/>
                      <wp:wrapNone/>
                      <wp:docPr id="463997768"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17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BD885" id="Conector recto de flecha 131" o:spid="_x0000_s1026" type="#_x0000_t32" style="position:absolute;margin-left:83.4pt;margin-top:37.55pt;width:0;height:18.25pt;flip:x;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" strokecolor="windowText" strokeweight=".5pt">
                      <v:stroke endarrow="block" joinstyle="miter"/>
                      <o:lock v:ext="edit" shapetype="f"/>
                    </v:shape>
                  </w:pict>
                </mc:Fallback>
              </mc:AlternateContent>
            </w:r>
            <w:r>
              <w:rPr>
                <w:noProof/>
              </w:rPr>
              <mc:AlternateContent>
                <mc:Choice Requires="wps">
                  <w:drawing>
                    <wp:anchor distT="4294967295" distB="4294967295" distL="114299" distR="114299" simplePos="0" relativeHeight="252021760" behindDoc="0" locked="0" layoutInCell="1" allowOverlap="1" wp14:anchorId="3193D188" wp14:editId="0EDA1CA2">
                      <wp:simplePos x="0" y="0"/>
                      <wp:positionH relativeFrom="column">
                        <wp:posOffset>1038224</wp:posOffset>
                      </wp:positionH>
                      <wp:positionV relativeFrom="paragraph">
                        <wp:posOffset>513714</wp:posOffset>
                      </wp:positionV>
                      <wp:extent cx="0" cy="0"/>
                      <wp:effectExtent l="0" t="0" r="0" b="0"/>
                      <wp:wrapNone/>
                      <wp:docPr id="147444194" name="Conector recto de flecha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32488F" id="Conector recto de flecha 130" o:spid="_x0000_s1026" type="#_x0000_t32" style="position:absolute;margin-left:81.75pt;margin-top:40.45pt;width:0;height:0;z-index:2520217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" strokecolor="#4a7ebb">
                      <v:stroke endarrow="block"/>
                      <o:lock v:ext="edit" shapetype="f"/>
                    </v:shape>
                  </w:pict>
                </mc:Fallback>
              </mc:AlternateContent>
            </w:r>
            <w:r>
              <w:rPr>
                <w:noProof/>
              </w:rPr>
              <mc:AlternateContent>
                <mc:Choice Requires="wps">
                  <w:drawing>
                    <wp:anchor distT="45720" distB="45720" distL="114300" distR="114300" simplePos="0" relativeHeight="252020736" behindDoc="0" locked="0" layoutInCell="1" allowOverlap="1" wp14:anchorId="60893E9A" wp14:editId="0C338C4A">
                      <wp:simplePos x="0" y="0"/>
                      <wp:positionH relativeFrom="margin">
                        <wp:posOffset>287655</wp:posOffset>
                      </wp:positionH>
                      <wp:positionV relativeFrom="paragraph">
                        <wp:posOffset>232410</wp:posOffset>
                      </wp:positionV>
                      <wp:extent cx="1524000" cy="245110"/>
                      <wp:effectExtent l="0" t="0" r="0" b="2540"/>
                      <wp:wrapSquare wrapText="bothSides"/>
                      <wp:docPr id="302008029" name="Cuadro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45110"/>
                              </a:xfrm>
                              <a:prstGeom prst="rect">
                                <a:avLst/>
                              </a:prstGeom>
                              <a:solidFill>
                                <a:srgbClr val="FFFFFF"/>
                              </a:solidFill>
                              <a:ln w="9525">
                                <a:solidFill>
                                  <a:srgbClr val="000000"/>
                                </a:solidFill>
                                <a:miter lim="800000"/>
                                <a:headEnd/>
                                <a:tailEnd/>
                              </a:ln>
                            </wps:spPr>
                            <wps:txbx>
                              <w:txbxContent>
                                <w:p w14:paraId="2687299C" w14:textId="77777777" w:rsidR="00441AF9" w:rsidRPr="00440483" w:rsidRDefault="00441AF9" w:rsidP="00441AF9">
                                  <w:pPr>
                                    <w:jc w:val="center"/>
                                    <w:rPr>
                                      <w:rFonts w:ascii="Arial" w:hAnsi="Arial" w:cs="Arial"/>
                                      <w:sz w:val="20"/>
                                      <w:szCs w:val="20"/>
                                    </w:rPr>
                                  </w:pPr>
                                  <w:r>
                                    <w:rPr>
                                      <w:rFonts w:ascii="Arial" w:hAnsi="Arial" w:cs="Arial"/>
                                      <w:sz w:val="20"/>
                                      <w:szCs w:val="20"/>
                                    </w:rPr>
                                    <w:t xml:space="preserve">Recibe el formato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893E9A" id="_x0000_s1202" type="#_x0000_t202" style="position:absolute;margin-left:22.65pt;margin-top:18.3pt;width:120pt;height:19.3pt;z-index:25202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">
                      <v:textbox>
                        <w:txbxContent>
                          <w:p w14:paraId="2687299C" w14:textId="77777777" w:rsidR="00441AF9" w:rsidRPr="00440483" w:rsidRDefault="00441AF9" w:rsidP="00441AF9">
                            <w:pPr>
                              <w:jc w:val="center"/>
                              <w:rPr>
                                <w:rFonts w:ascii="Arial" w:hAnsi="Arial" w:cs="Arial"/>
                                <w:sz w:val="20"/>
                                <w:szCs w:val="20"/>
                              </w:rPr>
                            </w:pPr>
                            <w:r>
                              <w:rPr>
                                <w:rFonts w:ascii="Arial" w:hAnsi="Arial" w:cs="Arial"/>
                                <w:sz w:val="20"/>
                                <w:szCs w:val="20"/>
                              </w:rPr>
                              <w:t xml:space="preserve">Recibe el formato </w:t>
                            </w:r>
                          </w:p>
                        </w:txbxContent>
                      </v:textbox>
                      <w10:wrap type="square" anchorx="margin"/>
                    </v:shape>
                  </w:pict>
                </mc:Fallback>
              </mc:AlternateContent>
            </w:r>
          </w:p>
          <w:p w14:paraId="4F260C54" w14:textId="77777777" w:rsidR="00441AF9" w:rsidRPr="00090A66" w:rsidRDefault="00441AF9" w:rsidP="00EA58A9">
            <w:pPr>
              <w:rPr>
                <w:rFonts w:ascii="Arial" w:eastAsia="Calibri" w:hAnsi="Arial" w:cs="Arial"/>
                <w:sz w:val="20"/>
                <w:szCs w:val="20"/>
              </w:rPr>
            </w:pPr>
          </w:p>
          <w:p w14:paraId="01B3D9D9" w14:textId="77777777" w:rsidR="00441AF9" w:rsidRPr="00090A66" w:rsidRDefault="00441AF9" w:rsidP="00EA58A9">
            <w:pPr>
              <w:rPr>
                <w:rFonts w:ascii="Arial" w:eastAsia="Calibri" w:hAnsi="Arial" w:cs="Arial"/>
                <w:sz w:val="20"/>
                <w:szCs w:val="20"/>
              </w:rPr>
            </w:pPr>
          </w:p>
          <w:p w14:paraId="6BB8F973" w14:textId="77777777" w:rsidR="00441AF9" w:rsidRPr="00090A66" w:rsidRDefault="00441AF9" w:rsidP="00EA58A9">
            <w:pPr>
              <w:tabs>
                <w:tab w:val="left" w:pos="1005"/>
              </w:tabs>
              <w:rPr>
                <w:rFonts w:ascii="Arial" w:eastAsia="Calibri" w:hAnsi="Arial" w:cs="Arial"/>
                <w:sz w:val="20"/>
                <w:szCs w:val="20"/>
              </w:rPr>
            </w:pPr>
            <w:r w:rsidRPr="00090A66">
              <w:rPr>
                <w:rFonts w:ascii="Arial" w:eastAsia="Calibri" w:hAnsi="Arial" w:cs="Arial"/>
                <w:sz w:val="20"/>
                <w:szCs w:val="20"/>
              </w:rPr>
              <w:tab/>
            </w:r>
          </w:p>
          <w:p w14:paraId="3246A3A5" w14:textId="77777777" w:rsidR="00441AF9" w:rsidRPr="00090A66" w:rsidRDefault="00441AF9" w:rsidP="00EA58A9">
            <w:pPr>
              <w:rPr>
                <w:rFonts w:ascii="Arial" w:eastAsia="Calibri" w:hAnsi="Arial" w:cs="Arial"/>
                <w:sz w:val="20"/>
                <w:szCs w:val="20"/>
              </w:rPr>
            </w:pPr>
          </w:p>
          <w:p w14:paraId="5B00CCE1" w14:textId="77777777" w:rsidR="00441AF9" w:rsidRPr="00090A66" w:rsidRDefault="00441AF9" w:rsidP="00EA58A9">
            <w:pPr>
              <w:rPr>
                <w:rFonts w:ascii="Arial" w:eastAsia="Calibri" w:hAnsi="Arial" w:cs="Arial"/>
                <w:sz w:val="20"/>
                <w:szCs w:val="20"/>
              </w:rPr>
            </w:pPr>
          </w:p>
        </w:tc>
      </w:tr>
    </w:tbl>
    <w:p w14:paraId="43E891DE" w14:textId="57879A31" w:rsidR="00441AF9" w:rsidRDefault="00441AF9" w:rsidP="00132F89">
      <w:pPr>
        <w:rPr>
          <w:rFonts w:ascii="Arial" w:eastAsia="Calibri" w:hAnsi="Arial" w:cs="Arial"/>
          <w:bCs/>
          <w:sz w:val="20"/>
          <w:szCs w:val="20"/>
          <w:lang w:val="es-ES"/>
        </w:rPr>
      </w:pPr>
      <w:r>
        <w:rPr>
          <w:rFonts w:ascii="Arial" w:eastAsia="Calibri" w:hAnsi="Arial" w:cs="Arial"/>
          <w:bCs/>
          <w:sz w:val="20"/>
          <w:szCs w:val="20"/>
          <w:lang w:val="es-ES"/>
        </w:rPr>
        <w:t xml:space="preserve">9.5.12 </w:t>
      </w:r>
      <w:r w:rsidR="005C6CBF">
        <w:rPr>
          <w:rFonts w:ascii="Arial" w:eastAsia="Calibri" w:hAnsi="Arial" w:cs="Arial"/>
          <w:bCs/>
          <w:sz w:val="20"/>
          <w:szCs w:val="20"/>
          <w:lang w:val="es-ES"/>
        </w:rPr>
        <w:t>SERVICIOS INTERACTIVOS CENTROS BIENESTAR JOVEN</w:t>
      </w:r>
    </w:p>
    <w:p w14:paraId="7731E087" w14:textId="77777777" w:rsidR="00AD222E" w:rsidRDefault="00AD222E" w:rsidP="00132F89">
      <w:pPr>
        <w:rPr>
          <w:rFonts w:ascii="Arial" w:eastAsia="Calibri" w:hAnsi="Arial" w:cs="Arial"/>
          <w:bCs/>
          <w:sz w:val="20"/>
          <w:szCs w:val="20"/>
          <w:lang w:val="es-ES"/>
        </w:rPr>
      </w:pPr>
    </w:p>
    <w:tbl>
      <w:tblPr>
        <w:tblStyle w:val="Tablaconcuadrcula"/>
        <w:tblW w:w="9214" w:type="dxa"/>
        <w:tblInd w:w="-5" w:type="dxa"/>
        <w:tblLook w:val="04A0" w:firstRow="1" w:lastRow="0" w:firstColumn="1" w:lastColumn="0" w:noHBand="0" w:noVBand="1"/>
      </w:tblPr>
      <w:tblGrid>
        <w:gridCol w:w="4678"/>
        <w:gridCol w:w="4536"/>
      </w:tblGrid>
      <w:tr w:rsidR="00860143" w:rsidRPr="00090A66" w14:paraId="03C10CC4" w14:textId="77777777" w:rsidTr="00EA58A9">
        <w:trPr>
          <w:trHeight w:val="1131"/>
        </w:trPr>
        <w:tc>
          <w:tcPr>
            <w:tcW w:w="4678" w:type="dxa"/>
          </w:tcPr>
          <w:p w14:paraId="5FD74700" w14:textId="77777777" w:rsidR="00860143" w:rsidRPr="00090A66" w:rsidRDefault="00860143" w:rsidP="00EA58A9">
            <w:pPr>
              <w:tabs>
                <w:tab w:val="left" w:pos="5910"/>
              </w:tabs>
              <w:jc w:val="center"/>
              <w:rPr>
                <w:rFonts w:ascii="Arial" w:hAnsi="Arial" w:cs="Arial"/>
                <w:sz w:val="20"/>
                <w:szCs w:val="20"/>
              </w:rPr>
            </w:pPr>
            <w:r w:rsidRPr="00090A66">
              <w:rPr>
                <w:rFonts w:ascii="Arial" w:hAnsi="Arial" w:cs="Arial"/>
                <w:sz w:val="20"/>
                <w:szCs w:val="20"/>
              </w:rPr>
              <w:t xml:space="preserve">COORDINACCIÓN DE </w:t>
            </w:r>
            <w:r w:rsidRPr="00090A66">
              <w:rPr>
                <w:rFonts w:ascii="Arial" w:eastAsia="Calibri" w:hAnsi="Arial" w:cs="Arial"/>
                <w:sz w:val="20"/>
                <w:szCs w:val="20"/>
              </w:rPr>
              <w:t>CENTROS BIENESTAR JOVEN</w:t>
            </w:r>
          </w:p>
        </w:tc>
        <w:tc>
          <w:tcPr>
            <w:tcW w:w="4536" w:type="dxa"/>
          </w:tcPr>
          <w:p w14:paraId="60CBC13C" w14:textId="77777777" w:rsidR="00860143" w:rsidRPr="00090A66" w:rsidRDefault="00860143" w:rsidP="00EA58A9">
            <w:pPr>
              <w:tabs>
                <w:tab w:val="left" w:pos="5910"/>
              </w:tabs>
              <w:jc w:val="center"/>
              <w:rPr>
                <w:rFonts w:ascii="Arial" w:hAnsi="Arial" w:cs="Arial"/>
                <w:sz w:val="20"/>
                <w:szCs w:val="20"/>
              </w:rPr>
            </w:pPr>
            <w:r w:rsidRPr="00090A66">
              <w:rPr>
                <w:rFonts w:ascii="Arial" w:hAnsi="Arial" w:cs="Arial"/>
                <w:sz w:val="20"/>
                <w:szCs w:val="20"/>
              </w:rPr>
              <w:t>SOLICITANTE</w:t>
            </w:r>
          </w:p>
        </w:tc>
      </w:tr>
      <w:tr w:rsidR="00860143" w:rsidRPr="00090A66" w14:paraId="774EC158" w14:textId="77777777" w:rsidTr="00EA58A9">
        <w:trPr>
          <w:trHeight w:val="11254"/>
        </w:trPr>
        <w:tc>
          <w:tcPr>
            <w:tcW w:w="4678" w:type="dxa"/>
          </w:tcPr>
          <w:p w14:paraId="2013793F" w14:textId="77777777" w:rsidR="00860143" w:rsidRPr="00090A66" w:rsidRDefault="00860143" w:rsidP="00EA58A9">
            <w:pPr>
              <w:tabs>
                <w:tab w:val="left" w:pos="5910"/>
              </w:tabs>
              <w:rPr>
                <w:rFonts w:ascii="Arial" w:hAnsi="Arial" w:cs="Arial"/>
                <w:sz w:val="20"/>
                <w:szCs w:val="20"/>
              </w:rPr>
            </w:pPr>
          </w:p>
          <w:p w14:paraId="261F28A6" w14:textId="77777777" w:rsidR="00860143" w:rsidRPr="00090A66" w:rsidRDefault="00860143" w:rsidP="00EA58A9">
            <w:pPr>
              <w:tabs>
                <w:tab w:val="left" w:pos="5910"/>
              </w:tabs>
              <w:rPr>
                <w:rFonts w:ascii="Arial" w:hAnsi="Arial" w:cs="Arial"/>
                <w:sz w:val="20"/>
                <w:szCs w:val="20"/>
              </w:rPr>
            </w:pPr>
          </w:p>
          <w:p w14:paraId="14673C14" w14:textId="77777777" w:rsidR="00860143" w:rsidRPr="00090A66" w:rsidRDefault="00860143" w:rsidP="00EA58A9">
            <w:pPr>
              <w:tabs>
                <w:tab w:val="left" w:pos="5910"/>
              </w:tabs>
              <w:rPr>
                <w:rFonts w:ascii="Arial" w:hAnsi="Arial" w:cs="Arial"/>
                <w:sz w:val="20"/>
                <w:szCs w:val="20"/>
              </w:rPr>
            </w:pPr>
          </w:p>
          <w:p w14:paraId="57788196" w14:textId="77777777" w:rsidR="00860143" w:rsidRPr="00090A66" w:rsidRDefault="00860143" w:rsidP="00EA58A9">
            <w:pPr>
              <w:tabs>
                <w:tab w:val="left" w:pos="5910"/>
              </w:tabs>
              <w:rPr>
                <w:rFonts w:ascii="Arial" w:hAnsi="Arial" w:cs="Arial"/>
                <w:sz w:val="20"/>
                <w:szCs w:val="20"/>
              </w:rPr>
            </w:pPr>
            <w:r>
              <w:rPr>
                <w:noProof/>
              </w:rPr>
              <mc:AlternateContent>
                <mc:Choice Requires="wps">
                  <w:drawing>
                    <wp:anchor distT="0" distB="0" distL="114300" distR="114300" simplePos="0" relativeHeight="252045312" behindDoc="0" locked="0" layoutInCell="1" allowOverlap="1" wp14:anchorId="235C4EAC" wp14:editId="2742E025">
                      <wp:simplePos x="0" y="0"/>
                      <wp:positionH relativeFrom="column">
                        <wp:posOffset>1126490</wp:posOffset>
                      </wp:positionH>
                      <wp:positionV relativeFrom="paragraph">
                        <wp:posOffset>4250690</wp:posOffset>
                      </wp:positionV>
                      <wp:extent cx="2691130" cy="489585"/>
                      <wp:effectExtent l="0" t="0" r="52070" b="81915"/>
                      <wp:wrapNone/>
                      <wp:docPr id="687918322" name="Conector: angular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1130" cy="489585"/>
                              </a:xfrm>
                              <a:prstGeom prst="bentConnector3">
                                <a:avLst>
                                  <a:gd name="adj1" fmla="val 23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0CD2D8" id="Conector: angular 495" o:spid="_x0000_s1026" type="#_x0000_t34" style="position:absolute;margin-left:88.7pt;margin-top:334.7pt;width:211.9pt;height:3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" adj="51" strokecolor="black [3213]" strokeweight=".5pt">
                      <v:stroke endarrow="block"/>
                      <o:lock v:ext="edit" shapetype="f"/>
                    </v:shape>
                  </w:pict>
                </mc:Fallback>
              </mc:AlternateContent>
            </w:r>
            <w:r>
              <w:rPr>
                <w:noProof/>
              </w:rPr>
              <mc:AlternateContent>
                <mc:Choice Requires="wps">
                  <w:drawing>
                    <wp:anchor distT="0" distB="0" distL="114299" distR="114299" simplePos="0" relativeHeight="252036096" behindDoc="0" locked="0" layoutInCell="1" allowOverlap="1" wp14:anchorId="4B9DC61B" wp14:editId="7EC5CB67">
                      <wp:simplePos x="0" y="0"/>
                      <wp:positionH relativeFrom="column">
                        <wp:posOffset>1146174</wp:posOffset>
                      </wp:positionH>
                      <wp:positionV relativeFrom="paragraph">
                        <wp:posOffset>3116580</wp:posOffset>
                      </wp:positionV>
                      <wp:extent cx="0" cy="490220"/>
                      <wp:effectExtent l="76200" t="0" r="38100" b="43180"/>
                      <wp:wrapNone/>
                      <wp:docPr id="1729388063" name="Conector recto de flecha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902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690498" id="Conector recto de flecha 494" o:spid="_x0000_s1026" type="#_x0000_t32" style="position:absolute;margin-left:90.25pt;margin-top:245.4pt;width:0;height:38.6pt;flip:x;z-index:252036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37120" behindDoc="0" locked="0" layoutInCell="1" allowOverlap="1" wp14:anchorId="05192735" wp14:editId="3101C83D">
                      <wp:simplePos x="0" y="0"/>
                      <wp:positionH relativeFrom="margin">
                        <wp:posOffset>448945</wp:posOffset>
                      </wp:positionH>
                      <wp:positionV relativeFrom="paragraph">
                        <wp:posOffset>3637915</wp:posOffset>
                      </wp:positionV>
                      <wp:extent cx="1524000" cy="614045"/>
                      <wp:effectExtent l="0" t="0" r="0" b="0"/>
                      <wp:wrapSquare wrapText="bothSides"/>
                      <wp:docPr id="1490308965" name="Cuadro de texto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14045"/>
                              </a:xfrm>
                              <a:prstGeom prst="rect">
                                <a:avLst/>
                              </a:prstGeom>
                              <a:solidFill>
                                <a:srgbClr val="FFFFFF"/>
                              </a:solidFill>
                              <a:ln w="9525">
                                <a:solidFill>
                                  <a:srgbClr val="000000"/>
                                </a:solidFill>
                                <a:miter lim="800000"/>
                                <a:headEnd/>
                                <a:tailEnd/>
                              </a:ln>
                            </wps:spPr>
                            <wps:txbx>
                              <w:txbxContent>
                                <w:p w14:paraId="022C1DDF" w14:textId="77777777" w:rsidR="00860143" w:rsidRPr="0033405F" w:rsidRDefault="00860143" w:rsidP="00860143">
                                  <w:pPr>
                                    <w:jc w:val="center"/>
                                    <w:rPr>
                                      <w:rFonts w:ascii="Arial" w:hAnsi="Arial" w:cs="Arial"/>
                                      <w:sz w:val="20"/>
                                      <w:szCs w:val="20"/>
                                    </w:rPr>
                                  </w:pPr>
                                  <w:r>
                                    <w:rPr>
                                      <w:rFonts w:ascii="Arial" w:hAnsi="Arial" w:cs="Arial"/>
                                      <w:sz w:val="20"/>
                                      <w:szCs w:val="20"/>
                                    </w:rPr>
                                    <w:t>Otorga servicio       requerido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192735" id="Cuadro de texto 493" o:spid="_x0000_s1203" type="#_x0000_t202" style="position:absolute;margin-left:35.35pt;margin-top:286.45pt;width:120pt;height:48.35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">
                      <v:textbox>
                        <w:txbxContent>
                          <w:p w14:paraId="022C1DDF" w14:textId="77777777" w:rsidR="00860143" w:rsidRPr="0033405F" w:rsidRDefault="00860143" w:rsidP="00860143">
                            <w:pPr>
                              <w:jc w:val="center"/>
                              <w:rPr>
                                <w:rFonts w:ascii="Arial" w:hAnsi="Arial" w:cs="Arial"/>
                                <w:sz w:val="20"/>
                                <w:szCs w:val="20"/>
                              </w:rPr>
                            </w:pPr>
                            <w:r>
                              <w:rPr>
                                <w:rFonts w:ascii="Arial" w:hAnsi="Arial" w:cs="Arial"/>
                                <w:sz w:val="20"/>
                                <w:szCs w:val="20"/>
                              </w:rPr>
                              <w:t>Otorga servicio       requerido</w:t>
                            </w:r>
                          </w:p>
                        </w:txbxContent>
                      </v:textbox>
                      <w10:wrap type="square" anchorx="margin"/>
                    </v:shape>
                  </w:pict>
                </mc:Fallback>
              </mc:AlternateContent>
            </w:r>
            <w:r>
              <w:rPr>
                <w:noProof/>
              </w:rPr>
              <mc:AlternateContent>
                <mc:Choice Requires="wps">
                  <w:drawing>
                    <wp:anchor distT="45720" distB="45720" distL="114300" distR="114300" simplePos="0" relativeHeight="252033024" behindDoc="0" locked="0" layoutInCell="1" allowOverlap="1" wp14:anchorId="2C6B978A" wp14:editId="36A158A2">
                      <wp:simplePos x="0" y="0"/>
                      <wp:positionH relativeFrom="margin">
                        <wp:posOffset>449580</wp:posOffset>
                      </wp:positionH>
                      <wp:positionV relativeFrom="paragraph">
                        <wp:posOffset>1742440</wp:posOffset>
                      </wp:positionV>
                      <wp:extent cx="1524000" cy="1329690"/>
                      <wp:effectExtent l="0" t="0" r="0" b="3810"/>
                      <wp:wrapSquare wrapText="bothSides"/>
                      <wp:docPr id="618955847" name="Cuadro de texto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329690"/>
                              </a:xfrm>
                              <a:prstGeom prst="rect">
                                <a:avLst/>
                              </a:prstGeom>
                              <a:solidFill>
                                <a:srgbClr val="FFFFFF"/>
                              </a:solidFill>
                              <a:ln w="9525">
                                <a:solidFill>
                                  <a:srgbClr val="000000"/>
                                </a:solidFill>
                                <a:miter lim="800000"/>
                                <a:headEnd/>
                                <a:tailEnd/>
                              </a:ln>
                            </wps:spPr>
                            <wps:txbx>
                              <w:txbxContent>
                                <w:p w14:paraId="3BF5DCDF" w14:textId="77777777" w:rsidR="00860143" w:rsidRPr="007E3E75" w:rsidRDefault="00860143" w:rsidP="00860143">
                                  <w:pPr>
                                    <w:jc w:val="center"/>
                                    <w:rPr>
                                      <w:rFonts w:ascii="Arial" w:hAnsi="Arial" w:cs="Arial"/>
                                      <w:sz w:val="20"/>
                                      <w:szCs w:val="20"/>
                                    </w:rPr>
                                  </w:pPr>
                                  <w:r w:rsidRPr="007E3E75">
                                    <w:rPr>
                                      <w:rFonts w:ascii="Arial" w:hAnsi="Arial" w:cs="Arial"/>
                                      <w:sz w:val="20"/>
                                      <w:szCs w:val="20"/>
                                    </w:rPr>
                                    <w:t>Se dará acceso al servicio solicitado de acuerdo la disponibilidad de lugares y actividades el mismo día que lo solicite</w:t>
                                  </w:r>
                                </w:p>
                                <w:p w14:paraId="62272011" w14:textId="77777777" w:rsidR="00860143" w:rsidRPr="00440483" w:rsidRDefault="00860143" w:rsidP="00860143">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6B978A" id="Cuadro de texto 492" o:spid="_x0000_s1204" type="#_x0000_t202" style="position:absolute;margin-left:35.4pt;margin-top:137.2pt;width:120pt;height:104.7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">
                      <v:textbox>
                        <w:txbxContent>
                          <w:p w14:paraId="3BF5DCDF" w14:textId="77777777" w:rsidR="00860143" w:rsidRPr="007E3E75" w:rsidRDefault="00860143" w:rsidP="00860143">
                            <w:pPr>
                              <w:jc w:val="center"/>
                              <w:rPr>
                                <w:rFonts w:ascii="Arial" w:hAnsi="Arial" w:cs="Arial"/>
                                <w:sz w:val="20"/>
                                <w:szCs w:val="20"/>
                              </w:rPr>
                            </w:pPr>
                            <w:r w:rsidRPr="007E3E75">
                              <w:rPr>
                                <w:rFonts w:ascii="Arial" w:hAnsi="Arial" w:cs="Arial"/>
                                <w:sz w:val="20"/>
                                <w:szCs w:val="20"/>
                              </w:rPr>
                              <w:t>Se dará acceso al servicio solicitado de acuerdo la disponibilidad de lugares y actividades el mismo día que lo solicite</w:t>
                            </w:r>
                          </w:p>
                          <w:p w14:paraId="62272011" w14:textId="77777777" w:rsidR="00860143" w:rsidRPr="00440483" w:rsidRDefault="00860143" w:rsidP="00860143">
                            <w:pPr>
                              <w:jc w:val="center"/>
                              <w:rPr>
                                <w:rFonts w:ascii="Arial" w:hAnsi="Arial" w:cs="Arial"/>
                                <w:sz w:val="20"/>
                                <w:szCs w:val="20"/>
                              </w:rPr>
                            </w:pPr>
                          </w:p>
                        </w:txbxContent>
                      </v:textbox>
                      <w10:wrap type="square" anchorx="margin"/>
                    </v:shape>
                  </w:pict>
                </mc:Fallback>
              </mc:AlternateContent>
            </w:r>
            <w:r>
              <w:rPr>
                <w:noProof/>
              </w:rPr>
              <mc:AlternateContent>
                <mc:Choice Requires="wps">
                  <w:drawing>
                    <wp:anchor distT="0" distB="0" distL="114299" distR="114299" simplePos="0" relativeHeight="252034048" behindDoc="0" locked="0" layoutInCell="1" allowOverlap="1" wp14:anchorId="66D20DF9" wp14:editId="236F0278">
                      <wp:simplePos x="0" y="0"/>
                      <wp:positionH relativeFrom="column">
                        <wp:posOffset>1222374</wp:posOffset>
                      </wp:positionH>
                      <wp:positionV relativeFrom="paragraph">
                        <wp:posOffset>1280795</wp:posOffset>
                      </wp:positionV>
                      <wp:extent cx="0" cy="408940"/>
                      <wp:effectExtent l="76200" t="0" r="38100" b="29210"/>
                      <wp:wrapNone/>
                      <wp:docPr id="1415412490" name="Conector recto de flecha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9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CE32D2" id="Conector recto de flecha 491" o:spid="_x0000_s1026" type="#_x0000_t32" style="position:absolute;margin-left:96.25pt;margin-top:100.85pt;width:0;height:32.2pt;z-index:25203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35072" behindDoc="0" locked="0" layoutInCell="1" allowOverlap="1" wp14:anchorId="74BE767B" wp14:editId="49D43210">
                      <wp:simplePos x="0" y="0"/>
                      <wp:positionH relativeFrom="margin">
                        <wp:posOffset>452120</wp:posOffset>
                      </wp:positionH>
                      <wp:positionV relativeFrom="paragraph">
                        <wp:posOffset>280670</wp:posOffset>
                      </wp:positionV>
                      <wp:extent cx="1524000" cy="949960"/>
                      <wp:effectExtent l="0" t="0" r="0" b="2540"/>
                      <wp:wrapSquare wrapText="bothSides"/>
                      <wp:docPr id="1703882741" name="Cuadro de texto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49960"/>
                              </a:xfrm>
                              <a:prstGeom prst="rect">
                                <a:avLst/>
                              </a:prstGeom>
                              <a:solidFill>
                                <a:srgbClr val="FFFFFF"/>
                              </a:solidFill>
                              <a:ln w="9525">
                                <a:solidFill>
                                  <a:srgbClr val="000000"/>
                                </a:solidFill>
                                <a:miter lim="800000"/>
                                <a:headEnd/>
                                <a:tailEnd/>
                              </a:ln>
                            </wps:spPr>
                            <wps:txbx>
                              <w:txbxContent>
                                <w:p w14:paraId="0CB43288" w14:textId="77777777" w:rsidR="00860143" w:rsidRPr="00902659" w:rsidRDefault="00860143" w:rsidP="00860143">
                                  <w:pPr>
                                    <w:jc w:val="center"/>
                                    <w:rPr>
                                      <w:rFonts w:ascii="Arial" w:hAnsi="Arial" w:cs="Arial"/>
                                      <w:sz w:val="20"/>
                                      <w:szCs w:val="20"/>
                                    </w:rPr>
                                  </w:pPr>
                                  <w:r w:rsidRPr="00902659">
                                    <w:rPr>
                                      <w:rFonts w:ascii="Arial" w:hAnsi="Arial" w:cs="Arial"/>
                                      <w:sz w:val="20"/>
                                      <w:szCs w:val="20"/>
                                    </w:rPr>
                                    <w:t xml:space="preserve">Con base a la demanda se establece un turno de atención en un lapso máximo de 24 horas </w:t>
                                  </w:r>
                                </w:p>
                                <w:p w14:paraId="7803526F" w14:textId="77777777" w:rsidR="00860143" w:rsidRPr="00440483" w:rsidRDefault="00860143" w:rsidP="00860143">
                                  <w:pPr>
                                    <w:jc w:val="cente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BE767B" id="Cuadro de texto 490" o:spid="_x0000_s1205" type="#_x0000_t202" style="position:absolute;margin-left:35.6pt;margin-top:22.1pt;width:120pt;height:74.8pt;z-index:25203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">
                      <v:textbox>
                        <w:txbxContent>
                          <w:p w14:paraId="0CB43288" w14:textId="77777777" w:rsidR="00860143" w:rsidRPr="00902659" w:rsidRDefault="00860143" w:rsidP="00860143">
                            <w:pPr>
                              <w:jc w:val="center"/>
                              <w:rPr>
                                <w:rFonts w:ascii="Arial" w:hAnsi="Arial" w:cs="Arial"/>
                                <w:sz w:val="20"/>
                                <w:szCs w:val="20"/>
                              </w:rPr>
                            </w:pPr>
                            <w:r w:rsidRPr="00902659">
                              <w:rPr>
                                <w:rFonts w:ascii="Arial" w:hAnsi="Arial" w:cs="Arial"/>
                                <w:sz w:val="20"/>
                                <w:szCs w:val="20"/>
                              </w:rPr>
                              <w:t xml:space="preserve">Con base a la demanda se establece un turno de atención en un lapso máximo de 24 horas </w:t>
                            </w:r>
                          </w:p>
                          <w:p w14:paraId="7803526F" w14:textId="77777777" w:rsidR="00860143" w:rsidRPr="00440483" w:rsidRDefault="00860143" w:rsidP="00860143">
                            <w:pPr>
                              <w:jc w:val="center"/>
                              <w:rPr>
                                <w:rFonts w:ascii="Arial" w:hAnsi="Arial" w:cs="Arial"/>
                                <w:sz w:val="20"/>
                                <w:szCs w:val="20"/>
                              </w:rPr>
                            </w:pPr>
                          </w:p>
                        </w:txbxContent>
                      </v:textbox>
                      <w10:wrap type="square" anchorx="margin"/>
                    </v:shape>
                  </w:pict>
                </mc:Fallback>
              </mc:AlternateContent>
            </w:r>
            <w:r w:rsidRPr="00090A66">
              <w:rPr>
                <w:rFonts w:ascii="Arial" w:hAnsi="Arial" w:cs="Arial"/>
                <w:sz w:val="20"/>
                <w:szCs w:val="20"/>
              </w:rPr>
              <w:t xml:space="preserve"> </w:t>
            </w:r>
          </w:p>
        </w:tc>
        <w:tc>
          <w:tcPr>
            <w:tcW w:w="4536" w:type="dxa"/>
          </w:tcPr>
          <w:p w14:paraId="45104BC8" w14:textId="77777777" w:rsidR="00860143" w:rsidRPr="00090A66" w:rsidRDefault="00860143" w:rsidP="00EA58A9">
            <w:pPr>
              <w:tabs>
                <w:tab w:val="left" w:pos="5910"/>
              </w:tabs>
              <w:rPr>
                <w:rFonts w:ascii="Arial" w:hAnsi="Arial" w:cs="Arial"/>
                <w:sz w:val="20"/>
                <w:szCs w:val="20"/>
              </w:rPr>
            </w:pPr>
          </w:p>
          <w:p w14:paraId="1D380DE7" w14:textId="77777777" w:rsidR="00860143" w:rsidRPr="00090A66" w:rsidRDefault="00860143" w:rsidP="00EA58A9">
            <w:pPr>
              <w:tabs>
                <w:tab w:val="left" w:pos="5910"/>
              </w:tabs>
              <w:rPr>
                <w:rFonts w:ascii="Arial" w:hAnsi="Arial" w:cs="Arial"/>
                <w:sz w:val="20"/>
                <w:szCs w:val="20"/>
              </w:rPr>
            </w:pPr>
            <w:r>
              <w:rPr>
                <w:noProof/>
              </w:rPr>
              <mc:AlternateContent>
                <mc:Choice Requires="wps">
                  <w:drawing>
                    <wp:anchor distT="0" distB="0" distL="114300" distR="114300" simplePos="0" relativeHeight="252029952" behindDoc="0" locked="0" layoutInCell="1" allowOverlap="1" wp14:anchorId="6C916082" wp14:editId="20304D1F">
                      <wp:simplePos x="0" y="0"/>
                      <wp:positionH relativeFrom="margin">
                        <wp:posOffset>617220</wp:posOffset>
                      </wp:positionH>
                      <wp:positionV relativeFrom="paragraph">
                        <wp:posOffset>69215</wp:posOffset>
                      </wp:positionV>
                      <wp:extent cx="1362075" cy="361315"/>
                      <wp:effectExtent l="0" t="0" r="9525" b="635"/>
                      <wp:wrapNone/>
                      <wp:docPr id="697447643" name="Diagrama de flujo: terminador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3835BBDC" w14:textId="77777777" w:rsidR="00860143" w:rsidRPr="006F0565" w:rsidRDefault="00860143" w:rsidP="00860143">
                                  <w:pPr>
                                    <w:jc w:val="center"/>
                                    <w:rPr>
                                      <w:rFonts w:ascii="Arial" w:hAnsi="Arial" w:cs="Arial"/>
                                      <w:color w:val="000000"/>
                                      <w:sz w:val="20"/>
                                      <w:szCs w:val="20"/>
                                    </w:rPr>
                                  </w:pPr>
                                  <w:r w:rsidRPr="006F0565">
                                    <w:rPr>
                                      <w:rFonts w:ascii="Arial" w:hAnsi="Arial" w:cs="Arial"/>
                                      <w:color w:val="000000"/>
                                      <w:sz w:val="20"/>
                                      <w:szCs w:val="20"/>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916082" id="Diagrama de flujo: terminador 489" o:spid="_x0000_s1206" type="#_x0000_t116" style="position:absolute;margin-left:48.6pt;margin-top:5.45pt;width:107.25pt;height:28.45pt;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" filled="f" strokecolor="windowText" strokeweight="1pt">
                      <v:path arrowok="t"/>
                      <v:textbox>
                        <w:txbxContent>
                          <w:p w14:paraId="3835BBDC" w14:textId="77777777" w:rsidR="00860143" w:rsidRPr="006F0565" w:rsidRDefault="00860143" w:rsidP="00860143">
                            <w:pPr>
                              <w:jc w:val="center"/>
                              <w:rPr>
                                <w:rFonts w:ascii="Arial" w:hAnsi="Arial" w:cs="Arial"/>
                                <w:color w:val="000000"/>
                                <w:sz w:val="20"/>
                                <w:szCs w:val="20"/>
                              </w:rPr>
                            </w:pPr>
                            <w:r w:rsidRPr="006F0565">
                              <w:rPr>
                                <w:rFonts w:ascii="Arial" w:hAnsi="Arial" w:cs="Arial"/>
                                <w:color w:val="000000"/>
                                <w:sz w:val="20"/>
                                <w:szCs w:val="20"/>
                              </w:rPr>
                              <w:t>Inicio</w:t>
                            </w:r>
                          </w:p>
                        </w:txbxContent>
                      </v:textbox>
                      <w10:wrap anchorx="margin"/>
                    </v:shape>
                  </w:pict>
                </mc:Fallback>
              </mc:AlternateContent>
            </w:r>
          </w:p>
          <w:p w14:paraId="0A7A0D05" w14:textId="77777777" w:rsidR="00860143" w:rsidRPr="00090A66" w:rsidRDefault="00860143" w:rsidP="00EA58A9">
            <w:pPr>
              <w:tabs>
                <w:tab w:val="left" w:pos="5910"/>
              </w:tabs>
              <w:rPr>
                <w:rFonts w:ascii="Arial" w:hAnsi="Arial" w:cs="Arial"/>
                <w:sz w:val="20"/>
                <w:szCs w:val="20"/>
              </w:rPr>
            </w:pPr>
          </w:p>
          <w:p w14:paraId="075231D7" w14:textId="77777777" w:rsidR="00860143" w:rsidRPr="00090A66" w:rsidRDefault="00860143" w:rsidP="00EA58A9">
            <w:pPr>
              <w:tabs>
                <w:tab w:val="left" w:pos="5910"/>
              </w:tabs>
              <w:rPr>
                <w:rFonts w:ascii="Arial" w:hAnsi="Arial" w:cs="Arial"/>
                <w:sz w:val="20"/>
                <w:szCs w:val="20"/>
              </w:rPr>
            </w:pPr>
            <w:r>
              <w:rPr>
                <w:noProof/>
              </w:rPr>
              <mc:AlternateContent>
                <mc:Choice Requires="wps">
                  <w:drawing>
                    <wp:anchor distT="0" distB="0" distL="114299" distR="114299" simplePos="0" relativeHeight="252046336" behindDoc="0" locked="0" layoutInCell="1" allowOverlap="1" wp14:anchorId="780B5555" wp14:editId="65D58B1F">
                      <wp:simplePos x="0" y="0"/>
                      <wp:positionH relativeFrom="column">
                        <wp:posOffset>1433194</wp:posOffset>
                      </wp:positionH>
                      <wp:positionV relativeFrom="paragraph">
                        <wp:posOffset>4923790</wp:posOffset>
                      </wp:positionV>
                      <wp:extent cx="0" cy="285115"/>
                      <wp:effectExtent l="76200" t="0" r="38100" b="38735"/>
                      <wp:wrapNone/>
                      <wp:docPr id="58578799" name="Conector recto de flecha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1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7547D1" id="Conector recto de flecha 488" o:spid="_x0000_s1026" type="#_x0000_t32" style="position:absolute;margin-left:112.85pt;margin-top:387.7pt;width:0;height:22.45pt;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2038144" behindDoc="0" locked="0" layoutInCell="1" allowOverlap="1" wp14:anchorId="4C471E2B" wp14:editId="5F5D45C4">
                      <wp:simplePos x="0" y="0"/>
                      <wp:positionH relativeFrom="margin">
                        <wp:posOffset>784225</wp:posOffset>
                      </wp:positionH>
                      <wp:positionV relativeFrom="paragraph">
                        <wp:posOffset>5217795</wp:posOffset>
                      </wp:positionV>
                      <wp:extent cx="1362075" cy="361315"/>
                      <wp:effectExtent l="0" t="0" r="9525" b="635"/>
                      <wp:wrapNone/>
                      <wp:docPr id="2127165188" name="Diagrama de flujo: terminador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361315"/>
                              </a:xfrm>
                              <a:prstGeom prst="flowChartTerminator">
                                <a:avLst/>
                              </a:prstGeom>
                              <a:noFill/>
                              <a:ln w="12700" cap="flat" cmpd="sng" algn="ctr">
                                <a:solidFill>
                                  <a:sysClr val="windowText" lastClr="000000"/>
                                </a:solidFill>
                                <a:prstDash val="solid"/>
                                <a:miter lim="800000"/>
                              </a:ln>
                              <a:effectLst/>
                            </wps:spPr>
                            <wps:txbx>
                              <w:txbxContent>
                                <w:p w14:paraId="16C99068" w14:textId="77777777" w:rsidR="00860143" w:rsidRPr="006F0565" w:rsidRDefault="00860143" w:rsidP="00860143">
                                  <w:pPr>
                                    <w:jc w:val="center"/>
                                    <w:rPr>
                                      <w:rFonts w:ascii="Arial" w:hAnsi="Arial" w:cs="Arial"/>
                                      <w:color w:val="000000"/>
                                      <w:sz w:val="20"/>
                                      <w:szCs w:val="20"/>
                                    </w:rPr>
                                  </w:pPr>
                                  <w:r>
                                    <w:rPr>
                                      <w:rFonts w:ascii="Arial" w:hAnsi="Arial" w:cs="Arial"/>
                                      <w:color w:val="000000"/>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471E2B" id="Diagrama de flujo: terminador 487" o:spid="_x0000_s1207" type="#_x0000_t116" style="position:absolute;margin-left:61.75pt;margin-top:410.85pt;width:107.25pt;height:28.45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" filled="f" strokecolor="windowText" strokeweight="1pt">
                      <v:path arrowok="t"/>
                      <v:textbox>
                        <w:txbxContent>
                          <w:p w14:paraId="16C99068" w14:textId="77777777" w:rsidR="00860143" w:rsidRPr="006F0565" w:rsidRDefault="00860143" w:rsidP="00860143">
                            <w:pPr>
                              <w:jc w:val="center"/>
                              <w:rPr>
                                <w:rFonts w:ascii="Arial" w:hAnsi="Arial" w:cs="Arial"/>
                                <w:color w:val="000000"/>
                                <w:sz w:val="20"/>
                                <w:szCs w:val="20"/>
                              </w:rPr>
                            </w:pPr>
                            <w:r>
                              <w:rPr>
                                <w:rFonts w:ascii="Arial" w:hAnsi="Arial" w:cs="Arial"/>
                                <w:color w:val="000000"/>
                                <w:sz w:val="20"/>
                                <w:szCs w:val="20"/>
                              </w:rPr>
                              <w:t>FIN</w:t>
                            </w:r>
                          </w:p>
                        </w:txbxContent>
                      </v:textbox>
                      <w10:wrap anchorx="margin"/>
                    </v:shape>
                  </w:pict>
                </mc:Fallback>
              </mc:AlternateContent>
            </w:r>
            <w:r>
              <w:rPr>
                <w:noProof/>
              </w:rPr>
              <mc:AlternateContent>
                <mc:Choice Requires="wps">
                  <w:drawing>
                    <wp:anchor distT="0" distB="0" distL="114300" distR="114300" simplePos="0" relativeHeight="252044288" behindDoc="0" locked="0" layoutInCell="1" allowOverlap="1" wp14:anchorId="184A4A7F" wp14:editId="751898E4">
                      <wp:simplePos x="0" y="0"/>
                      <wp:positionH relativeFrom="column">
                        <wp:posOffset>-966470</wp:posOffset>
                      </wp:positionH>
                      <wp:positionV relativeFrom="paragraph">
                        <wp:posOffset>2568575</wp:posOffset>
                      </wp:positionV>
                      <wp:extent cx="2355215" cy="1331595"/>
                      <wp:effectExtent l="38100" t="0" r="6985" b="78105"/>
                      <wp:wrapNone/>
                      <wp:docPr id="1599107406" name="Conector: angular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55215" cy="1331595"/>
                              </a:xfrm>
                              <a:prstGeom prst="bentConnector3">
                                <a:avLst>
                                  <a:gd name="adj1" fmla="val 123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3A4997" id="Conector: angular 486" o:spid="_x0000_s1026" type="#_x0000_t34" style="position:absolute;margin-left:-76.1pt;margin-top:202.25pt;width:185.45pt;height:104.85pt;flip:x;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" adj="267" strokecolor="black [3213]" strokeweight=".5pt">
                      <v:stroke endarrow="block"/>
                      <o:lock v:ext="edit" shapetype="f"/>
                    </v:shape>
                  </w:pict>
                </mc:Fallback>
              </mc:AlternateContent>
            </w:r>
            <w:r>
              <w:rPr>
                <w:noProof/>
              </w:rPr>
              <mc:AlternateContent>
                <mc:Choice Requires="wps">
                  <w:drawing>
                    <wp:anchor distT="45720" distB="45720" distL="114300" distR="114300" simplePos="0" relativeHeight="252040192" behindDoc="0" locked="0" layoutInCell="1" allowOverlap="1" wp14:anchorId="4BAE49DB" wp14:editId="7854271A">
                      <wp:simplePos x="0" y="0"/>
                      <wp:positionH relativeFrom="margin">
                        <wp:posOffset>864870</wp:posOffset>
                      </wp:positionH>
                      <wp:positionV relativeFrom="paragraph">
                        <wp:posOffset>4507230</wp:posOffset>
                      </wp:positionV>
                      <wp:extent cx="1247775" cy="400050"/>
                      <wp:effectExtent l="0" t="0" r="9525" b="0"/>
                      <wp:wrapSquare wrapText="bothSides"/>
                      <wp:docPr id="971972457" name="Cuadro de texto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0050"/>
                              </a:xfrm>
                              <a:prstGeom prst="rect">
                                <a:avLst/>
                              </a:prstGeom>
                              <a:solidFill>
                                <a:srgbClr val="FFFFFF"/>
                              </a:solidFill>
                              <a:ln w="9525">
                                <a:solidFill>
                                  <a:srgbClr val="000000"/>
                                </a:solidFill>
                                <a:miter lim="800000"/>
                                <a:headEnd/>
                                <a:tailEnd/>
                              </a:ln>
                            </wps:spPr>
                            <wps:txbx>
                              <w:txbxContent>
                                <w:p w14:paraId="4D6E9780" w14:textId="77777777" w:rsidR="00860143" w:rsidRPr="00440483" w:rsidRDefault="00860143" w:rsidP="00860143">
                                  <w:pPr>
                                    <w:rPr>
                                      <w:rFonts w:ascii="Arial" w:hAnsi="Arial" w:cs="Arial"/>
                                      <w:sz w:val="20"/>
                                      <w:szCs w:val="20"/>
                                    </w:rPr>
                                  </w:pPr>
                                  <w:r>
                                    <w:rPr>
                                      <w:rFonts w:ascii="Arial" w:hAnsi="Arial" w:cs="Arial"/>
                                      <w:sz w:val="20"/>
                                      <w:szCs w:val="20"/>
                                    </w:rPr>
                                    <w:t>Recibe el servicio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E49DB" id="Cuadro de texto 485" o:spid="_x0000_s1208" type="#_x0000_t202" style="position:absolute;margin-left:68.1pt;margin-top:354.9pt;width:98.25pt;height:31.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">
                      <v:textbox>
                        <w:txbxContent>
                          <w:p w14:paraId="4D6E9780" w14:textId="77777777" w:rsidR="00860143" w:rsidRPr="00440483" w:rsidRDefault="00860143" w:rsidP="00860143">
                            <w:pPr>
                              <w:rPr>
                                <w:rFonts w:ascii="Arial" w:hAnsi="Arial" w:cs="Arial"/>
                                <w:sz w:val="20"/>
                                <w:szCs w:val="20"/>
                              </w:rPr>
                            </w:pPr>
                            <w:r>
                              <w:rPr>
                                <w:rFonts w:ascii="Arial" w:hAnsi="Arial" w:cs="Arial"/>
                                <w:sz w:val="20"/>
                                <w:szCs w:val="20"/>
                              </w:rPr>
                              <w:t>Recibe el servicio</w:t>
                            </w:r>
                          </w:p>
                        </w:txbxContent>
                      </v:textbox>
                      <w10:wrap type="square" anchorx="margin"/>
                    </v:shape>
                  </w:pict>
                </mc:Fallback>
              </mc:AlternateContent>
            </w:r>
            <w:r>
              <w:rPr>
                <w:noProof/>
              </w:rPr>
              <mc:AlternateContent>
                <mc:Choice Requires="wps">
                  <w:drawing>
                    <wp:anchor distT="0" distB="0" distL="114300" distR="114300" simplePos="0" relativeHeight="252028928" behindDoc="0" locked="0" layoutInCell="1" allowOverlap="1" wp14:anchorId="4F6D1AC3" wp14:editId="27A890AB">
                      <wp:simplePos x="0" y="0"/>
                      <wp:positionH relativeFrom="margin">
                        <wp:posOffset>1826260</wp:posOffset>
                      </wp:positionH>
                      <wp:positionV relativeFrom="paragraph">
                        <wp:posOffset>2527300</wp:posOffset>
                      </wp:positionV>
                      <wp:extent cx="722630" cy="415925"/>
                      <wp:effectExtent l="0" t="0" r="1270" b="3175"/>
                      <wp:wrapNone/>
                      <wp:docPr id="1648426492" name="Diagrama de flujo: documento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 cy="415925"/>
                              </a:xfrm>
                              <a:prstGeom prst="flowChartDocument">
                                <a:avLst/>
                              </a:prstGeom>
                              <a:ln w="3175"/>
                            </wps:spPr>
                            <wps:style>
                              <a:lnRef idx="2">
                                <a:schemeClr val="dk1"/>
                              </a:lnRef>
                              <a:fillRef idx="1">
                                <a:schemeClr val="lt1"/>
                              </a:fillRef>
                              <a:effectRef idx="0">
                                <a:schemeClr val="dk1"/>
                              </a:effectRef>
                              <a:fontRef idx="minor">
                                <a:schemeClr val="dk1"/>
                              </a:fontRef>
                            </wps:style>
                            <wps:txbx>
                              <w:txbxContent>
                                <w:p w14:paraId="50BAF819" w14:textId="77777777" w:rsidR="00860143" w:rsidRPr="006F0565" w:rsidRDefault="00860143" w:rsidP="00860143">
                                  <w:pPr>
                                    <w:jc w:val="center"/>
                                    <w:rPr>
                                      <w:rFonts w:ascii="Arial" w:hAnsi="Arial" w:cs="Arial"/>
                                      <w:color w:val="000000"/>
                                      <w:sz w:val="20"/>
                                      <w:szCs w:val="20"/>
                                    </w:rPr>
                                  </w:pPr>
                                  <w:r>
                                    <w:rPr>
                                      <w:rFonts w:ascii="Arial" w:hAnsi="Arial" w:cs="Arial"/>
                                      <w:color w:val="000000"/>
                                      <w:sz w:val="20"/>
                                      <w:szCs w:val="20"/>
                                    </w:rPr>
                                    <w:t>Formato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6D1AC3" id="Diagrama de flujo: documento 484" o:spid="_x0000_s1209" type="#_x0000_t114" style="position:absolute;margin-left:143.8pt;margin-top:199pt;width:56.9pt;height:32.7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" fillcolor="white [3201]" strokecolor="black [3200]" strokeweight=".25pt">
                      <v:path arrowok="t"/>
                      <v:textbox>
                        <w:txbxContent>
                          <w:p w14:paraId="50BAF819" w14:textId="77777777" w:rsidR="00860143" w:rsidRPr="006F0565" w:rsidRDefault="00860143" w:rsidP="00860143">
                            <w:pPr>
                              <w:jc w:val="center"/>
                              <w:rPr>
                                <w:rFonts w:ascii="Arial" w:hAnsi="Arial" w:cs="Arial"/>
                                <w:color w:val="000000"/>
                                <w:sz w:val="20"/>
                                <w:szCs w:val="20"/>
                              </w:rPr>
                            </w:pPr>
                            <w:r>
                              <w:rPr>
                                <w:rFonts w:ascii="Arial" w:hAnsi="Arial" w:cs="Arial"/>
                                <w:color w:val="000000"/>
                                <w:sz w:val="20"/>
                                <w:szCs w:val="20"/>
                              </w:rPr>
                              <w:t>Formato</w:t>
                            </w:r>
                          </w:p>
                        </w:txbxContent>
                      </v:textbox>
                      <w10:wrap anchorx="margin"/>
                    </v:shape>
                  </w:pict>
                </mc:Fallback>
              </mc:AlternateContent>
            </w:r>
            <w:r>
              <w:rPr>
                <w:noProof/>
              </w:rPr>
              <mc:AlternateContent>
                <mc:Choice Requires="wps">
                  <w:drawing>
                    <wp:anchor distT="0" distB="0" distL="114299" distR="114299" simplePos="0" relativeHeight="252032000" behindDoc="0" locked="0" layoutInCell="1" allowOverlap="1" wp14:anchorId="08C2C432" wp14:editId="32ED5E00">
                      <wp:simplePos x="0" y="0"/>
                      <wp:positionH relativeFrom="column">
                        <wp:posOffset>1292224</wp:posOffset>
                      </wp:positionH>
                      <wp:positionV relativeFrom="paragraph">
                        <wp:posOffset>168910</wp:posOffset>
                      </wp:positionV>
                      <wp:extent cx="0" cy="431800"/>
                      <wp:effectExtent l="76200" t="0" r="38100" b="44450"/>
                      <wp:wrapNone/>
                      <wp:docPr id="1815313914" name="Conector recto de flecha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1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4DF39E" id="Conector recto de flecha 483" o:spid="_x0000_s1026" type="#_x0000_t32" style="position:absolute;margin-left:101.75pt;margin-top:13.3pt;width:0;height:34pt;z-index:25203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" strokecolor="windowText" strokeweight=".5pt">
                      <v:stroke endarrow="block" joinstyle="miter"/>
                      <o:lock v:ext="edit" shapetype="f"/>
                    </v:shape>
                  </w:pict>
                </mc:Fallback>
              </mc:AlternateContent>
            </w:r>
            <w:r>
              <w:rPr>
                <w:noProof/>
              </w:rPr>
              <mc:AlternateContent>
                <mc:Choice Requires="wps">
                  <w:drawing>
                    <wp:anchor distT="0" distB="0" distL="114299" distR="114299" simplePos="0" relativeHeight="252041216" behindDoc="0" locked="0" layoutInCell="1" allowOverlap="1" wp14:anchorId="573BE371" wp14:editId="2F913DCB">
                      <wp:simplePos x="0" y="0"/>
                      <wp:positionH relativeFrom="column">
                        <wp:posOffset>1271269</wp:posOffset>
                      </wp:positionH>
                      <wp:positionV relativeFrom="paragraph">
                        <wp:posOffset>1136650</wp:posOffset>
                      </wp:positionV>
                      <wp:extent cx="0" cy="899795"/>
                      <wp:effectExtent l="76200" t="0" r="38100" b="33655"/>
                      <wp:wrapNone/>
                      <wp:docPr id="224116524" name="Conector recto de flecha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97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28208C7" id="Conector recto de flecha 482" o:spid="_x0000_s1026" type="#_x0000_t32" style="position:absolute;margin-left:100.1pt;margin-top:89.5pt;width:0;height:70.85pt;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" strokecolor="windowText"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42240" behindDoc="0" locked="0" layoutInCell="1" allowOverlap="1" wp14:anchorId="71FC631E" wp14:editId="7A7375F3">
                      <wp:simplePos x="0" y="0"/>
                      <wp:positionH relativeFrom="margin">
                        <wp:posOffset>570230</wp:posOffset>
                      </wp:positionH>
                      <wp:positionV relativeFrom="paragraph">
                        <wp:posOffset>2059305</wp:posOffset>
                      </wp:positionV>
                      <wp:extent cx="1524000" cy="521970"/>
                      <wp:effectExtent l="0" t="0" r="0" b="0"/>
                      <wp:wrapSquare wrapText="bothSides"/>
                      <wp:docPr id="39427299" name="Cuadro de texto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1970"/>
                              </a:xfrm>
                              <a:prstGeom prst="rect">
                                <a:avLst/>
                              </a:prstGeom>
                              <a:solidFill>
                                <a:srgbClr val="FFFFFF"/>
                              </a:solidFill>
                              <a:ln w="9525">
                                <a:solidFill>
                                  <a:srgbClr val="000000"/>
                                </a:solidFill>
                                <a:miter lim="800000"/>
                                <a:headEnd/>
                                <a:tailEnd/>
                              </a:ln>
                            </wps:spPr>
                            <wps:txbx>
                              <w:txbxContent>
                                <w:p w14:paraId="59A68B2C" w14:textId="77777777" w:rsidR="00860143" w:rsidRPr="00440483" w:rsidRDefault="00860143" w:rsidP="00860143">
                                  <w:pPr>
                                    <w:rPr>
                                      <w:rFonts w:ascii="Arial" w:hAnsi="Arial" w:cs="Arial"/>
                                      <w:sz w:val="20"/>
                                      <w:szCs w:val="20"/>
                                    </w:rPr>
                                  </w:pPr>
                                  <w:r>
                                    <w:rPr>
                                      <w:rFonts w:ascii="Arial" w:hAnsi="Arial" w:cs="Arial"/>
                                      <w:sz w:val="20"/>
                                      <w:szCs w:val="20"/>
                                    </w:rPr>
                                    <w:t xml:space="preserve">         Realiza registro </w:t>
                                  </w:r>
                                  <w:r w:rsidRPr="00440483">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FC631E" id="Cuadro de texto 481" o:spid="_x0000_s1210" type="#_x0000_t202" style="position:absolute;margin-left:44.9pt;margin-top:162.15pt;width:120pt;height:41.1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">
                      <v:textbox>
                        <w:txbxContent>
                          <w:p w14:paraId="59A68B2C" w14:textId="77777777" w:rsidR="00860143" w:rsidRPr="00440483" w:rsidRDefault="00860143" w:rsidP="00860143">
                            <w:pPr>
                              <w:rPr>
                                <w:rFonts w:ascii="Arial" w:hAnsi="Arial" w:cs="Arial"/>
                                <w:sz w:val="20"/>
                                <w:szCs w:val="20"/>
                              </w:rPr>
                            </w:pPr>
                            <w:r>
                              <w:rPr>
                                <w:rFonts w:ascii="Arial" w:hAnsi="Arial" w:cs="Arial"/>
                                <w:sz w:val="20"/>
                                <w:szCs w:val="20"/>
                              </w:rPr>
                              <w:t xml:space="preserve">         Realiza registro </w:t>
                            </w:r>
                            <w:r w:rsidRPr="00440483">
                              <w:rPr>
                                <w:rFonts w:ascii="Arial" w:hAnsi="Arial" w:cs="Arial"/>
                                <w:sz w:val="20"/>
                                <w:szCs w:val="20"/>
                              </w:rPr>
                              <w:t xml:space="preserve"> </w:t>
                            </w:r>
                          </w:p>
                        </w:txbxContent>
                      </v:textbox>
                      <w10:wrap type="square" anchorx="margin"/>
                    </v:shape>
                  </w:pict>
                </mc:Fallback>
              </mc:AlternateContent>
            </w:r>
            <w:r>
              <w:rPr>
                <w:noProof/>
              </w:rPr>
              <mc:AlternateContent>
                <mc:Choice Requires="wps">
                  <w:drawing>
                    <wp:anchor distT="4294967295" distB="4294967295" distL="114300" distR="114300" simplePos="0" relativeHeight="252043264" behindDoc="0" locked="0" layoutInCell="1" allowOverlap="1" wp14:anchorId="3A80D574" wp14:editId="7B898573">
                      <wp:simplePos x="0" y="0"/>
                      <wp:positionH relativeFrom="column">
                        <wp:posOffset>-986790</wp:posOffset>
                      </wp:positionH>
                      <wp:positionV relativeFrom="paragraph">
                        <wp:posOffset>2355849</wp:posOffset>
                      </wp:positionV>
                      <wp:extent cx="1504950" cy="0"/>
                      <wp:effectExtent l="0" t="76200" r="0" b="76200"/>
                      <wp:wrapNone/>
                      <wp:docPr id="424180801" name="Conector recto de flecha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049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69841F" id="Conector recto de flecha 480" o:spid="_x0000_s1026" type="#_x0000_t32" style="position:absolute;margin-left:-77.7pt;margin-top:185.5pt;width:118.5pt;height:0;flip:y;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" strokecolor="windowText"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2039168" behindDoc="0" locked="0" layoutInCell="1" allowOverlap="1" wp14:anchorId="65D18376" wp14:editId="31AD3B48">
                      <wp:simplePos x="0" y="0"/>
                      <wp:positionH relativeFrom="column">
                        <wp:posOffset>-990600</wp:posOffset>
                      </wp:positionH>
                      <wp:positionV relativeFrom="paragraph">
                        <wp:posOffset>814704</wp:posOffset>
                      </wp:positionV>
                      <wp:extent cx="1467485" cy="0"/>
                      <wp:effectExtent l="38100" t="76200" r="0" b="76200"/>
                      <wp:wrapNone/>
                      <wp:docPr id="946163935" name="Conector recto de flecha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7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2C31EF" id="Conector recto de flecha 479" o:spid="_x0000_s1026" type="#_x0000_t32" style="position:absolute;margin-left:-78pt;margin-top:64.15pt;width:115.55pt;height:0;flip:x;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" strokecolor="black [3200]" strokeweight=".5pt">
                      <v:stroke endarrow="block" joinstyle="miter"/>
                      <o:lock v:ext="edit" shapetype="f"/>
                    </v:shape>
                  </w:pict>
                </mc:Fallback>
              </mc:AlternateContent>
            </w:r>
            <w:r>
              <w:rPr>
                <w:noProof/>
              </w:rPr>
              <mc:AlternateContent>
                <mc:Choice Requires="wps">
                  <w:drawing>
                    <wp:anchor distT="45720" distB="45720" distL="114300" distR="114300" simplePos="0" relativeHeight="252030976" behindDoc="0" locked="0" layoutInCell="1" allowOverlap="1" wp14:anchorId="5DC804D5" wp14:editId="5D6E4AC0">
                      <wp:simplePos x="0" y="0"/>
                      <wp:positionH relativeFrom="margin">
                        <wp:posOffset>497840</wp:posOffset>
                      </wp:positionH>
                      <wp:positionV relativeFrom="paragraph">
                        <wp:posOffset>613410</wp:posOffset>
                      </wp:positionV>
                      <wp:extent cx="1524000" cy="521970"/>
                      <wp:effectExtent l="0" t="0" r="0" b="0"/>
                      <wp:wrapSquare wrapText="bothSides"/>
                      <wp:docPr id="1434429917" name="Cuadro de texto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21970"/>
                              </a:xfrm>
                              <a:prstGeom prst="rect">
                                <a:avLst/>
                              </a:prstGeom>
                              <a:solidFill>
                                <a:srgbClr val="FFFFFF"/>
                              </a:solidFill>
                              <a:ln w="9525">
                                <a:solidFill>
                                  <a:srgbClr val="000000"/>
                                </a:solidFill>
                                <a:miter lim="800000"/>
                                <a:headEnd/>
                                <a:tailEnd/>
                              </a:ln>
                            </wps:spPr>
                            <wps:txbx>
                              <w:txbxContent>
                                <w:p w14:paraId="65C88DC1" w14:textId="77777777" w:rsidR="00860143" w:rsidRPr="00440483" w:rsidRDefault="00860143" w:rsidP="00860143">
                                  <w:pPr>
                                    <w:rPr>
                                      <w:rFonts w:ascii="Arial" w:hAnsi="Arial" w:cs="Arial"/>
                                      <w:sz w:val="20"/>
                                      <w:szCs w:val="20"/>
                                    </w:rPr>
                                  </w:pPr>
                                  <w:r>
                                    <w:rPr>
                                      <w:rFonts w:ascii="Arial" w:hAnsi="Arial" w:cs="Arial"/>
                                      <w:sz w:val="20"/>
                                      <w:szCs w:val="20"/>
                                    </w:rPr>
                                    <w:t>Solicita servicios en el Centro Bienestar Joven Hgo.</w:t>
                                  </w:r>
                                  <w:r w:rsidRPr="00440483">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C804D5" id="Cuadro de texto 478" o:spid="_x0000_s1211" type="#_x0000_t202" style="position:absolute;margin-left:39.2pt;margin-top:48.3pt;width:120pt;height:41.1pt;z-index:252030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">
                      <v:textbox>
                        <w:txbxContent>
                          <w:p w14:paraId="65C88DC1" w14:textId="77777777" w:rsidR="00860143" w:rsidRPr="00440483" w:rsidRDefault="00860143" w:rsidP="00860143">
                            <w:pPr>
                              <w:rPr>
                                <w:rFonts w:ascii="Arial" w:hAnsi="Arial" w:cs="Arial"/>
                                <w:sz w:val="20"/>
                                <w:szCs w:val="20"/>
                              </w:rPr>
                            </w:pPr>
                            <w:r>
                              <w:rPr>
                                <w:rFonts w:ascii="Arial" w:hAnsi="Arial" w:cs="Arial"/>
                                <w:sz w:val="20"/>
                                <w:szCs w:val="20"/>
                              </w:rPr>
                              <w:t>Solicita servicios en el Centro Bienestar Joven Hgo.</w:t>
                            </w:r>
                            <w:r w:rsidRPr="00440483">
                              <w:rPr>
                                <w:rFonts w:ascii="Arial" w:hAnsi="Arial" w:cs="Arial"/>
                                <w:sz w:val="20"/>
                                <w:szCs w:val="20"/>
                              </w:rPr>
                              <w:t xml:space="preserve"> </w:t>
                            </w:r>
                          </w:p>
                        </w:txbxContent>
                      </v:textbox>
                      <w10:wrap type="square" anchorx="margin"/>
                    </v:shape>
                  </w:pict>
                </mc:Fallback>
              </mc:AlternateContent>
            </w:r>
          </w:p>
        </w:tc>
      </w:tr>
    </w:tbl>
    <w:p w14:paraId="41ADCF9F" w14:textId="2B104993" w:rsidR="00035A39" w:rsidRDefault="00C67E91" w:rsidP="004C53E2">
      <w:pPr>
        <w:pStyle w:val="Prrafodelista"/>
        <w:numPr>
          <w:ilvl w:val="0"/>
          <w:numId w:val="30"/>
        </w:numPr>
        <w:jc w:val="both"/>
        <w:rPr>
          <w:rFonts w:ascii="Arial" w:hAnsi="Arial" w:cs="Arial"/>
          <w:b/>
          <w:bCs/>
          <w:color w:val="000000"/>
          <w:sz w:val="20"/>
          <w:szCs w:val="20"/>
        </w:rPr>
      </w:pPr>
      <w:r w:rsidRPr="00035A39">
        <w:rPr>
          <w:rFonts w:ascii="Arial" w:hAnsi="Arial" w:cs="Arial"/>
          <w:b/>
          <w:bCs/>
          <w:color w:val="000000"/>
          <w:sz w:val="20"/>
          <w:szCs w:val="20"/>
        </w:rPr>
        <w:t>EJECUCIÓN</w:t>
      </w:r>
      <w:r>
        <w:rPr>
          <w:rFonts w:ascii="Arial" w:hAnsi="Arial" w:cs="Arial"/>
          <w:b/>
          <w:bCs/>
          <w:color w:val="000000"/>
          <w:sz w:val="20"/>
          <w:szCs w:val="20"/>
        </w:rPr>
        <w:t>.</w:t>
      </w:r>
    </w:p>
    <w:p w14:paraId="7F0A5EFF" w14:textId="77777777" w:rsidR="004151B9" w:rsidRDefault="004151B9" w:rsidP="004151B9">
      <w:pPr>
        <w:pStyle w:val="Prrafodelista"/>
        <w:ind w:left="360"/>
        <w:jc w:val="both"/>
        <w:rPr>
          <w:rFonts w:ascii="Arial" w:hAnsi="Arial" w:cs="Arial"/>
          <w:b/>
          <w:bCs/>
          <w:color w:val="000000"/>
          <w:sz w:val="20"/>
          <w:szCs w:val="20"/>
        </w:rPr>
      </w:pPr>
    </w:p>
    <w:p w14:paraId="0D738321" w14:textId="2AE34A25" w:rsidR="00035A39" w:rsidRDefault="00035A39" w:rsidP="00C67E91">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Avances Físico – Financiero</w:t>
      </w:r>
      <w:r w:rsidR="00C67E91">
        <w:rPr>
          <w:rFonts w:ascii="Arial" w:hAnsi="Arial" w:cs="Arial"/>
          <w:b/>
          <w:bCs/>
          <w:color w:val="000000"/>
          <w:sz w:val="20"/>
          <w:szCs w:val="20"/>
        </w:rPr>
        <w:t>.</w:t>
      </w:r>
    </w:p>
    <w:p w14:paraId="00A9289D" w14:textId="77777777" w:rsidR="00E20801" w:rsidRDefault="00E20801" w:rsidP="00C67E91">
      <w:pPr>
        <w:pStyle w:val="Prrafodelista"/>
        <w:ind w:left="0"/>
        <w:jc w:val="both"/>
        <w:rPr>
          <w:rFonts w:ascii="Arial" w:hAnsi="Arial" w:cs="Arial"/>
          <w:b/>
          <w:bCs/>
          <w:color w:val="000000"/>
          <w:sz w:val="20"/>
          <w:szCs w:val="20"/>
        </w:rPr>
      </w:pPr>
    </w:p>
    <w:p w14:paraId="6D6E6E4F" w14:textId="77777777" w:rsidR="00E20801" w:rsidRPr="00E20801" w:rsidRDefault="00E20801" w:rsidP="00C67E91">
      <w:pPr>
        <w:pStyle w:val="Prrafodelista"/>
        <w:ind w:left="0"/>
        <w:jc w:val="both"/>
        <w:rPr>
          <w:rFonts w:ascii="Arial" w:hAnsi="Arial" w:cs="Arial"/>
          <w:sz w:val="20"/>
          <w:szCs w:val="20"/>
        </w:rPr>
      </w:pPr>
      <w:r w:rsidRPr="00E20801">
        <w:rPr>
          <w:rFonts w:ascii="Arial" w:hAnsi="Arial" w:cs="Arial"/>
          <w:sz w:val="20"/>
          <w:szCs w:val="20"/>
        </w:rPr>
        <w:t>La instancia ejecutora, elaborará los reportes físicos-financieros de forma trimestral o con la periodicidad con que sean requeridos, sobre los avances y las acciones derivadas del Programa, y serán entregados a su Unidad Administrativa, para su integración y así poder remitir la información a las instancias del ejecutivo correspondientes, así como a las entidades fiscalizadoras que lo soliciten y dar cumplimiento a las diferentes normatividades aplicables.</w:t>
      </w:r>
    </w:p>
    <w:p w14:paraId="60711639" w14:textId="77777777" w:rsidR="00E20801" w:rsidRDefault="00E20801" w:rsidP="00E20801">
      <w:pPr>
        <w:pStyle w:val="Prrafodelista"/>
        <w:ind w:left="1080"/>
        <w:jc w:val="both"/>
        <w:rPr>
          <w:rFonts w:ascii="Arial" w:hAnsi="Arial" w:cs="Arial"/>
          <w:b/>
          <w:bCs/>
          <w:color w:val="000000"/>
          <w:sz w:val="20"/>
          <w:szCs w:val="20"/>
        </w:rPr>
      </w:pPr>
    </w:p>
    <w:p w14:paraId="5244843A" w14:textId="0122F877" w:rsidR="00035A39" w:rsidRDefault="00035A39" w:rsidP="00C67E91">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De los recibos de pago</w:t>
      </w:r>
      <w:r w:rsidR="00BB1624">
        <w:rPr>
          <w:rFonts w:ascii="Arial" w:hAnsi="Arial" w:cs="Arial"/>
          <w:b/>
          <w:bCs/>
          <w:color w:val="000000"/>
          <w:sz w:val="20"/>
          <w:szCs w:val="20"/>
        </w:rPr>
        <w:t>.</w:t>
      </w:r>
    </w:p>
    <w:p w14:paraId="294151D2" w14:textId="77777777" w:rsidR="00252E87" w:rsidRDefault="00252E87" w:rsidP="00252E87">
      <w:pPr>
        <w:pStyle w:val="Prrafodelista"/>
        <w:ind w:left="1080"/>
        <w:jc w:val="both"/>
        <w:rPr>
          <w:rFonts w:ascii="Arial" w:hAnsi="Arial" w:cs="Arial"/>
          <w:b/>
          <w:bCs/>
          <w:color w:val="000000"/>
          <w:sz w:val="20"/>
          <w:szCs w:val="20"/>
        </w:rPr>
      </w:pPr>
    </w:p>
    <w:p w14:paraId="20976582" w14:textId="77777777" w:rsidR="00252E87" w:rsidRPr="00252E87" w:rsidRDefault="00252E87" w:rsidP="00C67E91">
      <w:pPr>
        <w:pStyle w:val="Prrafodelista"/>
        <w:shd w:val="clear" w:color="auto" w:fill="FFFFFF"/>
        <w:spacing w:after="120"/>
        <w:ind w:left="0"/>
        <w:jc w:val="both"/>
        <w:rPr>
          <w:rFonts w:ascii="Arial" w:hAnsi="Arial" w:cs="Arial"/>
          <w:sz w:val="20"/>
          <w:szCs w:val="20"/>
        </w:rPr>
      </w:pPr>
      <w:r w:rsidRPr="00252E87">
        <w:rPr>
          <w:rFonts w:ascii="Arial" w:hAnsi="Arial" w:cs="Arial"/>
          <w:sz w:val="20"/>
          <w:szCs w:val="20"/>
        </w:rPr>
        <w:lastRenderedPageBreak/>
        <w:t>La Dependencia responsable y Ejecutora del Programa, entregará los medios de pago a las personas beneficiarias del programa, a través de órdenes de pago o tarjeta bancaria, según sea el caso. El personal de la Dependencia Ejecutora del Programa, al entregar la orden de pago a la persona beneficiaria, deberá de corroborar que los datos que contenga dicha orden se encuentren correctos y actualizados, previo cotejo de su identificación oficial, siendo que, para cualquier observación o corrección, deberá de anotar cualquier aclaración de datos para su correspondiente actualización. Una vez entregadas las órdenes de pago, deberán ser firmados por el servidor público que la entregó y la persona beneficiaria que la recibió y deberán ser resguardadas por la Dependencia responsable del programa.</w:t>
      </w:r>
    </w:p>
    <w:p w14:paraId="6BF5BC05" w14:textId="77777777" w:rsidR="002B7157" w:rsidRDefault="002B7157" w:rsidP="002B7157">
      <w:pPr>
        <w:pStyle w:val="Prrafodelista"/>
        <w:ind w:left="1080"/>
        <w:jc w:val="both"/>
        <w:rPr>
          <w:rFonts w:ascii="Arial" w:hAnsi="Arial" w:cs="Arial"/>
          <w:b/>
          <w:bCs/>
          <w:color w:val="000000"/>
          <w:sz w:val="20"/>
          <w:szCs w:val="20"/>
        </w:rPr>
      </w:pPr>
    </w:p>
    <w:p w14:paraId="474E29E4" w14:textId="35A2ACEC" w:rsidR="00F17546" w:rsidRDefault="00D12290" w:rsidP="00BB162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De los pagos a las Personas Beneficiarias</w:t>
      </w:r>
      <w:r w:rsidR="00BB1624">
        <w:rPr>
          <w:rFonts w:ascii="Arial" w:hAnsi="Arial" w:cs="Arial"/>
          <w:b/>
          <w:bCs/>
          <w:color w:val="000000"/>
          <w:sz w:val="20"/>
          <w:szCs w:val="20"/>
        </w:rPr>
        <w:t>.</w:t>
      </w:r>
    </w:p>
    <w:p w14:paraId="7EFE223F" w14:textId="77777777" w:rsidR="00252E87" w:rsidRDefault="00252E87" w:rsidP="00252E87">
      <w:pPr>
        <w:pStyle w:val="Prrafodelista"/>
        <w:ind w:left="1080"/>
        <w:jc w:val="both"/>
        <w:rPr>
          <w:rFonts w:ascii="Arial" w:hAnsi="Arial" w:cs="Arial"/>
          <w:b/>
          <w:bCs/>
          <w:color w:val="000000"/>
          <w:sz w:val="20"/>
          <w:szCs w:val="20"/>
        </w:rPr>
      </w:pPr>
    </w:p>
    <w:p w14:paraId="727ACF8B" w14:textId="77777777" w:rsidR="00E969A2" w:rsidRDefault="00E969A2" w:rsidP="00BB1624">
      <w:pPr>
        <w:pStyle w:val="Prrafodelista"/>
        <w:shd w:val="clear" w:color="auto" w:fill="FFFFFF"/>
        <w:spacing w:after="120"/>
        <w:ind w:left="0"/>
        <w:jc w:val="both"/>
        <w:rPr>
          <w:rFonts w:ascii="Arial" w:hAnsi="Arial" w:cs="Arial"/>
          <w:sz w:val="20"/>
          <w:szCs w:val="20"/>
        </w:rPr>
      </w:pPr>
      <w:r w:rsidRPr="007A1852">
        <w:rPr>
          <w:rFonts w:ascii="Arial" w:hAnsi="Arial" w:cs="Arial"/>
          <w:sz w:val="20"/>
          <w:szCs w:val="20"/>
        </w:rPr>
        <w:t>La Dependencia ejecutora del programa, será la responsable de la información y documentación actualizada de cada uno de los beneficiarios (previa validación de la unidad administrativa responsable) para que, de manera oportuna, ordenada y completa, gestione los pagos que correspondan de los beneficiarios del programa ante la Secretaría de Hacienda, misma que emitirá las disposiciones a las ejecutoras de los recursos para la atención de dichos pagos. Es importante señalar que la Dependencia responsable del programa deberá enviar a la Secretaría de Hacienda, un informe detallado con anticipación de 10 días naturales previo la fecha de pago correspondiente que se realizará a los beneficiarios, mismo que deberá contener el soporte documental digitalizado y ordenado de:</w:t>
      </w:r>
      <w:r>
        <w:rPr>
          <w:rFonts w:ascii="Arial" w:hAnsi="Arial" w:cs="Arial"/>
          <w:sz w:val="20"/>
          <w:szCs w:val="20"/>
        </w:rPr>
        <w:t xml:space="preserve">  </w:t>
      </w:r>
    </w:p>
    <w:p w14:paraId="4E37AA7E" w14:textId="62ABC393" w:rsidR="00E969A2" w:rsidRDefault="00E969A2" w:rsidP="00E969A2">
      <w:pPr>
        <w:pStyle w:val="Prrafodelista"/>
        <w:shd w:val="clear" w:color="auto" w:fill="FFFFFF"/>
        <w:spacing w:after="120"/>
        <w:ind w:left="360"/>
        <w:jc w:val="both"/>
        <w:rPr>
          <w:rFonts w:ascii="Arial" w:hAnsi="Arial" w:cs="Arial"/>
          <w:sz w:val="20"/>
          <w:szCs w:val="20"/>
        </w:rPr>
      </w:pPr>
      <w:r>
        <w:rPr>
          <w:rFonts w:ascii="Arial" w:hAnsi="Arial" w:cs="Arial"/>
          <w:sz w:val="20"/>
          <w:szCs w:val="20"/>
        </w:rPr>
        <w:t xml:space="preserve"> </w:t>
      </w:r>
    </w:p>
    <w:p w14:paraId="0599A0EB" w14:textId="37641034"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Resultados generales del programa.</w:t>
      </w:r>
    </w:p>
    <w:p w14:paraId="71BF13B0" w14:textId="46189395"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Cobertura, identificando las regiones y municipios atendidos.</w:t>
      </w:r>
    </w:p>
    <w:p w14:paraId="4A63293E" w14:textId="37E29C50"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La documentación personal de los beneficiarios validados.</w:t>
      </w:r>
    </w:p>
    <w:p w14:paraId="7169F1C3" w14:textId="32BAFC34"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En su caso, el comprobante de pago o beneficio de aquellos programas otorgados por</w:t>
      </w:r>
      <w:r w:rsidR="00796A5B" w:rsidRPr="00796A5B">
        <w:rPr>
          <w:rFonts w:ascii="Arial" w:hAnsi="Arial" w:cs="Arial"/>
          <w:color w:val="000000"/>
          <w:sz w:val="20"/>
          <w:szCs w:val="20"/>
        </w:rPr>
        <w:t xml:space="preserve"> </w:t>
      </w:r>
      <w:r w:rsidRPr="00796A5B">
        <w:rPr>
          <w:rFonts w:ascii="Arial" w:hAnsi="Arial" w:cs="Arial"/>
          <w:color w:val="000000"/>
          <w:sz w:val="20"/>
          <w:szCs w:val="20"/>
        </w:rPr>
        <w:t xml:space="preserve">               única ocasión en el presente ejercicio fiscal</w:t>
      </w:r>
    </w:p>
    <w:p w14:paraId="086CBE67" w14:textId="5DCBCA8C"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Para los programas que atienden a más de un pago al beneficiario durante el ejercicio fiscal, la Dependencia ejecutora del programa deberá remitir los comprobantes de pago realizados y actualizar la información de los beneficiarios a pagar en el plazo antes señalado.</w:t>
      </w:r>
    </w:p>
    <w:p w14:paraId="4ED132EF" w14:textId="77777777"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Se cancelará el pago del recurso del programa, cuando derivado del análisis, la Dependencia responsable no cumpla con la documentación y/o las metas establecidas en el programa, así como de las irregularidades que se detecten en su ejecución, de conformidad al artículo 99 de la Ley de Presupuesto y Contabilidad Gubernamental del Estado de Hidalgo.</w:t>
      </w:r>
    </w:p>
    <w:p w14:paraId="4A9BD989" w14:textId="77777777" w:rsidR="00351CB1" w:rsidRPr="00796A5B" w:rsidRDefault="00351CB1" w:rsidP="00BB1624">
      <w:pPr>
        <w:pStyle w:val="Prrafodelista"/>
        <w:numPr>
          <w:ilvl w:val="2"/>
          <w:numId w:val="55"/>
        </w:numPr>
        <w:ind w:left="641" w:hanging="357"/>
        <w:jc w:val="both"/>
        <w:rPr>
          <w:rFonts w:ascii="Arial" w:hAnsi="Arial" w:cs="Arial"/>
          <w:color w:val="000000"/>
          <w:sz w:val="20"/>
          <w:szCs w:val="20"/>
        </w:rPr>
      </w:pPr>
      <w:r w:rsidRPr="00796A5B">
        <w:rPr>
          <w:rFonts w:ascii="Arial" w:hAnsi="Arial" w:cs="Arial"/>
          <w:color w:val="000000"/>
          <w:sz w:val="20"/>
          <w:szCs w:val="20"/>
        </w:rPr>
        <w:t>La Secretaría de Hacienda solo procederá a efectuar los pagos a los beneficiarios del Programa una vez que la Dependencia Ejecutora haya entregado un Layout con la información de los beneficiarios, previamente validada. La Secretaría de Hacienda informará con antelación la información que deberá contener dicho Layout.</w:t>
      </w:r>
    </w:p>
    <w:p w14:paraId="13CD8BD1" w14:textId="77777777" w:rsidR="00351CB1" w:rsidRDefault="00351CB1" w:rsidP="00252E87">
      <w:pPr>
        <w:pStyle w:val="Prrafodelista"/>
        <w:ind w:left="1080"/>
        <w:jc w:val="both"/>
        <w:rPr>
          <w:rFonts w:ascii="Arial" w:hAnsi="Arial" w:cs="Arial"/>
          <w:b/>
          <w:bCs/>
          <w:color w:val="000000"/>
          <w:sz w:val="20"/>
          <w:szCs w:val="20"/>
        </w:rPr>
      </w:pPr>
    </w:p>
    <w:p w14:paraId="7BCACA10" w14:textId="77777777" w:rsidR="00252E87" w:rsidRDefault="00252E87" w:rsidP="00252E87">
      <w:pPr>
        <w:pStyle w:val="Prrafodelista"/>
        <w:ind w:left="1080"/>
        <w:jc w:val="both"/>
        <w:rPr>
          <w:rFonts w:ascii="Arial" w:hAnsi="Arial" w:cs="Arial"/>
          <w:b/>
          <w:bCs/>
          <w:color w:val="000000"/>
          <w:sz w:val="20"/>
          <w:szCs w:val="20"/>
        </w:rPr>
      </w:pPr>
    </w:p>
    <w:p w14:paraId="67A4FB2C" w14:textId="3144F9B7" w:rsidR="001B3533" w:rsidRDefault="001B3533" w:rsidP="001B3533">
      <w:pPr>
        <w:pStyle w:val="Prrafodelista"/>
        <w:numPr>
          <w:ilvl w:val="1"/>
          <w:numId w:val="30"/>
        </w:numPr>
        <w:ind w:left="0"/>
        <w:jc w:val="both"/>
        <w:rPr>
          <w:rFonts w:ascii="Arial" w:hAnsi="Arial" w:cs="Arial"/>
          <w:b/>
          <w:bCs/>
          <w:color w:val="000000"/>
          <w:sz w:val="20"/>
          <w:szCs w:val="20"/>
        </w:rPr>
      </w:pPr>
      <w:r>
        <w:rPr>
          <w:rFonts w:ascii="Arial" w:hAnsi="Arial" w:cs="Arial"/>
          <w:b/>
          <w:bCs/>
          <w:color w:val="000000"/>
          <w:sz w:val="20"/>
          <w:szCs w:val="20"/>
        </w:rPr>
        <w:t xml:space="preserve">De las Obligaciones de la </w:t>
      </w:r>
      <w:r w:rsidR="000139FC">
        <w:rPr>
          <w:rFonts w:ascii="Arial" w:hAnsi="Arial" w:cs="Arial"/>
          <w:b/>
          <w:bCs/>
          <w:color w:val="000000"/>
          <w:sz w:val="20"/>
          <w:szCs w:val="20"/>
        </w:rPr>
        <w:t>Integración de la información</w:t>
      </w:r>
      <w:r>
        <w:rPr>
          <w:rFonts w:ascii="Arial" w:hAnsi="Arial" w:cs="Arial"/>
          <w:b/>
          <w:bCs/>
          <w:color w:val="000000"/>
          <w:sz w:val="20"/>
          <w:szCs w:val="20"/>
        </w:rPr>
        <w:t xml:space="preserve"> y documentación.</w:t>
      </w:r>
    </w:p>
    <w:p w14:paraId="5BF33219" w14:textId="77777777" w:rsidR="00CB08BF" w:rsidRDefault="00CB08BF" w:rsidP="00CB08BF">
      <w:pPr>
        <w:pStyle w:val="Prrafodelista"/>
        <w:ind w:left="0"/>
        <w:jc w:val="both"/>
        <w:rPr>
          <w:rFonts w:ascii="Arial" w:hAnsi="Arial" w:cs="Arial"/>
          <w:b/>
          <w:bCs/>
          <w:color w:val="000000"/>
          <w:sz w:val="20"/>
          <w:szCs w:val="20"/>
        </w:rPr>
      </w:pPr>
    </w:p>
    <w:p w14:paraId="5423D595" w14:textId="12869874" w:rsidR="001B3533" w:rsidRPr="00FA0E7E" w:rsidRDefault="001B3533" w:rsidP="00FA0E7E">
      <w:pPr>
        <w:pStyle w:val="Prrafodelista"/>
        <w:ind w:left="0"/>
        <w:jc w:val="both"/>
        <w:rPr>
          <w:rFonts w:ascii="Arial" w:hAnsi="Arial" w:cs="Arial"/>
          <w:color w:val="000000"/>
          <w:sz w:val="20"/>
          <w:szCs w:val="20"/>
        </w:rPr>
      </w:pPr>
      <w:r w:rsidRPr="00FA0E7E">
        <w:rPr>
          <w:rFonts w:ascii="Arial" w:hAnsi="Arial" w:cs="Arial"/>
          <w:color w:val="000000"/>
          <w:sz w:val="20"/>
          <w:szCs w:val="20"/>
        </w:rPr>
        <w:t xml:space="preserve">El personal de la Instancia </w:t>
      </w:r>
      <w:r w:rsidR="00FA0E7E" w:rsidRPr="00FA0E7E">
        <w:rPr>
          <w:rFonts w:ascii="Arial" w:hAnsi="Arial" w:cs="Arial"/>
          <w:color w:val="000000"/>
          <w:sz w:val="20"/>
          <w:szCs w:val="20"/>
        </w:rPr>
        <w:t>ejecutora</w:t>
      </w:r>
      <w:r w:rsidRPr="00FA0E7E">
        <w:rPr>
          <w:rFonts w:ascii="Arial" w:hAnsi="Arial" w:cs="Arial"/>
          <w:color w:val="000000"/>
          <w:sz w:val="20"/>
          <w:szCs w:val="20"/>
        </w:rPr>
        <w:t xml:space="preserve"> del Programa estará obligado a integrar, ordenar, archivar, conservar y poner a disposición de las autoridades </w:t>
      </w:r>
      <w:r w:rsidR="00FA0E7E" w:rsidRPr="00FA0E7E">
        <w:rPr>
          <w:rFonts w:ascii="Arial" w:hAnsi="Arial" w:cs="Arial"/>
          <w:color w:val="000000"/>
          <w:sz w:val="20"/>
          <w:szCs w:val="20"/>
        </w:rPr>
        <w:t>competentes</w:t>
      </w:r>
      <w:r w:rsidRPr="00FA0E7E">
        <w:rPr>
          <w:rFonts w:ascii="Arial" w:hAnsi="Arial" w:cs="Arial"/>
          <w:color w:val="000000"/>
          <w:sz w:val="20"/>
          <w:szCs w:val="20"/>
        </w:rPr>
        <w:t xml:space="preserve"> todos los documentos comprobatorios y justificativos </w:t>
      </w:r>
      <w:r w:rsidR="00FA0E7E" w:rsidRPr="00FA0E7E">
        <w:rPr>
          <w:rFonts w:ascii="Arial" w:hAnsi="Arial" w:cs="Arial"/>
          <w:color w:val="000000"/>
          <w:sz w:val="20"/>
          <w:szCs w:val="20"/>
        </w:rPr>
        <w:t>incluyendo</w:t>
      </w:r>
      <w:r w:rsidRPr="00FA0E7E">
        <w:rPr>
          <w:rFonts w:ascii="Arial" w:hAnsi="Arial" w:cs="Arial"/>
          <w:color w:val="000000"/>
          <w:sz w:val="20"/>
          <w:szCs w:val="20"/>
        </w:rPr>
        <w:t xml:space="preserve"> </w:t>
      </w:r>
      <w:r w:rsidR="00FA0E7E">
        <w:rPr>
          <w:rFonts w:ascii="Arial" w:hAnsi="Arial" w:cs="Arial"/>
          <w:color w:val="000000"/>
          <w:sz w:val="20"/>
          <w:szCs w:val="20"/>
        </w:rPr>
        <w:t xml:space="preserve">los reportes de Control Interno, de manera física y </w:t>
      </w:r>
      <w:r w:rsidR="00C2263A">
        <w:rPr>
          <w:rFonts w:ascii="Arial" w:hAnsi="Arial" w:cs="Arial"/>
          <w:color w:val="000000"/>
          <w:sz w:val="20"/>
          <w:szCs w:val="20"/>
        </w:rPr>
        <w:t xml:space="preserve">digital, sobre la normativa del Programa, </w:t>
      </w:r>
      <w:r w:rsidR="008152AE">
        <w:rPr>
          <w:rFonts w:ascii="Arial" w:hAnsi="Arial" w:cs="Arial"/>
          <w:color w:val="000000"/>
          <w:sz w:val="20"/>
          <w:szCs w:val="20"/>
        </w:rPr>
        <w:t>S</w:t>
      </w:r>
      <w:r w:rsidR="00C2263A">
        <w:rPr>
          <w:rFonts w:ascii="Arial" w:hAnsi="Arial" w:cs="Arial"/>
          <w:color w:val="000000"/>
          <w:sz w:val="20"/>
          <w:szCs w:val="20"/>
        </w:rPr>
        <w:t xml:space="preserve">elección de los </w:t>
      </w:r>
      <w:r w:rsidR="008152AE">
        <w:rPr>
          <w:rFonts w:ascii="Arial" w:hAnsi="Arial" w:cs="Arial"/>
          <w:color w:val="000000"/>
          <w:sz w:val="20"/>
          <w:szCs w:val="20"/>
        </w:rPr>
        <w:t>B</w:t>
      </w:r>
      <w:r w:rsidR="00C2263A">
        <w:rPr>
          <w:rFonts w:ascii="Arial" w:hAnsi="Arial" w:cs="Arial"/>
          <w:color w:val="000000"/>
          <w:sz w:val="20"/>
          <w:szCs w:val="20"/>
        </w:rPr>
        <w:t xml:space="preserve">eneficiarios, Gestiones de Pago, así como de la Operación y Transparencia del Programa, y enviar de manera digital </w:t>
      </w:r>
      <w:r w:rsidR="008152AE">
        <w:rPr>
          <w:rFonts w:ascii="Arial" w:hAnsi="Arial" w:cs="Arial"/>
          <w:color w:val="000000"/>
          <w:sz w:val="20"/>
          <w:szCs w:val="20"/>
        </w:rPr>
        <w:t>los expedientes a la Instancia competente.</w:t>
      </w:r>
    </w:p>
    <w:p w14:paraId="008D17F2" w14:textId="77777777" w:rsidR="00796A5B" w:rsidRDefault="00796A5B" w:rsidP="008F1A88">
      <w:pPr>
        <w:pStyle w:val="Prrafodelista"/>
        <w:ind w:left="0"/>
        <w:jc w:val="both"/>
        <w:rPr>
          <w:rFonts w:ascii="Arial" w:hAnsi="Arial" w:cs="Arial"/>
          <w:b/>
          <w:bCs/>
          <w:color w:val="000000"/>
          <w:sz w:val="20"/>
          <w:szCs w:val="20"/>
        </w:rPr>
      </w:pPr>
    </w:p>
    <w:p w14:paraId="0300B2B7" w14:textId="5CDABAE8" w:rsidR="004039D3" w:rsidRDefault="000139FC" w:rsidP="008152AE">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Cierre del ejercicio</w:t>
      </w:r>
      <w:r w:rsidR="008152AE">
        <w:rPr>
          <w:rFonts w:ascii="Arial" w:hAnsi="Arial" w:cs="Arial"/>
          <w:b/>
          <w:bCs/>
          <w:color w:val="000000"/>
          <w:sz w:val="20"/>
          <w:szCs w:val="20"/>
        </w:rPr>
        <w:t>.</w:t>
      </w:r>
    </w:p>
    <w:p w14:paraId="4CD4D6B2" w14:textId="77777777" w:rsidR="004039D3" w:rsidRPr="004039D3" w:rsidRDefault="004039D3" w:rsidP="004039D3">
      <w:pPr>
        <w:pStyle w:val="Prrafodelista"/>
        <w:rPr>
          <w:rFonts w:ascii="Arial" w:hAnsi="Arial" w:cs="Arial"/>
          <w:sz w:val="20"/>
          <w:szCs w:val="20"/>
        </w:rPr>
      </w:pPr>
    </w:p>
    <w:p w14:paraId="1247718C" w14:textId="3A4BA4DE" w:rsidR="004039D3" w:rsidRPr="004039D3" w:rsidRDefault="004039D3" w:rsidP="004039D3">
      <w:pPr>
        <w:jc w:val="both"/>
        <w:rPr>
          <w:rFonts w:ascii="Arial" w:hAnsi="Arial" w:cs="Arial"/>
          <w:b/>
          <w:bCs/>
          <w:color w:val="000000"/>
          <w:sz w:val="20"/>
          <w:szCs w:val="20"/>
        </w:rPr>
      </w:pPr>
      <w:r w:rsidRPr="004039D3">
        <w:rPr>
          <w:rFonts w:ascii="Arial" w:hAnsi="Arial" w:cs="Arial"/>
          <w:sz w:val="20"/>
          <w:szCs w:val="20"/>
        </w:rPr>
        <w:t>La instancia ejecutora determinará con precisión al cierre del Ejercicio Fiscal, los resultados físico–financieros del Programa, recopilará los reportes específicos que el ejecutivo en su momento solicite y será a través de la Unidad Administrativa de la Dependencia donde se integre la información y se haga llegar al ejecutivo y a las entidades fiscalizadoras correspondientes.</w:t>
      </w:r>
    </w:p>
    <w:p w14:paraId="67BEFA85" w14:textId="77777777" w:rsidR="00580C62" w:rsidRPr="00580C62" w:rsidRDefault="00580C62" w:rsidP="00580C62">
      <w:pPr>
        <w:jc w:val="both"/>
        <w:rPr>
          <w:rFonts w:ascii="Arial" w:hAnsi="Arial" w:cs="Arial"/>
          <w:b/>
          <w:bCs/>
          <w:color w:val="000000"/>
          <w:sz w:val="20"/>
          <w:szCs w:val="20"/>
        </w:rPr>
      </w:pPr>
    </w:p>
    <w:p w14:paraId="6B230887" w14:textId="2DC79638" w:rsidR="000139FC" w:rsidRDefault="000139FC" w:rsidP="008F1A88">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Recursos no ejercidos</w:t>
      </w:r>
      <w:r w:rsidR="008152AE">
        <w:rPr>
          <w:rFonts w:ascii="Arial" w:hAnsi="Arial" w:cs="Arial"/>
          <w:b/>
          <w:bCs/>
          <w:color w:val="000000"/>
          <w:sz w:val="20"/>
          <w:szCs w:val="20"/>
        </w:rPr>
        <w:t>.</w:t>
      </w:r>
    </w:p>
    <w:p w14:paraId="4B46A4A2" w14:textId="77777777" w:rsidR="00DE164C" w:rsidRDefault="00DE164C" w:rsidP="00DE164C">
      <w:pPr>
        <w:pStyle w:val="Prrafodelista"/>
        <w:ind w:left="1080"/>
        <w:jc w:val="both"/>
        <w:rPr>
          <w:rFonts w:ascii="Arial" w:hAnsi="Arial" w:cs="Arial"/>
          <w:b/>
          <w:bCs/>
          <w:color w:val="000000"/>
          <w:sz w:val="20"/>
          <w:szCs w:val="20"/>
        </w:rPr>
      </w:pPr>
    </w:p>
    <w:p w14:paraId="083DCC22" w14:textId="77777777" w:rsidR="00DE164C" w:rsidRPr="00DE164C" w:rsidRDefault="00DE164C" w:rsidP="00DE164C">
      <w:pPr>
        <w:shd w:val="clear" w:color="auto" w:fill="FFFFFF"/>
        <w:spacing w:after="120"/>
        <w:jc w:val="both"/>
        <w:rPr>
          <w:rFonts w:ascii="Arial" w:hAnsi="Arial" w:cs="Arial"/>
          <w:sz w:val="20"/>
          <w:szCs w:val="20"/>
        </w:rPr>
      </w:pPr>
      <w:r w:rsidRPr="00DE164C">
        <w:rPr>
          <w:rFonts w:ascii="Arial" w:hAnsi="Arial" w:cs="Arial"/>
          <w:sz w:val="20"/>
          <w:szCs w:val="20"/>
        </w:rPr>
        <w:t>El personal de la Dependencia ejecutora del programa, estarán obligados a integrar, ordenar, archivar, conservar y poner a disposición de las autoridades competentes todos los documentos comprobatorios y justificativos incluyendo los reportes de control interno, de manera física y digital, sobre la normativa del programa, selección de los beneficiarios, gestiones de pago, así como de la operación y transparencia del programa.</w:t>
      </w:r>
    </w:p>
    <w:p w14:paraId="4A00D4F7" w14:textId="77777777" w:rsidR="00DE164C" w:rsidRPr="00DE164C" w:rsidRDefault="00DE164C" w:rsidP="00DE164C">
      <w:pPr>
        <w:jc w:val="both"/>
        <w:rPr>
          <w:rFonts w:ascii="Arial" w:hAnsi="Arial" w:cs="Arial"/>
          <w:b/>
          <w:bCs/>
          <w:color w:val="000000"/>
          <w:sz w:val="20"/>
          <w:szCs w:val="20"/>
        </w:rPr>
      </w:pPr>
    </w:p>
    <w:p w14:paraId="6101931B" w14:textId="06DDD2E8" w:rsidR="009E03CB" w:rsidRDefault="00F06E14"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AUDITORIA</w:t>
      </w:r>
      <w:r w:rsidR="008152AE">
        <w:rPr>
          <w:rFonts w:ascii="Arial" w:hAnsi="Arial" w:cs="Arial"/>
          <w:b/>
          <w:bCs/>
          <w:color w:val="000000"/>
          <w:sz w:val="20"/>
          <w:szCs w:val="20"/>
        </w:rPr>
        <w:t xml:space="preserve">, </w:t>
      </w:r>
      <w:r>
        <w:rPr>
          <w:rFonts w:ascii="Arial" w:hAnsi="Arial" w:cs="Arial"/>
          <w:b/>
          <w:bCs/>
          <w:color w:val="000000"/>
          <w:sz w:val="20"/>
          <w:szCs w:val="20"/>
        </w:rPr>
        <w:t>CONTROL</w:t>
      </w:r>
      <w:r w:rsidR="008152AE">
        <w:rPr>
          <w:rFonts w:ascii="Arial" w:hAnsi="Arial" w:cs="Arial"/>
          <w:b/>
          <w:bCs/>
          <w:color w:val="000000"/>
          <w:sz w:val="20"/>
          <w:szCs w:val="20"/>
        </w:rPr>
        <w:t xml:space="preserve"> Y SEGUIMIENTO</w:t>
      </w:r>
    </w:p>
    <w:p w14:paraId="302FE6E1" w14:textId="77777777" w:rsidR="00195A5E" w:rsidRDefault="00195A5E" w:rsidP="00195A5E">
      <w:pPr>
        <w:pStyle w:val="Prrafodelista"/>
        <w:ind w:left="360"/>
        <w:jc w:val="both"/>
        <w:rPr>
          <w:rFonts w:ascii="Arial" w:hAnsi="Arial" w:cs="Arial"/>
          <w:b/>
          <w:bCs/>
          <w:color w:val="000000"/>
          <w:sz w:val="20"/>
          <w:szCs w:val="20"/>
        </w:rPr>
      </w:pPr>
    </w:p>
    <w:p w14:paraId="44113F60" w14:textId="61860EB4" w:rsidR="00F9574C" w:rsidRDefault="00F9574C" w:rsidP="00F06E1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lastRenderedPageBreak/>
        <w:t>Auditoria</w:t>
      </w:r>
    </w:p>
    <w:p w14:paraId="224C9D6F" w14:textId="75A15038" w:rsidR="00FE6244" w:rsidRPr="00886D9E" w:rsidRDefault="00FE6244" w:rsidP="00FE6244">
      <w:pPr>
        <w:pStyle w:val="NormalWeb"/>
        <w:jc w:val="both"/>
        <w:rPr>
          <w:rFonts w:ascii="Arial" w:hAnsi="Arial" w:cs="Arial"/>
          <w:color w:val="000000"/>
          <w:sz w:val="20"/>
          <w:szCs w:val="20"/>
        </w:rPr>
      </w:pPr>
      <w:r w:rsidRPr="00886D9E">
        <w:rPr>
          <w:rFonts w:ascii="Arial" w:hAnsi="Arial" w:cs="Arial"/>
          <w:color w:val="000000"/>
          <w:sz w:val="20"/>
          <w:szCs w:val="20"/>
        </w:rPr>
        <w:t xml:space="preserve">El ejercicio de los Programas autorizados corre a cargo de </w:t>
      </w:r>
      <w:r w:rsidR="00D26836">
        <w:rPr>
          <w:rFonts w:ascii="Arial" w:hAnsi="Arial" w:cs="Arial"/>
          <w:color w:val="000000"/>
          <w:sz w:val="20"/>
          <w:szCs w:val="20"/>
        </w:rPr>
        <w:t>la Entidad</w:t>
      </w:r>
      <w:r w:rsidRPr="00886D9E">
        <w:rPr>
          <w:rFonts w:ascii="Arial" w:hAnsi="Arial" w:cs="Arial"/>
          <w:color w:val="000000"/>
          <w:sz w:val="20"/>
          <w:szCs w:val="20"/>
        </w:rPr>
        <w:t xml:space="preserve"> responsable y estará sujeto a </w:t>
      </w:r>
      <w:r w:rsidR="00095265">
        <w:rPr>
          <w:rFonts w:ascii="Arial" w:hAnsi="Arial" w:cs="Arial"/>
          <w:color w:val="000000"/>
          <w:sz w:val="20"/>
          <w:szCs w:val="20"/>
        </w:rPr>
        <w:t xml:space="preserve">ser auditado por la Auditoria Superior del Estado de Hidalgo, Secretaría de Contraloría del Poder Ejecutivo y cualquier otro órgano con facultades </w:t>
      </w:r>
      <w:r w:rsidR="002930D4">
        <w:rPr>
          <w:rFonts w:ascii="Arial" w:hAnsi="Arial" w:cs="Arial"/>
          <w:color w:val="000000"/>
          <w:sz w:val="20"/>
          <w:szCs w:val="20"/>
        </w:rPr>
        <w:t xml:space="preserve">para auditar. </w:t>
      </w:r>
      <w:r w:rsidRPr="00886D9E">
        <w:rPr>
          <w:rFonts w:ascii="Arial" w:hAnsi="Arial" w:cs="Arial"/>
          <w:color w:val="000000"/>
          <w:sz w:val="20"/>
          <w:szCs w:val="20"/>
        </w:rPr>
        <w:t>las disposiciones aplicables que podrán ser fiscalizados en el marco de la legislación vigente.</w:t>
      </w:r>
    </w:p>
    <w:p w14:paraId="704075F3" w14:textId="77777777" w:rsidR="00FE6244" w:rsidRPr="00886D9E" w:rsidRDefault="00FE6244" w:rsidP="00FE6244">
      <w:pPr>
        <w:pStyle w:val="NormalWeb"/>
        <w:jc w:val="both"/>
        <w:rPr>
          <w:rFonts w:ascii="Arial" w:hAnsi="Arial" w:cs="Arial"/>
          <w:color w:val="000000"/>
          <w:sz w:val="20"/>
          <w:szCs w:val="20"/>
        </w:rPr>
      </w:pPr>
      <w:r w:rsidRPr="00886D9E">
        <w:rPr>
          <w:rFonts w:ascii="Arial" w:hAnsi="Arial" w:cs="Arial"/>
          <w:color w:val="000000"/>
          <w:sz w:val="20"/>
          <w:szCs w:val="20"/>
        </w:rPr>
        <w:t>Con el propósito de mejorar la operación del Programa, la instancia ejecutora, dará seguimiento al ejercicio de los recursos asignados al Programa, las acciones ejecutadas, sus resultados y metas alcanzadas.</w:t>
      </w:r>
    </w:p>
    <w:p w14:paraId="73F9E82E" w14:textId="77777777" w:rsidR="00FE6244" w:rsidRPr="00886D9E" w:rsidRDefault="00FE6244" w:rsidP="00FE6244">
      <w:pPr>
        <w:pStyle w:val="NormalWeb"/>
        <w:jc w:val="both"/>
        <w:rPr>
          <w:rFonts w:ascii="Arial" w:hAnsi="Arial" w:cs="Arial"/>
          <w:color w:val="000000"/>
          <w:sz w:val="20"/>
          <w:szCs w:val="20"/>
        </w:rPr>
      </w:pPr>
      <w:r w:rsidRPr="00886D9E">
        <w:rPr>
          <w:rFonts w:ascii="Arial" w:hAnsi="Arial" w:cs="Arial"/>
          <w:color w:val="000000"/>
          <w:sz w:val="20"/>
          <w:szCs w:val="20"/>
        </w:rPr>
        <w:t>La instancia ejecutora será responsable de la supervisión directa de las acciones, así́ como de verificar que la ejecución del Programa cumpla con la normatividad aplicable. El ejercicio de los recursos estará sujeto a la revisión y auditorías conforme a la legislación vigente y en el ámbito de sus respectivas competencias por las siguientes instancias según aplique: Por la Secretaría de Contraloría, el Órgano Interno de Control de la Dependencia; por la Secretaría de Hacienda, así́ como por la Auditoría Superior del Estado y de la Federación.</w:t>
      </w:r>
    </w:p>
    <w:p w14:paraId="554D251F" w14:textId="77777777" w:rsidR="00FE6244" w:rsidRPr="00886D9E" w:rsidRDefault="00FE6244" w:rsidP="00FE6244">
      <w:pPr>
        <w:pStyle w:val="NormalWeb"/>
        <w:jc w:val="both"/>
        <w:rPr>
          <w:rFonts w:ascii="Arial" w:hAnsi="Arial" w:cs="Arial"/>
          <w:color w:val="000000"/>
          <w:sz w:val="20"/>
          <w:szCs w:val="20"/>
        </w:rPr>
      </w:pPr>
      <w:r w:rsidRPr="00886D9E">
        <w:rPr>
          <w:rFonts w:ascii="Arial" w:hAnsi="Arial" w:cs="Arial"/>
          <w:color w:val="000000"/>
          <w:sz w:val="20"/>
          <w:szCs w:val="20"/>
        </w:rPr>
        <w:t>La Instancia Ejecutora, dará́ todas las facilidades a las instancias antes mencionadas para realizar, en el momento en que lo soliciten, las auditorías y revisiones que se consideren necesarias, asimismo, efectuará el seguimiento y la corrección de las observaciones planteadas por las mismas.</w:t>
      </w:r>
    </w:p>
    <w:p w14:paraId="64385E49" w14:textId="64570089" w:rsidR="00F9574C" w:rsidRDefault="00CE0592" w:rsidP="00F06E1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Control y Seguimiento</w:t>
      </w:r>
    </w:p>
    <w:p w14:paraId="20A8660C" w14:textId="4D94946E" w:rsidR="00086F99" w:rsidRDefault="00086F99" w:rsidP="00086F99">
      <w:pPr>
        <w:spacing w:before="240" w:after="240"/>
        <w:jc w:val="both"/>
        <w:rPr>
          <w:rFonts w:ascii="Arial" w:hAnsi="Arial" w:cs="Arial"/>
          <w:b/>
          <w:bCs/>
          <w:color w:val="000000"/>
          <w:sz w:val="20"/>
          <w:szCs w:val="20"/>
        </w:rPr>
      </w:pPr>
      <w:r w:rsidRPr="00086F99">
        <w:rPr>
          <w:rFonts w:ascii="Arial" w:hAnsi="Arial" w:cs="Arial"/>
          <w:color w:val="000000"/>
          <w:sz w:val="20"/>
          <w:szCs w:val="20"/>
        </w:rPr>
        <w:t xml:space="preserve">Con el propósito de mejorar la operación del Programa, la Instancia Ejecutora dará seguimiento al ejercicio de los recursos asignados al Programa, las acciones ejecutadas, sus resultados y metas alcanzadas, de igual forma conducirá las acciones de seguimiento físico para verificar el cumplimiento del Programa. </w:t>
      </w:r>
    </w:p>
    <w:p w14:paraId="536C0722" w14:textId="3EE4083D" w:rsidR="00C9331E" w:rsidRDefault="008811CB" w:rsidP="00F06E14">
      <w:pPr>
        <w:pStyle w:val="Prrafodelista"/>
        <w:numPr>
          <w:ilvl w:val="2"/>
          <w:numId w:val="30"/>
        </w:numPr>
        <w:ind w:left="720"/>
        <w:jc w:val="both"/>
        <w:rPr>
          <w:rFonts w:ascii="Arial" w:hAnsi="Arial" w:cs="Arial"/>
          <w:b/>
          <w:bCs/>
          <w:color w:val="000000"/>
          <w:sz w:val="20"/>
          <w:szCs w:val="20"/>
        </w:rPr>
      </w:pPr>
      <w:r>
        <w:rPr>
          <w:rFonts w:ascii="Arial" w:hAnsi="Arial" w:cs="Arial"/>
          <w:b/>
          <w:bCs/>
          <w:color w:val="000000"/>
          <w:sz w:val="20"/>
          <w:szCs w:val="20"/>
        </w:rPr>
        <w:t xml:space="preserve">Procedimiento de ejecución </w:t>
      </w:r>
    </w:p>
    <w:p w14:paraId="4F73519D" w14:textId="77777777" w:rsidR="009A435D" w:rsidRDefault="009A435D" w:rsidP="009A435D">
      <w:pPr>
        <w:pStyle w:val="Prrafodelista"/>
        <w:ind w:left="2160"/>
        <w:jc w:val="both"/>
        <w:rPr>
          <w:rFonts w:ascii="Arial" w:hAnsi="Arial" w:cs="Arial"/>
          <w:b/>
          <w:bCs/>
          <w:color w:val="000000"/>
          <w:sz w:val="20"/>
          <w:szCs w:val="20"/>
        </w:rPr>
      </w:pPr>
    </w:p>
    <w:p w14:paraId="1C7D7F21" w14:textId="4F60FE17" w:rsidR="009A435D" w:rsidRDefault="009A435D" w:rsidP="009A435D">
      <w:pPr>
        <w:jc w:val="both"/>
        <w:rPr>
          <w:rFonts w:ascii="Arial" w:hAnsi="Arial" w:cs="Arial"/>
          <w:color w:val="000000"/>
          <w:sz w:val="20"/>
          <w:szCs w:val="20"/>
        </w:rPr>
      </w:pPr>
      <w:r w:rsidRPr="009A435D">
        <w:rPr>
          <w:rFonts w:ascii="Arial" w:hAnsi="Arial" w:cs="Arial"/>
          <w:color w:val="000000"/>
          <w:sz w:val="20"/>
          <w:szCs w:val="20"/>
        </w:rPr>
        <w:t>La notificación y difusión de la autorización del apoyo se realizará en coordinación con la Secretaría de Bienestar e Inclusión Social a través de los medios que establezca la convocatoria.</w:t>
      </w:r>
    </w:p>
    <w:p w14:paraId="3745AF28" w14:textId="77777777" w:rsidR="00F06E14" w:rsidRPr="009A435D" w:rsidRDefault="00F06E14" w:rsidP="009A435D">
      <w:pPr>
        <w:jc w:val="both"/>
        <w:rPr>
          <w:rFonts w:ascii="Arial" w:hAnsi="Arial" w:cs="Arial"/>
          <w:color w:val="000000"/>
          <w:sz w:val="20"/>
          <w:szCs w:val="20"/>
        </w:rPr>
      </w:pPr>
    </w:p>
    <w:p w14:paraId="38195524" w14:textId="00E924AB" w:rsidR="009A435D" w:rsidRDefault="009A435D" w:rsidP="009A435D">
      <w:pPr>
        <w:jc w:val="both"/>
        <w:rPr>
          <w:rFonts w:ascii="Arial" w:hAnsi="Arial" w:cs="Arial"/>
          <w:color w:val="000000"/>
          <w:sz w:val="20"/>
          <w:szCs w:val="20"/>
        </w:rPr>
      </w:pPr>
      <w:r w:rsidRPr="009A435D">
        <w:rPr>
          <w:rFonts w:ascii="Arial" w:hAnsi="Arial" w:cs="Arial"/>
          <w:color w:val="000000"/>
          <w:sz w:val="20"/>
          <w:szCs w:val="20"/>
        </w:rPr>
        <w:t>Los solicitantes autorizados deberán presentarse en la fecha señalada para formalizar la recepción del apoyo y volverse beneficiarios. El personal de la Secretaría de Bienestar e Inclusión Social en coordinación con la _______________ verificará la identidad de la</w:t>
      </w:r>
      <w:r>
        <w:rPr>
          <w:rFonts w:ascii="Arial" w:hAnsi="Arial" w:cs="Arial"/>
          <w:color w:val="000000"/>
          <w:sz w:val="20"/>
          <w:szCs w:val="20"/>
        </w:rPr>
        <w:t xml:space="preserve"> </w:t>
      </w:r>
      <w:r w:rsidRPr="009A435D">
        <w:rPr>
          <w:rFonts w:ascii="Arial" w:hAnsi="Arial" w:cs="Arial"/>
          <w:color w:val="000000"/>
          <w:sz w:val="20"/>
          <w:szCs w:val="20"/>
        </w:rPr>
        <w:t>persona autorizada y documentará el proceso de entrega-recepción, se podrá apoyar en herramientas de tecnología de la información para el seguimiento adecuado de la entrega La población beneficiaria deberá firmar la documentación correspondiente a la entrega-recepción del apoyo.</w:t>
      </w:r>
    </w:p>
    <w:p w14:paraId="3A343BDB" w14:textId="77777777" w:rsidR="009A435D" w:rsidRPr="009A435D" w:rsidRDefault="009A435D" w:rsidP="009A435D">
      <w:pPr>
        <w:jc w:val="both"/>
        <w:rPr>
          <w:rFonts w:ascii="Arial" w:hAnsi="Arial" w:cs="Arial"/>
          <w:color w:val="000000"/>
          <w:sz w:val="20"/>
          <w:szCs w:val="20"/>
        </w:rPr>
      </w:pPr>
    </w:p>
    <w:p w14:paraId="702CD5FE" w14:textId="1DAD848B" w:rsidR="00CE0592" w:rsidRDefault="00CE0592" w:rsidP="004532D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Gasto de Operación</w:t>
      </w:r>
    </w:p>
    <w:p w14:paraId="3F654BCB" w14:textId="77777777" w:rsidR="0014245C" w:rsidRDefault="0014245C" w:rsidP="0014245C">
      <w:pPr>
        <w:jc w:val="both"/>
        <w:rPr>
          <w:rFonts w:ascii="Arial" w:hAnsi="Arial" w:cs="Arial"/>
          <w:b/>
          <w:bCs/>
          <w:color w:val="000000"/>
          <w:sz w:val="20"/>
          <w:szCs w:val="20"/>
        </w:rPr>
      </w:pPr>
    </w:p>
    <w:p w14:paraId="3049924C" w14:textId="2489F674" w:rsidR="0014245C" w:rsidRPr="0014245C" w:rsidRDefault="0014245C" w:rsidP="0014245C">
      <w:pPr>
        <w:jc w:val="both"/>
        <w:rPr>
          <w:rFonts w:ascii="Arial" w:hAnsi="Arial" w:cs="Arial"/>
          <w:b/>
          <w:bCs/>
          <w:color w:val="000000"/>
          <w:sz w:val="20"/>
          <w:szCs w:val="20"/>
        </w:rPr>
      </w:pPr>
      <w:r w:rsidRPr="00654C24">
        <w:rPr>
          <w:rFonts w:ascii="Arial" w:hAnsi="Arial" w:cs="Arial"/>
          <w:color w:val="000000"/>
          <w:sz w:val="20"/>
          <w:szCs w:val="20"/>
        </w:rPr>
        <w:t>Los gastos indirectos que la SEBISO, instancia ejecutora del Programa, podrá destinar para la adquisición de Equipo de cómputo, equipo y materiales de impresión y equipo para la digitalización de la información y documentos de los beneficiarios, para el correcto almacenamiento, proceso y resguardo de las bases de datos del padrón único de beneficiarios del programa Atención a la Juventud será de hasta del .5% del Presupuesto Asignado al programa.</w:t>
      </w:r>
    </w:p>
    <w:p w14:paraId="21F87901" w14:textId="77777777" w:rsidR="00642BD2" w:rsidRDefault="00642BD2" w:rsidP="00642BD2">
      <w:pPr>
        <w:pStyle w:val="Prrafodelista"/>
        <w:ind w:left="1080"/>
        <w:jc w:val="both"/>
        <w:rPr>
          <w:rFonts w:ascii="Arial" w:hAnsi="Arial" w:cs="Arial"/>
          <w:b/>
          <w:bCs/>
          <w:color w:val="000000"/>
          <w:sz w:val="20"/>
          <w:szCs w:val="20"/>
        </w:rPr>
      </w:pPr>
    </w:p>
    <w:p w14:paraId="55F23BEB" w14:textId="5137DA11" w:rsidR="00CE0592" w:rsidRDefault="004532D4"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MONITOREO Y EVALUACIÓN.</w:t>
      </w:r>
    </w:p>
    <w:p w14:paraId="75F647D6" w14:textId="77777777" w:rsidR="008C17F5" w:rsidRDefault="008C17F5" w:rsidP="008C17F5">
      <w:pPr>
        <w:pStyle w:val="Prrafodelista"/>
        <w:ind w:left="360"/>
        <w:jc w:val="both"/>
        <w:rPr>
          <w:rFonts w:ascii="Arial" w:hAnsi="Arial" w:cs="Arial"/>
          <w:b/>
          <w:bCs/>
          <w:color w:val="000000"/>
          <w:sz w:val="20"/>
          <w:szCs w:val="20"/>
        </w:rPr>
      </w:pPr>
    </w:p>
    <w:p w14:paraId="1B0631A8" w14:textId="37EBA400" w:rsidR="00642BD2" w:rsidRDefault="00642BD2" w:rsidP="004532D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Monitoreo</w:t>
      </w:r>
    </w:p>
    <w:p w14:paraId="28A70B5D" w14:textId="77777777" w:rsidR="008C17F5" w:rsidRPr="00886D9E" w:rsidRDefault="008C17F5" w:rsidP="008C17F5">
      <w:pPr>
        <w:pStyle w:val="NormalWeb"/>
        <w:jc w:val="both"/>
        <w:rPr>
          <w:rFonts w:ascii="Arial" w:hAnsi="Arial" w:cs="Arial"/>
          <w:color w:val="000000"/>
          <w:sz w:val="20"/>
          <w:szCs w:val="20"/>
        </w:rPr>
      </w:pPr>
      <w:r w:rsidRPr="00886D9E">
        <w:rPr>
          <w:rFonts w:ascii="Arial" w:hAnsi="Arial" w:cs="Arial"/>
          <w:color w:val="000000"/>
          <w:sz w:val="20"/>
          <w:szCs w:val="20"/>
        </w:rPr>
        <w:t>Este Programa está diseñado conforme a la Metodología del Marco Lógico y cuenta con una Matriz de Indicadores para Resultados (MIR), que será referente para el monitoreo y evaluación, misma que es elaborada a partir de la información señalada en los Lineamientos específicos de Evaluación del Desempeño</w:t>
      </w:r>
    </w:p>
    <w:p w14:paraId="2B6BB4FF" w14:textId="77777777" w:rsidR="008C17F5" w:rsidRPr="00886D9E" w:rsidRDefault="008C17F5" w:rsidP="008C17F5">
      <w:pPr>
        <w:pStyle w:val="NormalWeb"/>
        <w:jc w:val="both"/>
        <w:rPr>
          <w:rFonts w:ascii="Arial" w:hAnsi="Arial" w:cs="Arial"/>
          <w:color w:val="000000"/>
          <w:sz w:val="20"/>
          <w:szCs w:val="20"/>
        </w:rPr>
      </w:pPr>
      <w:r w:rsidRPr="00886D9E">
        <w:rPr>
          <w:rFonts w:ascii="Arial" w:hAnsi="Arial" w:cs="Arial"/>
          <w:color w:val="000000"/>
          <w:sz w:val="20"/>
          <w:szCs w:val="20"/>
        </w:rPr>
        <w:t>Asimismo, se reportará el avance y resultados de los indicadores de la Matriz de Indicadores para Resultados (MIR) a la Unidad Técnica de Evaluación del Desempeño de la Secretaría de Hacienda, en los plazos y  términos que para ello se establezcan y  generar los registros administrativos homologados y confiables que  provean  la información necesaria para estimar periódicamente los indicadores establecidos, los cuales permitirán verificar el grado de cumplimiento de los objetivos del Programa, y que podrán ser consultados en el link https://s-finanzas.hidalgo.gob.mx/</w:t>
      </w:r>
    </w:p>
    <w:p w14:paraId="0D98BF32" w14:textId="1F95C7FA" w:rsidR="00642BD2" w:rsidRDefault="00642BD2" w:rsidP="004532D4">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lastRenderedPageBreak/>
        <w:t>Evaluación</w:t>
      </w:r>
    </w:p>
    <w:p w14:paraId="13CD654C" w14:textId="77777777" w:rsidR="00074236" w:rsidRPr="00886D9E" w:rsidRDefault="00074236" w:rsidP="00074236">
      <w:pPr>
        <w:pStyle w:val="NormalWeb"/>
        <w:jc w:val="both"/>
        <w:rPr>
          <w:rFonts w:ascii="Arial" w:hAnsi="Arial" w:cs="Arial"/>
          <w:color w:val="000000"/>
          <w:sz w:val="20"/>
          <w:szCs w:val="20"/>
        </w:rPr>
      </w:pPr>
      <w:r w:rsidRPr="00886D9E">
        <w:rPr>
          <w:rFonts w:ascii="Arial" w:hAnsi="Arial" w:cs="Arial"/>
          <w:color w:val="000000"/>
          <w:sz w:val="20"/>
          <w:szCs w:val="20"/>
        </w:rPr>
        <w:t>De conformidad con el artículo 93 de la Ley de Presupuesto y Contabilidad Gubernamental del Estado de Hidalgo, la Secretaría de Hacienda y la Secretaría de Contraloría, podrán realizar por sí mismas o a través de terceros, evaluaciones de los programas e incluirlos en el Programa Anual de Evaluación. La Unidad Técnica de Evaluación del Desempeño de la Secretaría de Hacienda, deberá revisar los resultados, así como verificar el cumplimiento de los términos de referencia estatales o a falta de éstos se verificarán con base a los emitidos por la Federación. Los resultados de las evaluaciones serán publicados en términos del Capítulo VII de los Lineamientos Generales del Sistema Estatal de Evaluación del Desempeño.</w:t>
      </w:r>
    </w:p>
    <w:p w14:paraId="49B3E036" w14:textId="77777777" w:rsidR="00074236" w:rsidRDefault="00074236" w:rsidP="00074236">
      <w:pPr>
        <w:pStyle w:val="NormalWeb"/>
        <w:rPr>
          <w:color w:val="000000"/>
        </w:rPr>
      </w:pPr>
      <w:r w:rsidRPr="00886D9E">
        <w:rPr>
          <w:rFonts w:ascii="Arial" w:hAnsi="Arial" w:cs="Arial"/>
          <w:color w:val="000000"/>
          <w:sz w:val="20"/>
          <w:szCs w:val="20"/>
        </w:rPr>
        <w:t>Para los efectos de seguimiento en la evaluación del Programa, la Instancia Ejecutora adjuntará debidamente los formatos de evaluación interna que para tal fin establezca la Secretaría de Bienestar e Inclusión Social, y en los tiempos que ésta determine</w:t>
      </w:r>
      <w:r>
        <w:rPr>
          <w:color w:val="000000"/>
        </w:rPr>
        <w:t>.</w:t>
      </w:r>
    </w:p>
    <w:p w14:paraId="49426893" w14:textId="2B5650FB" w:rsidR="00642BD2" w:rsidRDefault="004532D4"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TRANSPARENCIA.</w:t>
      </w:r>
    </w:p>
    <w:p w14:paraId="71B54C2C" w14:textId="77777777" w:rsidR="00074236" w:rsidRDefault="00074236" w:rsidP="00074236">
      <w:pPr>
        <w:pStyle w:val="Prrafodelista"/>
        <w:ind w:left="360"/>
        <w:jc w:val="both"/>
        <w:rPr>
          <w:rFonts w:ascii="Arial" w:hAnsi="Arial" w:cs="Arial"/>
          <w:b/>
          <w:bCs/>
          <w:color w:val="000000"/>
          <w:sz w:val="20"/>
          <w:szCs w:val="20"/>
        </w:rPr>
      </w:pPr>
    </w:p>
    <w:p w14:paraId="27EC43FA" w14:textId="66F1B572" w:rsidR="001A4ED6" w:rsidRPr="00D65E2B" w:rsidRDefault="00B92E3F" w:rsidP="004532D4">
      <w:pPr>
        <w:pStyle w:val="Prrafodelista"/>
        <w:numPr>
          <w:ilvl w:val="1"/>
          <w:numId w:val="30"/>
        </w:numPr>
        <w:ind w:left="357" w:hanging="357"/>
        <w:jc w:val="both"/>
        <w:rPr>
          <w:rFonts w:ascii="Arial" w:hAnsi="Arial" w:cs="Arial"/>
          <w:b/>
          <w:bCs/>
          <w:color w:val="000000"/>
          <w:sz w:val="20"/>
          <w:szCs w:val="20"/>
        </w:rPr>
      </w:pPr>
      <w:r w:rsidRPr="00D65E2B">
        <w:rPr>
          <w:rFonts w:ascii="Arial" w:hAnsi="Arial" w:cs="Arial"/>
          <w:b/>
          <w:bCs/>
          <w:color w:val="000000"/>
          <w:sz w:val="20"/>
          <w:szCs w:val="20"/>
        </w:rPr>
        <w:t>Difusión</w:t>
      </w:r>
    </w:p>
    <w:p w14:paraId="4DA1976E" w14:textId="77777777" w:rsidR="00D65E2B" w:rsidRPr="0081571B" w:rsidRDefault="00D65E2B" w:rsidP="00D65E2B">
      <w:pPr>
        <w:pStyle w:val="NormalWeb"/>
        <w:jc w:val="both"/>
        <w:rPr>
          <w:rFonts w:ascii="Arial" w:hAnsi="Arial" w:cs="Arial"/>
          <w:color w:val="000000"/>
          <w:sz w:val="20"/>
          <w:szCs w:val="20"/>
        </w:rPr>
      </w:pPr>
      <w:r w:rsidRPr="0081571B">
        <w:rPr>
          <w:rFonts w:ascii="Arial" w:hAnsi="Arial" w:cs="Arial"/>
          <w:color w:val="000000"/>
          <w:sz w:val="20"/>
          <w:szCs w:val="20"/>
        </w:rPr>
        <w:t>Las presentes Reglas de Operación, serán publicadas en el Periódico Oficial del Estado de Hidalgo, de conformidad con lo establecido en el artículo 79 del Presupuesto de Egresos del Estado de Hidalgo, para el Ejercicio 2025, así mismo estarán disponibles para la población en general en la página electrónica del Instituto Hidalguense de la Juventud, https://juventud@hidalgo.gob.mx y en los medios que determine la Entidad.</w:t>
      </w:r>
    </w:p>
    <w:p w14:paraId="4B3B3226" w14:textId="77777777" w:rsidR="00D65E2B" w:rsidRPr="0081571B" w:rsidRDefault="00D65E2B" w:rsidP="00D65E2B">
      <w:pPr>
        <w:pStyle w:val="NormalWeb"/>
        <w:jc w:val="both"/>
        <w:rPr>
          <w:rFonts w:ascii="Arial" w:hAnsi="Arial" w:cs="Arial"/>
          <w:color w:val="000000"/>
          <w:sz w:val="20"/>
          <w:szCs w:val="20"/>
        </w:rPr>
      </w:pPr>
      <w:r w:rsidRPr="0081571B">
        <w:rPr>
          <w:rFonts w:ascii="Arial" w:hAnsi="Arial" w:cs="Arial"/>
          <w:color w:val="000000"/>
          <w:sz w:val="20"/>
          <w:szCs w:val="20"/>
        </w:rPr>
        <w:t>La Secretaría de Bienestar e Inclusión Social del Poder Ejecutivo, a través de la Instancia Ejecutora, será la encargada de atender y generar la realización de la promoción y difusión del Programa, informando sobre las acciones a realizar y los resultados obtenidos.</w:t>
      </w:r>
    </w:p>
    <w:p w14:paraId="38FFB7D1" w14:textId="77777777" w:rsidR="00D65E2B" w:rsidRPr="0081571B" w:rsidRDefault="00D65E2B" w:rsidP="00D65E2B">
      <w:pPr>
        <w:pStyle w:val="NormalWeb"/>
        <w:jc w:val="both"/>
        <w:rPr>
          <w:rFonts w:ascii="Arial" w:hAnsi="Arial" w:cs="Arial"/>
          <w:color w:val="000000"/>
          <w:sz w:val="20"/>
          <w:szCs w:val="20"/>
        </w:rPr>
      </w:pPr>
      <w:r w:rsidRPr="0081571B">
        <w:rPr>
          <w:rFonts w:ascii="Arial" w:hAnsi="Arial" w:cs="Arial"/>
          <w:color w:val="000000"/>
          <w:sz w:val="20"/>
          <w:szCs w:val="20"/>
        </w:rPr>
        <w:t>La papelería, documentación oficial, la publicidad y promoción del servicio contendrá la imagen institucional del Gobierno del Estado de Hidalgo y se realizará en los términos señalados por la Ley de Desarrollo Social del Estado de Hidalgo.</w:t>
      </w:r>
    </w:p>
    <w:p w14:paraId="2BF73B49" w14:textId="1C216336" w:rsidR="001A4ED6" w:rsidRPr="001A4ED6" w:rsidRDefault="00D65E2B" w:rsidP="0081571B">
      <w:pPr>
        <w:pStyle w:val="NormalWeb"/>
        <w:jc w:val="both"/>
        <w:rPr>
          <w:rFonts w:ascii="Arial" w:hAnsi="Arial" w:cs="Arial"/>
          <w:b/>
          <w:bCs/>
          <w:color w:val="000000"/>
          <w:sz w:val="20"/>
          <w:szCs w:val="20"/>
        </w:rPr>
      </w:pPr>
      <w:r w:rsidRPr="0081571B">
        <w:rPr>
          <w:rFonts w:ascii="Arial" w:hAnsi="Arial" w:cs="Arial"/>
          <w:color w:val="000000"/>
          <w:sz w:val="20"/>
          <w:szCs w:val="20"/>
        </w:rPr>
        <w:t xml:space="preserve">Conforme a lo dispuesto en el artículo 76 de la Ley de Desarrollo Social del Estado de Hidalgo, la publicidad e información relativa a este Programa, deberá identificarse con el escudo o logotipo del Estado de Hidalgo y deberá contener la leyenda: </w:t>
      </w:r>
      <w:r w:rsidRPr="0081571B">
        <w:rPr>
          <w:rFonts w:ascii="Arial" w:hAnsi="Arial" w:cs="Arial"/>
          <w:b/>
          <w:bCs/>
          <w:color w:val="000000"/>
          <w:sz w:val="20"/>
          <w:szCs w:val="20"/>
        </w:rPr>
        <w:t>“</w:t>
      </w:r>
      <w:r w:rsidRPr="0081571B">
        <w:rPr>
          <w:rStyle w:val="Textoennegrita"/>
          <w:rFonts w:ascii="Arial" w:eastAsiaTheme="majorEastAsia" w:hAnsi="Arial" w:cs="Arial"/>
          <w:b w:val="0"/>
          <w:bCs w:val="0"/>
          <w:color w:val="000000"/>
          <w:sz w:val="20"/>
          <w:szCs w:val="20"/>
        </w:rPr>
        <w:t>Este programa es de carácter público, no es patrocinado ni promovido por partido político alguno y sus recursos provienen de los impuestos que pagan los contribuyentes. Está prohibido el uso de este programa con fines políticos, electorales, de lucro y otros distintos a los establecidos. Quien haga uso indebido de los recursos de este programa deberá ser denunciado y sancionado de acuerdo con la Ley aplicable</w:t>
      </w:r>
      <w:r w:rsidRPr="0081571B">
        <w:rPr>
          <w:rFonts w:ascii="Arial" w:hAnsi="Arial" w:cs="Arial"/>
          <w:b/>
          <w:bCs/>
          <w:color w:val="000000"/>
          <w:sz w:val="20"/>
          <w:szCs w:val="20"/>
        </w:rPr>
        <w:t>.”</w:t>
      </w:r>
    </w:p>
    <w:p w14:paraId="21E84175" w14:textId="65C86F3F" w:rsidR="00B92E3F" w:rsidRDefault="00B92E3F" w:rsidP="004C53E2">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Integración del Padrón</w:t>
      </w:r>
      <w:r w:rsidR="00D62801">
        <w:rPr>
          <w:rFonts w:ascii="Arial" w:hAnsi="Arial" w:cs="Arial"/>
          <w:b/>
          <w:bCs/>
          <w:color w:val="000000"/>
          <w:sz w:val="20"/>
          <w:szCs w:val="20"/>
        </w:rPr>
        <w:t xml:space="preserve"> Único de </w:t>
      </w:r>
      <w:r w:rsidR="004646C1">
        <w:rPr>
          <w:rFonts w:ascii="Arial" w:hAnsi="Arial" w:cs="Arial"/>
          <w:b/>
          <w:bCs/>
          <w:color w:val="000000"/>
          <w:sz w:val="20"/>
          <w:szCs w:val="20"/>
        </w:rPr>
        <w:t xml:space="preserve">Personas </w:t>
      </w:r>
      <w:r w:rsidR="00D62801">
        <w:rPr>
          <w:rFonts w:ascii="Arial" w:hAnsi="Arial" w:cs="Arial"/>
          <w:b/>
          <w:bCs/>
          <w:color w:val="000000"/>
          <w:sz w:val="20"/>
          <w:szCs w:val="20"/>
        </w:rPr>
        <w:t>Beneficiari</w:t>
      </w:r>
      <w:r w:rsidR="004646C1">
        <w:rPr>
          <w:rFonts w:ascii="Arial" w:hAnsi="Arial" w:cs="Arial"/>
          <w:b/>
          <w:bCs/>
          <w:color w:val="000000"/>
          <w:sz w:val="20"/>
          <w:szCs w:val="20"/>
        </w:rPr>
        <w:t>a</w:t>
      </w:r>
      <w:r w:rsidR="00D62801">
        <w:rPr>
          <w:rFonts w:ascii="Arial" w:hAnsi="Arial" w:cs="Arial"/>
          <w:b/>
          <w:bCs/>
          <w:color w:val="000000"/>
          <w:sz w:val="20"/>
          <w:szCs w:val="20"/>
        </w:rPr>
        <w:t>s</w:t>
      </w:r>
      <w:r w:rsidR="00CE6577">
        <w:rPr>
          <w:rFonts w:ascii="Arial" w:hAnsi="Arial" w:cs="Arial"/>
          <w:b/>
          <w:bCs/>
          <w:color w:val="000000"/>
          <w:sz w:val="20"/>
          <w:szCs w:val="20"/>
        </w:rPr>
        <w:t>.</w:t>
      </w:r>
    </w:p>
    <w:p w14:paraId="0BE41562" w14:textId="77777777" w:rsidR="00CE6577" w:rsidRDefault="00CE6577" w:rsidP="00CE6577">
      <w:pPr>
        <w:pStyle w:val="Prrafodelista"/>
        <w:ind w:left="0"/>
        <w:jc w:val="both"/>
        <w:rPr>
          <w:rFonts w:ascii="Arial" w:hAnsi="Arial" w:cs="Arial"/>
          <w:color w:val="000000"/>
          <w:sz w:val="20"/>
          <w:szCs w:val="20"/>
        </w:rPr>
      </w:pPr>
      <w:r w:rsidRPr="00CE6577">
        <w:rPr>
          <w:rFonts w:ascii="Arial" w:hAnsi="Arial" w:cs="Arial"/>
          <w:color w:val="000000"/>
          <w:sz w:val="20"/>
          <w:szCs w:val="20"/>
        </w:rPr>
        <w:t xml:space="preserve">Se entiende por Padrón Único de Beneficiarios a la integración del registro oficial de todas las personas que fueron beneficiadas por el programa, adecuándose a lo establecido en el Artículo 30, fracción XVIII de la Ley Orgánica de la Administración Pública para el Estado de Hidalgo y el Artículo 41 de la Ley de Desarrollo Social del Estado de Hidalgo. La Secretaría recabará la información para el padrón de personas beneficiarias. </w:t>
      </w:r>
    </w:p>
    <w:p w14:paraId="0949A9B0" w14:textId="77777777" w:rsidR="00CE6577" w:rsidRPr="00CE6577" w:rsidRDefault="00CE6577" w:rsidP="00CE6577">
      <w:pPr>
        <w:pStyle w:val="Prrafodelista"/>
        <w:ind w:left="0"/>
        <w:jc w:val="both"/>
        <w:rPr>
          <w:rFonts w:ascii="Arial" w:hAnsi="Arial" w:cs="Arial"/>
          <w:color w:val="000000"/>
          <w:sz w:val="20"/>
          <w:szCs w:val="20"/>
        </w:rPr>
      </w:pPr>
    </w:p>
    <w:p w14:paraId="3046B5E6" w14:textId="41F72674" w:rsidR="00D63AFE" w:rsidRDefault="00CE6577" w:rsidP="00CE6577">
      <w:pPr>
        <w:pStyle w:val="Prrafodelista"/>
        <w:ind w:left="0"/>
        <w:jc w:val="both"/>
        <w:rPr>
          <w:rFonts w:ascii="Arial" w:hAnsi="Arial" w:cs="Arial"/>
          <w:color w:val="000000"/>
          <w:sz w:val="20"/>
          <w:szCs w:val="20"/>
        </w:rPr>
      </w:pPr>
      <w:r w:rsidRPr="00CE6577">
        <w:rPr>
          <w:rFonts w:ascii="Arial" w:hAnsi="Arial" w:cs="Arial"/>
          <w:color w:val="000000"/>
          <w:sz w:val="20"/>
          <w:szCs w:val="20"/>
        </w:rPr>
        <w:t>La información del Padrón Único de Beneficiarios no puede ser usada para fines comerciales, electorales, políticos, ni para otra de índole distinta a la consulta ciudadana y a los fines establecidos de políticas públicas; su uso indebido será sancionado en términos de esta Ley y demás normas aplicables</w:t>
      </w:r>
    </w:p>
    <w:p w14:paraId="105DB917" w14:textId="77777777" w:rsidR="00D63AFE" w:rsidRPr="00D63AFE" w:rsidRDefault="00D63AFE" w:rsidP="00CE6577">
      <w:pPr>
        <w:pStyle w:val="Prrafodelista"/>
        <w:ind w:left="0"/>
        <w:jc w:val="both"/>
        <w:rPr>
          <w:rFonts w:ascii="Arial" w:hAnsi="Arial" w:cs="Arial"/>
          <w:color w:val="000000"/>
          <w:sz w:val="20"/>
          <w:szCs w:val="20"/>
        </w:rPr>
      </w:pPr>
    </w:p>
    <w:p w14:paraId="29D0AC09" w14:textId="51768C19" w:rsidR="00B92E3F" w:rsidRDefault="00B92E3F" w:rsidP="00D63AFE">
      <w:pPr>
        <w:pStyle w:val="Prrafodelista"/>
        <w:numPr>
          <w:ilvl w:val="1"/>
          <w:numId w:val="30"/>
        </w:numPr>
        <w:ind w:left="357" w:hanging="357"/>
        <w:jc w:val="both"/>
        <w:rPr>
          <w:rFonts w:ascii="Arial" w:hAnsi="Arial" w:cs="Arial"/>
          <w:b/>
          <w:bCs/>
          <w:color w:val="000000"/>
          <w:sz w:val="20"/>
          <w:szCs w:val="20"/>
        </w:rPr>
      </w:pPr>
      <w:r>
        <w:rPr>
          <w:rFonts w:ascii="Arial" w:hAnsi="Arial" w:cs="Arial"/>
          <w:b/>
          <w:bCs/>
          <w:color w:val="000000"/>
          <w:sz w:val="20"/>
          <w:szCs w:val="20"/>
        </w:rPr>
        <w:t>Contraloría Social</w:t>
      </w:r>
      <w:r w:rsidR="00D63AFE">
        <w:rPr>
          <w:rFonts w:ascii="Arial" w:hAnsi="Arial" w:cs="Arial"/>
          <w:b/>
          <w:bCs/>
          <w:color w:val="000000"/>
          <w:sz w:val="20"/>
          <w:szCs w:val="20"/>
        </w:rPr>
        <w:t>.</w:t>
      </w:r>
    </w:p>
    <w:p w14:paraId="29B8CC87" w14:textId="77777777" w:rsidR="00231AE1" w:rsidRPr="00231AE1" w:rsidRDefault="00231AE1" w:rsidP="00231AE1">
      <w:pPr>
        <w:jc w:val="both"/>
        <w:rPr>
          <w:rFonts w:ascii="Arial" w:hAnsi="Arial" w:cs="Arial"/>
          <w:color w:val="000000"/>
          <w:sz w:val="20"/>
          <w:szCs w:val="20"/>
        </w:rPr>
      </w:pPr>
    </w:p>
    <w:p w14:paraId="2F01C300" w14:textId="198D0816" w:rsidR="006C7B10" w:rsidRPr="00231AE1" w:rsidRDefault="00231AE1" w:rsidP="006C7B10">
      <w:pPr>
        <w:jc w:val="both"/>
        <w:rPr>
          <w:rFonts w:ascii="Arial" w:hAnsi="Arial" w:cs="Arial"/>
          <w:color w:val="000000"/>
          <w:sz w:val="20"/>
          <w:szCs w:val="20"/>
        </w:rPr>
      </w:pPr>
      <w:r w:rsidRPr="00231AE1">
        <w:rPr>
          <w:rFonts w:ascii="Arial" w:hAnsi="Arial" w:cs="Arial"/>
          <w:color w:val="000000"/>
          <w:sz w:val="20"/>
          <w:szCs w:val="20"/>
        </w:rPr>
        <w:t>Se reconoce a la Contraloría Social como el mecanismo de las personas beneficiarias, de manera organizada, independiente, voluntaria y honorífica, para verificar el cumplimiento de las metas y la correcta aplicación de los recursos públicos asignados a los programas, de conformidad con la normativa de la Secretaría de Contraloría del Estado de Hidalgo y a lo estipulado en la Ley de Desarrollo Social del Estado de Hidalgo y su Reglamento.</w:t>
      </w:r>
    </w:p>
    <w:p w14:paraId="198FAF5F" w14:textId="77777777" w:rsidR="00B92E3F" w:rsidRDefault="00B92E3F" w:rsidP="00B92E3F">
      <w:pPr>
        <w:jc w:val="both"/>
        <w:rPr>
          <w:rFonts w:ascii="Arial" w:hAnsi="Arial" w:cs="Arial"/>
          <w:b/>
          <w:bCs/>
          <w:color w:val="000000"/>
          <w:sz w:val="20"/>
          <w:szCs w:val="20"/>
        </w:rPr>
      </w:pPr>
    </w:p>
    <w:p w14:paraId="6F764A77" w14:textId="0752A2E4" w:rsidR="00B92E3F" w:rsidRDefault="00D63AFE"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ENFOQUE DE DERECHOS HUMANOS.</w:t>
      </w:r>
    </w:p>
    <w:p w14:paraId="0DD2883B" w14:textId="77777777" w:rsidR="00CB22A8" w:rsidRPr="00EC4F86" w:rsidRDefault="00CB22A8" w:rsidP="00CB22A8">
      <w:pPr>
        <w:pStyle w:val="NormalWeb"/>
        <w:jc w:val="both"/>
        <w:rPr>
          <w:rFonts w:ascii="Arial" w:hAnsi="Arial" w:cs="Arial"/>
          <w:color w:val="000000"/>
          <w:sz w:val="20"/>
          <w:szCs w:val="20"/>
        </w:rPr>
      </w:pPr>
      <w:r w:rsidRPr="00EC4F86">
        <w:rPr>
          <w:rFonts w:ascii="Arial" w:hAnsi="Arial" w:cs="Arial"/>
          <w:color w:val="000000"/>
          <w:sz w:val="20"/>
          <w:szCs w:val="20"/>
        </w:rPr>
        <w:t xml:space="preserve">Con el objeto de generar las condiciones necesarias para el acceso equitativo e igualitario en términos de disponibilidad, accesibilidad y calidad en las acciones que se realizan en el Programa, se implementarán </w:t>
      </w:r>
      <w:r w:rsidRPr="00EC4F86">
        <w:rPr>
          <w:rFonts w:ascii="Arial" w:hAnsi="Arial" w:cs="Arial"/>
          <w:color w:val="000000"/>
          <w:sz w:val="20"/>
          <w:szCs w:val="20"/>
        </w:rPr>
        <w:lastRenderedPageBreak/>
        <w:t>mecanismos que hagan efectivos el acceso a la información gubernamental y se asegurará que el acceso a los apoyos y servicios se otorguen únicamente con base a lo establecido en las Reglas de Operación, sin discriminación o distinción alguna.</w:t>
      </w:r>
    </w:p>
    <w:p w14:paraId="60C0F3A8" w14:textId="77777777" w:rsidR="00CB22A8" w:rsidRPr="00EC4F86" w:rsidRDefault="00CB22A8" w:rsidP="00CB22A8">
      <w:pPr>
        <w:pStyle w:val="NormalWeb"/>
        <w:jc w:val="both"/>
        <w:rPr>
          <w:rFonts w:ascii="Arial" w:hAnsi="Arial" w:cs="Arial"/>
          <w:color w:val="000000"/>
          <w:sz w:val="20"/>
          <w:szCs w:val="20"/>
        </w:rPr>
      </w:pPr>
      <w:r w:rsidRPr="00EC4F86">
        <w:rPr>
          <w:rFonts w:ascii="Arial" w:hAnsi="Arial" w:cs="Arial"/>
          <w:color w:val="000000"/>
          <w:sz w:val="20"/>
          <w:szCs w:val="20"/>
        </w:rPr>
        <w:t>De igual manera, se fomentará que las y los servidores públicos involucrados en la operación del Programa, promuevan, respeten, protejan y garanticen el ejercicio efectivo de los derechos humanos de las y los beneficiarios, acorde a los principios de universalidad, interdependencia, indivisibilidad y progresividad, establecidos en la Constitución Política de los Estados Unidos Mexicanos, brindando en todo momento un trato digno y de respeto a la población objetivo, con apego a los criterios de igualdad y no discriminación, referidos en nuestra Carta Magna.</w:t>
      </w:r>
    </w:p>
    <w:p w14:paraId="2D9E8E00" w14:textId="6A0C1DF9" w:rsidR="00650F5C" w:rsidRDefault="00CB22A8" w:rsidP="00CB22A8">
      <w:pPr>
        <w:pStyle w:val="NormalWeb"/>
        <w:jc w:val="both"/>
        <w:rPr>
          <w:rFonts w:ascii="Arial" w:hAnsi="Arial" w:cs="Arial"/>
          <w:b/>
          <w:bCs/>
          <w:color w:val="000000"/>
          <w:sz w:val="20"/>
          <w:szCs w:val="20"/>
        </w:rPr>
      </w:pPr>
      <w:r w:rsidRPr="00EC4F86">
        <w:rPr>
          <w:rFonts w:ascii="Arial" w:hAnsi="Arial" w:cs="Arial"/>
          <w:color w:val="000000"/>
          <w:sz w:val="20"/>
          <w:szCs w:val="20"/>
        </w:rPr>
        <w:t>El Programa fomentará la vigencia efectiva y respeto irrestricto de los derechos de la población en situación de vulnerabilidad, como lo son personas con discapacidad, adultas mayores, mujeres víctimas de violencia, jefas de familia, y de los pueblos indígenas, tomando en consideración sus circunstancias, para contribuir a la generación de conocimiento y acciones que potencien su desarrollo integral e inclusión plena.</w:t>
      </w:r>
    </w:p>
    <w:p w14:paraId="514548F4" w14:textId="4000BDCF" w:rsidR="00F56486" w:rsidRDefault="00D63AFE"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PROTECCIÓN DE DATOS PERSONALES.</w:t>
      </w:r>
    </w:p>
    <w:p w14:paraId="49AF574B" w14:textId="77777777" w:rsidR="00CB22A8" w:rsidRDefault="00CB22A8" w:rsidP="00CB22A8">
      <w:pPr>
        <w:pStyle w:val="Prrafodelista"/>
        <w:ind w:left="360"/>
        <w:jc w:val="both"/>
        <w:rPr>
          <w:rFonts w:ascii="Arial" w:hAnsi="Arial" w:cs="Arial"/>
          <w:b/>
          <w:bCs/>
          <w:color w:val="000000"/>
          <w:sz w:val="20"/>
          <w:szCs w:val="20"/>
        </w:rPr>
      </w:pPr>
    </w:p>
    <w:p w14:paraId="3EA7B613" w14:textId="2C7E04C0" w:rsidR="00CB22A8" w:rsidRDefault="003828E9" w:rsidP="003828E9">
      <w:pPr>
        <w:jc w:val="both"/>
        <w:rPr>
          <w:rFonts w:ascii="Arial" w:hAnsi="Arial" w:cs="Arial"/>
          <w:color w:val="000000"/>
          <w:sz w:val="20"/>
          <w:szCs w:val="20"/>
        </w:rPr>
      </w:pPr>
      <w:r w:rsidRPr="003828E9">
        <w:rPr>
          <w:rFonts w:ascii="Arial" w:hAnsi="Arial" w:cs="Arial"/>
          <w:color w:val="000000"/>
          <w:sz w:val="20"/>
          <w:szCs w:val="20"/>
        </w:rPr>
        <w:t>Los datos personales recabados de las personas beneficiarias serán protegidos de conformidad con lo dispuesto en los Artículos 68, 69 y 70 fracción XV inciso q de la Ley General de Transparencia y Acceso a la Información, 67, 68 y 69 fracción XV inciso q de la Ley de Transparencia y Acceso a la Información Pública para el Estado de Hidalgo; 41, 42, 43 Bis y 50 fracción VI de la Ley de Desarrollo Social del Estado de Hidalgo; 16, 17 y 18, 23, 24, y 25 de la Ley General de Protección de Datos Personales en Posesión de los Sujetos Obligados; y  13, 15, 31 y 32 de la Ley de Protección de Datos Personales en Posesión de los Sujetos Obligados para el Estado de Hidalgo.</w:t>
      </w:r>
    </w:p>
    <w:p w14:paraId="30A0061E" w14:textId="77777777" w:rsidR="003828E9" w:rsidRPr="003828E9" w:rsidRDefault="003828E9" w:rsidP="003828E9">
      <w:pPr>
        <w:jc w:val="both"/>
        <w:rPr>
          <w:rFonts w:ascii="Arial" w:hAnsi="Arial" w:cs="Arial"/>
          <w:b/>
          <w:bCs/>
          <w:color w:val="000000"/>
          <w:sz w:val="20"/>
          <w:szCs w:val="20"/>
        </w:rPr>
      </w:pPr>
    </w:p>
    <w:p w14:paraId="1A9E9A95" w14:textId="5A54E21F" w:rsidR="00960F4C" w:rsidRDefault="00D63AFE"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PERTINENCIA DE GÉNERO.</w:t>
      </w:r>
    </w:p>
    <w:p w14:paraId="4B5D2316" w14:textId="77777777" w:rsidR="003828E9" w:rsidRDefault="003828E9" w:rsidP="003828E9">
      <w:pPr>
        <w:pStyle w:val="Prrafodelista"/>
        <w:ind w:left="360"/>
        <w:jc w:val="both"/>
        <w:rPr>
          <w:rFonts w:ascii="Arial" w:hAnsi="Arial" w:cs="Arial"/>
          <w:b/>
          <w:bCs/>
          <w:color w:val="000000"/>
          <w:sz w:val="20"/>
          <w:szCs w:val="20"/>
        </w:rPr>
      </w:pPr>
    </w:p>
    <w:p w14:paraId="3AF3F640" w14:textId="4F3AAFE3" w:rsidR="003828E9" w:rsidRDefault="00F93439" w:rsidP="00F93439">
      <w:pPr>
        <w:jc w:val="both"/>
        <w:rPr>
          <w:rFonts w:ascii="Arial" w:hAnsi="Arial" w:cs="Arial"/>
          <w:b/>
          <w:bCs/>
          <w:color w:val="000000"/>
          <w:sz w:val="20"/>
          <w:szCs w:val="20"/>
        </w:rPr>
      </w:pPr>
      <w:r w:rsidRPr="00F93439">
        <w:rPr>
          <w:rFonts w:ascii="Arial" w:hAnsi="Arial" w:cs="Arial"/>
          <w:color w:val="000000"/>
          <w:sz w:val="20"/>
          <w:szCs w:val="20"/>
        </w:rPr>
        <w:t>El Programa prevé la pertinencia de género para identificar si las acciones contenidas y los apoyos otorgados tienen repercusiones negativas o positivas, directas o indirectas, para el logro de la igualdad entre mujeres y hombres, y si tiene efectos sobre el aumento o disminución de las brechas de desigualdad por orden de género, en el acceso a derechos, oportunidades y recursos.</w:t>
      </w:r>
      <w:r w:rsidRPr="00F93439">
        <w:rPr>
          <w:rFonts w:ascii="Arial" w:hAnsi="Arial" w:cs="Arial"/>
          <w:sz w:val="20"/>
          <w:szCs w:val="20"/>
        </w:rPr>
        <w:br/>
      </w:r>
    </w:p>
    <w:p w14:paraId="005AFF6B" w14:textId="05739D9A" w:rsidR="00960F4C" w:rsidRDefault="00D63AFE"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PARTICIPACIÓN SOCIAL.</w:t>
      </w:r>
    </w:p>
    <w:p w14:paraId="0B92B568" w14:textId="77777777" w:rsidR="00F93439" w:rsidRDefault="00F93439" w:rsidP="00F93439">
      <w:pPr>
        <w:jc w:val="both"/>
        <w:rPr>
          <w:rFonts w:ascii="Arial" w:hAnsi="Arial" w:cs="Arial"/>
          <w:b/>
          <w:bCs/>
          <w:color w:val="000000"/>
          <w:sz w:val="20"/>
          <w:szCs w:val="20"/>
        </w:rPr>
      </w:pPr>
    </w:p>
    <w:p w14:paraId="45081DF8" w14:textId="64961946" w:rsidR="00F93439" w:rsidRPr="0009027E" w:rsidRDefault="00BC2967" w:rsidP="00F93439">
      <w:pPr>
        <w:jc w:val="both"/>
        <w:rPr>
          <w:rFonts w:ascii="Arial" w:hAnsi="Arial" w:cs="Arial"/>
          <w:color w:val="000000"/>
          <w:sz w:val="20"/>
          <w:szCs w:val="20"/>
        </w:rPr>
      </w:pPr>
      <w:r w:rsidRPr="0009027E">
        <w:rPr>
          <w:rFonts w:ascii="Arial" w:hAnsi="Arial" w:cs="Arial"/>
          <w:color w:val="000000"/>
          <w:sz w:val="20"/>
          <w:szCs w:val="20"/>
        </w:rPr>
        <w:t xml:space="preserve">Con el </w:t>
      </w:r>
      <w:r w:rsidR="0009027E" w:rsidRPr="0009027E">
        <w:rPr>
          <w:rFonts w:ascii="Arial" w:hAnsi="Arial" w:cs="Arial"/>
          <w:color w:val="000000"/>
          <w:sz w:val="20"/>
          <w:szCs w:val="20"/>
        </w:rPr>
        <w:t>objeto</w:t>
      </w:r>
      <w:r w:rsidRPr="0009027E">
        <w:rPr>
          <w:rFonts w:ascii="Arial" w:hAnsi="Arial" w:cs="Arial"/>
          <w:color w:val="000000"/>
          <w:sz w:val="20"/>
          <w:szCs w:val="20"/>
        </w:rPr>
        <w:t xml:space="preserve"> de promover la participación social en zonas donde opera el programa, la </w:t>
      </w:r>
      <w:r w:rsidR="004C5FAF" w:rsidRPr="0009027E">
        <w:rPr>
          <w:rFonts w:ascii="Arial" w:hAnsi="Arial" w:cs="Arial"/>
          <w:color w:val="000000"/>
          <w:sz w:val="20"/>
          <w:szCs w:val="20"/>
        </w:rPr>
        <w:t>secretaria</w:t>
      </w:r>
      <w:r w:rsidRPr="0009027E">
        <w:rPr>
          <w:rFonts w:ascii="Arial" w:hAnsi="Arial" w:cs="Arial"/>
          <w:color w:val="000000"/>
          <w:sz w:val="20"/>
          <w:szCs w:val="20"/>
        </w:rPr>
        <w:t xml:space="preserve"> de Bienestar e Inclusión Social en coordinación con las instancias coadyuvantes apoyará la integración, </w:t>
      </w:r>
      <w:r w:rsidR="0009027E" w:rsidRPr="0009027E">
        <w:rPr>
          <w:rFonts w:ascii="Arial" w:hAnsi="Arial" w:cs="Arial"/>
          <w:color w:val="000000"/>
          <w:sz w:val="20"/>
          <w:szCs w:val="20"/>
        </w:rPr>
        <w:t>operación y</w:t>
      </w:r>
      <w:r w:rsidRPr="0009027E">
        <w:rPr>
          <w:rFonts w:ascii="Arial" w:hAnsi="Arial" w:cs="Arial"/>
          <w:color w:val="000000"/>
          <w:sz w:val="20"/>
          <w:szCs w:val="20"/>
        </w:rPr>
        <w:t xml:space="preserve"> seguimiento de comités sociales, con funciones de validación de las personas beneficiarias, así como verificación de las acciones financiadas con recursos del programa.</w:t>
      </w:r>
    </w:p>
    <w:p w14:paraId="5EFD1F00" w14:textId="77777777" w:rsidR="00BC2967" w:rsidRPr="0009027E" w:rsidRDefault="00BC2967" w:rsidP="00F93439">
      <w:pPr>
        <w:jc w:val="both"/>
        <w:rPr>
          <w:rFonts w:ascii="Arial" w:hAnsi="Arial" w:cs="Arial"/>
          <w:color w:val="000000"/>
          <w:sz w:val="20"/>
          <w:szCs w:val="20"/>
        </w:rPr>
      </w:pPr>
    </w:p>
    <w:p w14:paraId="6FC1D257" w14:textId="707AA3F3" w:rsidR="00BC2967" w:rsidRPr="0009027E" w:rsidRDefault="00BC2967" w:rsidP="00F93439">
      <w:pPr>
        <w:jc w:val="both"/>
        <w:rPr>
          <w:rFonts w:ascii="Arial" w:hAnsi="Arial" w:cs="Arial"/>
          <w:color w:val="000000"/>
          <w:sz w:val="20"/>
          <w:szCs w:val="20"/>
        </w:rPr>
      </w:pPr>
      <w:r w:rsidRPr="0009027E">
        <w:rPr>
          <w:rFonts w:ascii="Arial" w:hAnsi="Arial" w:cs="Arial"/>
          <w:color w:val="000000"/>
          <w:sz w:val="20"/>
          <w:szCs w:val="20"/>
        </w:rPr>
        <w:t xml:space="preserve">Los comités sociales estarán integrados por mujeres y </w:t>
      </w:r>
      <w:r w:rsidR="0009027E" w:rsidRPr="0009027E">
        <w:rPr>
          <w:rFonts w:ascii="Arial" w:hAnsi="Arial" w:cs="Arial"/>
          <w:color w:val="000000"/>
          <w:sz w:val="20"/>
          <w:szCs w:val="20"/>
        </w:rPr>
        <w:t>hombres</w:t>
      </w:r>
      <w:r w:rsidRPr="0009027E">
        <w:rPr>
          <w:rFonts w:ascii="Arial" w:hAnsi="Arial" w:cs="Arial"/>
          <w:color w:val="000000"/>
          <w:sz w:val="20"/>
          <w:szCs w:val="20"/>
        </w:rPr>
        <w:t xml:space="preserve"> que </w:t>
      </w:r>
      <w:r w:rsidR="0009027E" w:rsidRPr="0009027E">
        <w:rPr>
          <w:rFonts w:ascii="Arial" w:hAnsi="Arial" w:cs="Arial"/>
          <w:color w:val="000000"/>
          <w:sz w:val="20"/>
          <w:szCs w:val="20"/>
        </w:rPr>
        <w:t>residan</w:t>
      </w:r>
      <w:r w:rsidRPr="0009027E">
        <w:rPr>
          <w:rFonts w:ascii="Arial" w:hAnsi="Arial" w:cs="Arial"/>
          <w:color w:val="000000"/>
          <w:sz w:val="20"/>
          <w:szCs w:val="20"/>
        </w:rPr>
        <w:t xml:space="preserve"> en las zonas de atención y reciban beneficios del programa, </w:t>
      </w:r>
      <w:r w:rsidR="00FB05A5" w:rsidRPr="0009027E">
        <w:rPr>
          <w:rFonts w:ascii="Arial" w:hAnsi="Arial" w:cs="Arial"/>
          <w:color w:val="000000"/>
          <w:sz w:val="20"/>
          <w:szCs w:val="20"/>
        </w:rPr>
        <w:t xml:space="preserve">quienes </w:t>
      </w:r>
      <w:r w:rsidR="0009027E" w:rsidRPr="0009027E">
        <w:rPr>
          <w:rFonts w:ascii="Arial" w:hAnsi="Arial" w:cs="Arial"/>
          <w:color w:val="000000"/>
          <w:sz w:val="20"/>
          <w:szCs w:val="20"/>
        </w:rPr>
        <w:t>participar</w:t>
      </w:r>
      <w:r w:rsidR="0009027E">
        <w:rPr>
          <w:rFonts w:ascii="Arial" w:hAnsi="Arial" w:cs="Arial"/>
          <w:color w:val="000000"/>
          <w:sz w:val="20"/>
          <w:szCs w:val="20"/>
        </w:rPr>
        <w:t>án</w:t>
      </w:r>
      <w:r w:rsidR="00FB05A5" w:rsidRPr="0009027E">
        <w:rPr>
          <w:rFonts w:ascii="Arial" w:hAnsi="Arial" w:cs="Arial"/>
          <w:color w:val="000000"/>
          <w:sz w:val="20"/>
          <w:szCs w:val="20"/>
        </w:rPr>
        <w:t xml:space="preserve"> de manera organizada, voluntaria y honorífica.</w:t>
      </w:r>
    </w:p>
    <w:p w14:paraId="1A1018D8" w14:textId="77777777" w:rsidR="00FB05A5" w:rsidRPr="0009027E" w:rsidRDefault="00FB05A5" w:rsidP="00F93439">
      <w:pPr>
        <w:jc w:val="both"/>
        <w:rPr>
          <w:rFonts w:ascii="Arial" w:hAnsi="Arial" w:cs="Arial"/>
          <w:color w:val="000000"/>
          <w:sz w:val="20"/>
          <w:szCs w:val="20"/>
        </w:rPr>
      </w:pPr>
    </w:p>
    <w:p w14:paraId="6B151EB9" w14:textId="22164E29" w:rsidR="00FB05A5" w:rsidRPr="0009027E" w:rsidRDefault="00FB05A5" w:rsidP="00F93439">
      <w:pPr>
        <w:jc w:val="both"/>
        <w:rPr>
          <w:rFonts w:ascii="Arial" w:hAnsi="Arial" w:cs="Arial"/>
          <w:color w:val="000000"/>
          <w:sz w:val="20"/>
          <w:szCs w:val="20"/>
        </w:rPr>
      </w:pPr>
      <w:r w:rsidRPr="0009027E">
        <w:rPr>
          <w:rFonts w:ascii="Arial" w:hAnsi="Arial" w:cs="Arial"/>
          <w:color w:val="000000"/>
          <w:sz w:val="20"/>
          <w:szCs w:val="20"/>
        </w:rPr>
        <w:t xml:space="preserve">El ejercicio de la </w:t>
      </w:r>
      <w:r w:rsidR="0009027E" w:rsidRPr="0009027E">
        <w:rPr>
          <w:rFonts w:ascii="Arial" w:hAnsi="Arial" w:cs="Arial"/>
          <w:color w:val="000000"/>
          <w:sz w:val="20"/>
          <w:szCs w:val="20"/>
        </w:rPr>
        <w:t>Contraloría</w:t>
      </w:r>
      <w:r w:rsidRPr="0009027E">
        <w:rPr>
          <w:rFonts w:ascii="Arial" w:hAnsi="Arial" w:cs="Arial"/>
          <w:color w:val="000000"/>
          <w:sz w:val="20"/>
          <w:szCs w:val="20"/>
        </w:rPr>
        <w:t xml:space="preserve"> Social</w:t>
      </w:r>
      <w:r w:rsidR="0046102C" w:rsidRPr="0009027E">
        <w:rPr>
          <w:rFonts w:ascii="Arial" w:hAnsi="Arial" w:cs="Arial"/>
          <w:color w:val="000000"/>
          <w:sz w:val="20"/>
          <w:szCs w:val="20"/>
        </w:rPr>
        <w:t xml:space="preserve"> formará parte de las funciones de los comités sociales y establecerán prácticas de corresponsabilidad de las y los beneficiarios, para involucrarse en actividades propias del programa.</w:t>
      </w:r>
    </w:p>
    <w:p w14:paraId="7A710B38" w14:textId="77777777" w:rsidR="0046102C" w:rsidRPr="0009027E" w:rsidRDefault="0046102C" w:rsidP="00F93439">
      <w:pPr>
        <w:jc w:val="both"/>
        <w:rPr>
          <w:rFonts w:ascii="Arial" w:hAnsi="Arial" w:cs="Arial"/>
          <w:color w:val="000000"/>
          <w:sz w:val="20"/>
          <w:szCs w:val="20"/>
        </w:rPr>
      </w:pPr>
    </w:p>
    <w:p w14:paraId="69D0F880" w14:textId="43A79A57" w:rsidR="0046102C" w:rsidRPr="0009027E" w:rsidRDefault="0046102C" w:rsidP="00F93439">
      <w:pPr>
        <w:jc w:val="both"/>
        <w:rPr>
          <w:rFonts w:ascii="Arial" w:hAnsi="Arial" w:cs="Arial"/>
          <w:color w:val="000000"/>
          <w:sz w:val="20"/>
          <w:szCs w:val="20"/>
        </w:rPr>
      </w:pPr>
      <w:r w:rsidRPr="0009027E">
        <w:rPr>
          <w:rFonts w:ascii="Arial" w:hAnsi="Arial" w:cs="Arial"/>
          <w:color w:val="000000"/>
          <w:sz w:val="20"/>
          <w:szCs w:val="20"/>
        </w:rPr>
        <w:t xml:space="preserve">El </w:t>
      </w:r>
      <w:r w:rsidR="0009027E" w:rsidRPr="0009027E">
        <w:rPr>
          <w:rFonts w:ascii="Arial" w:hAnsi="Arial" w:cs="Arial"/>
          <w:color w:val="000000"/>
          <w:sz w:val="20"/>
          <w:szCs w:val="20"/>
        </w:rPr>
        <w:t>comité</w:t>
      </w:r>
      <w:r w:rsidRPr="0009027E">
        <w:rPr>
          <w:rFonts w:ascii="Arial" w:hAnsi="Arial" w:cs="Arial"/>
          <w:color w:val="000000"/>
          <w:sz w:val="20"/>
          <w:szCs w:val="20"/>
        </w:rPr>
        <w:t xml:space="preserve"> social estará integrado por las personas beneficiarías para desempeñar los cargos de presidente</w:t>
      </w:r>
      <w:r w:rsidR="002A57A2" w:rsidRPr="0009027E">
        <w:rPr>
          <w:rFonts w:ascii="Arial" w:hAnsi="Arial" w:cs="Arial"/>
          <w:color w:val="000000"/>
          <w:sz w:val="20"/>
          <w:szCs w:val="20"/>
        </w:rPr>
        <w:t xml:space="preserve">(a) secretario </w:t>
      </w:r>
      <w:r w:rsidR="0009027E" w:rsidRPr="0009027E">
        <w:rPr>
          <w:rFonts w:ascii="Arial" w:hAnsi="Arial" w:cs="Arial"/>
          <w:color w:val="000000"/>
          <w:sz w:val="20"/>
          <w:szCs w:val="20"/>
        </w:rPr>
        <w:t>técnico</w:t>
      </w:r>
      <w:r w:rsidR="002A57A2" w:rsidRPr="0009027E">
        <w:rPr>
          <w:rFonts w:ascii="Arial" w:hAnsi="Arial" w:cs="Arial"/>
          <w:color w:val="000000"/>
          <w:sz w:val="20"/>
          <w:szCs w:val="20"/>
        </w:rPr>
        <w:t xml:space="preserve">, tesorero (en el caso de que allá aportaciones comunitarias, vocal de </w:t>
      </w:r>
      <w:r w:rsidR="0009027E" w:rsidRPr="0009027E">
        <w:rPr>
          <w:rFonts w:ascii="Arial" w:hAnsi="Arial" w:cs="Arial"/>
          <w:color w:val="000000"/>
          <w:sz w:val="20"/>
          <w:szCs w:val="20"/>
        </w:rPr>
        <w:t>Contraloría</w:t>
      </w:r>
      <w:r w:rsidR="002A57A2" w:rsidRPr="0009027E">
        <w:rPr>
          <w:rFonts w:ascii="Arial" w:hAnsi="Arial" w:cs="Arial"/>
          <w:color w:val="000000"/>
          <w:sz w:val="20"/>
          <w:szCs w:val="20"/>
        </w:rPr>
        <w:t xml:space="preserve"> social y vocalías auxiliares que pueden realizar funciones de organización; todos ellos deberán recibir una capacitación </w:t>
      </w:r>
      <w:r w:rsidR="0009027E" w:rsidRPr="0009027E">
        <w:rPr>
          <w:rFonts w:ascii="Arial" w:hAnsi="Arial" w:cs="Arial"/>
          <w:color w:val="000000"/>
          <w:sz w:val="20"/>
          <w:szCs w:val="20"/>
        </w:rPr>
        <w:t>básica sobre las funciones</w:t>
      </w:r>
      <w:r w:rsidR="0009027E">
        <w:rPr>
          <w:rFonts w:ascii="Arial" w:hAnsi="Arial" w:cs="Arial"/>
          <w:color w:val="000000"/>
          <w:sz w:val="20"/>
          <w:szCs w:val="20"/>
        </w:rPr>
        <w:t xml:space="preserve"> </w:t>
      </w:r>
      <w:r w:rsidR="0009027E" w:rsidRPr="0009027E">
        <w:rPr>
          <w:rFonts w:ascii="Arial" w:hAnsi="Arial" w:cs="Arial"/>
          <w:color w:val="000000"/>
          <w:sz w:val="20"/>
          <w:szCs w:val="20"/>
        </w:rPr>
        <w:t>y obligaciones inherentes al desempeño de sus cargos.</w:t>
      </w:r>
    </w:p>
    <w:p w14:paraId="376C6934" w14:textId="77777777" w:rsidR="0009027E" w:rsidRPr="0009027E" w:rsidRDefault="0009027E" w:rsidP="00F93439">
      <w:pPr>
        <w:jc w:val="both"/>
        <w:rPr>
          <w:rFonts w:ascii="Arial" w:hAnsi="Arial" w:cs="Arial"/>
          <w:color w:val="000000"/>
          <w:sz w:val="20"/>
          <w:szCs w:val="20"/>
        </w:rPr>
      </w:pPr>
    </w:p>
    <w:p w14:paraId="66E039E3" w14:textId="7195D680" w:rsidR="0009027E" w:rsidRPr="0009027E" w:rsidRDefault="0009027E" w:rsidP="00F93439">
      <w:pPr>
        <w:jc w:val="both"/>
        <w:rPr>
          <w:rFonts w:ascii="Arial" w:hAnsi="Arial" w:cs="Arial"/>
          <w:color w:val="000000"/>
          <w:sz w:val="20"/>
          <w:szCs w:val="20"/>
        </w:rPr>
      </w:pPr>
      <w:r w:rsidRPr="0009027E">
        <w:rPr>
          <w:rFonts w:ascii="Arial" w:hAnsi="Arial" w:cs="Arial"/>
          <w:color w:val="000000"/>
          <w:sz w:val="20"/>
          <w:szCs w:val="20"/>
        </w:rPr>
        <w:t xml:space="preserve">Los comités sociales se integrarán y </w:t>
      </w:r>
      <w:r w:rsidR="0051006C" w:rsidRPr="0009027E">
        <w:rPr>
          <w:rFonts w:ascii="Arial" w:hAnsi="Arial" w:cs="Arial"/>
          <w:color w:val="000000"/>
          <w:sz w:val="20"/>
          <w:szCs w:val="20"/>
        </w:rPr>
        <w:t>funcionarán</w:t>
      </w:r>
      <w:r w:rsidRPr="0009027E">
        <w:rPr>
          <w:rFonts w:ascii="Arial" w:hAnsi="Arial" w:cs="Arial"/>
          <w:color w:val="000000"/>
          <w:sz w:val="20"/>
          <w:szCs w:val="20"/>
        </w:rPr>
        <w:t xml:space="preserve"> de acuerdo con lo establecido por el INSTITUTO para la participación social.</w:t>
      </w:r>
    </w:p>
    <w:p w14:paraId="3B64CC35" w14:textId="77777777" w:rsidR="00F93439" w:rsidRPr="00F93439" w:rsidRDefault="00F93439" w:rsidP="00F93439">
      <w:pPr>
        <w:jc w:val="both"/>
        <w:rPr>
          <w:rFonts w:ascii="Arial" w:hAnsi="Arial" w:cs="Arial"/>
          <w:b/>
          <w:bCs/>
          <w:color w:val="000000"/>
          <w:sz w:val="20"/>
          <w:szCs w:val="20"/>
        </w:rPr>
      </w:pPr>
    </w:p>
    <w:p w14:paraId="45C17BD3" w14:textId="20538EC4" w:rsidR="00960F4C" w:rsidRDefault="00867B43"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INTERCULTURALIDAD.</w:t>
      </w:r>
    </w:p>
    <w:p w14:paraId="15B1B348" w14:textId="77777777" w:rsidR="00993BD5" w:rsidRPr="004E1581" w:rsidRDefault="00993BD5" w:rsidP="00993BD5">
      <w:pPr>
        <w:pStyle w:val="NormalWeb"/>
        <w:jc w:val="both"/>
        <w:rPr>
          <w:rFonts w:ascii="Arial" w:hAnsi="Arial" w:cs="Arial"/>
          <w:color w:val="000000"/>
          <w:sz w:val="20"/>
          <w:szCs w:val="20"/>
        </w:rPr>
      </w:pPr>
      <w:r w:rsidRPr="004E1581">
        <w:rPr>
          <w:rFonts w:ascii="Arial" w:hAnsi="Arial" w:cs="Arial"/>
          <w:color w:val="000000"/>
          <w:sz w:val="20"/>
          <w:szCs w:val="20"/>
        </w:rPr>
        <w:t>Se favorecerá un modo de convivencia en el que las personas, grupos e instituciones con características culturales y posiciones diversas convivan y se relacionen de manera abierta horizontal, incluyente, respetuosa y sinérgica en un contexto compartido.</w:t>
      </w:r>
    </w:p>
    <w:p w14:paraId="303BF98C" w14:textId="2DB66F5C" w:rsidR="006A166E" w:rsidRPr="006A166E" w:rsidRDefault="00993BD5" w:rsidP="00993BD5">
      <w:pPr>
        <w:pStyle w:val="NormalWeb"/>
        <w:jc w:val="both"/>
        <w:rPr>
          <w:rFonts w:ascii="Arial" w:hAnsi="Arial" w:cs="Arial"/>
          <w:b/>
          <w:bCs/>
          <w:color w:val="000000"/>
          <w:sz w:val="20"/>
          <w:szCs w:val="20"/>
        </w:rPr>
      </w:pPr>
      <w:r w:rsidRPr="004E1581">
        <w:rPr>
          <w:rFonts w:ascii="Arial" w:hAnsi="Arial" w:cs="Arial"/>
          <w:color w:val="000000"/>
          <w:sz w:val="20"/>
          <w:szCs w:val="20"/>
        </w:rPr>
        <w:t xml:space="preserve">Para tal efecto, se aplicarán los principios de universalidad, en reconocimiento al marco internacional de los derechos humanos, Inclusión, igualdad y no discriminación, bajo los criterios de equidad social, igualdad de género, </w:t>
      </w:r>
      <w:r w:rsidRPr="004E1581">
        <w:rPr>
          <w:rFonts w:ascii="Arial" w:hAnsi="Arial" w:cs="Arial"/>
          <w:color w:val="000000"/>
          <w:sz w:val="20"/>
          <w:szCs w:val="20"/>
        </w:rPr>
        <w:lastRenderedPageBreak/>
        <w:t>hospitalidad, justicia distributiva e interdependencia; participación, para impulsar el empoderamiento ciudadano, la transparencia y la rendición de cuentas; exigibilidad, como compromiso de responsabilidad institucional y para posibilitar las quejas y denuncias de la población beneficiaria y la aplicación de las sanciones correspondientes; efectividad, considerando la intersectorialidad a fin de establecer mecanismos de diálogo y colaboración y la capacitación a funcionarios (as) en materia de derechos humanos, así como realización progresiva, al evitar la reducción de recursos, máximo uso de recursos disponibles, y cumplimiento de objetivos e indicadores que den cuenta de la inclusión de las personas incorporadas al Programa.</w:t>
      </w:r>
    </w:p>
    <w:p w14:paraId="4D03BB90" w14:textId="596B1522" w:rsidR="00993BD5" w:rsidRDefault="00867B43"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CORRESPONSABILIDAD.</w:t>
      </w:r>
    </w:p>
    <w:p w14:paraId="1F53B25A" w14:textId="77777777" w:rsidR="009154C5" w:rsidRPr="004E1581" w:rsidRDefault="009154C5" w:rsidP="009154C5">
      <w:pPr>
        <w:pStyle w:val="NormalWeb"/>
        <w:jc w:val="both"/>
        <w:rPr>
          <w:rFonts w:ascii="Arial" w:hAnsi="Arial" w:cs="Arial"/>
          <w:color w:val="000000"/>
          <w:sz w:val="20"/>
          <w:szCs w:val="20"/>
        </w:rPr>
      </w:pPr>
      <w:r w:rsidRPr="004E1581">
        <w:rPr>
          <w:rFonts w:ascii="Arial" w:hAnsi="Arial" w:cs="Arial"/>
          <w:color w:val="000000"/>
          <w:sz w:val="20"/>
          <w:szCs w:val="20"/>
        </w:rPr>
        <w:t>El Programa impulsará prácticas de responsabilidad compartida, productividad y sustentabilidad, a efecto de que las y los beneficiarios estén en condición de desarrollar sus capacidades y habilidades, participando activamente en sus comunidades para el logro de los propósitos que establece la política social del Estado de Hidalgo.</w:t>
      </w:r>
    </w:p>
    <w:p w14:paraId="257761F5" w14:textId="77777777" w:rsidR="00222FCF" w:rsidRDefault="009154C5" w:rsidP="00222FCF">
      <w:pPr>
        <w:pStyle w:val="NormalWeb"/>
        <w:jc w:val="both"/>
        <w:rPr>
          <w:rFonts w:ascii="Arial" w:hAnsi="Arial" w:cs="Arial"/>
          <w:color w:val="000000"/>
          <w:sz w:val="20"/>
          <w:szCs w:val="20"/>
        </w:rPr>
      </w:pPr>
      <w:r w:rsidRPr="004E1581">
        <w:rPr>
          <w:rFonts w:ascii="Arial" w:hAnsi="Arial" w:cs="Arial"/>
          <w:color w:val="000000"/>
          <w:sz w:val="20"/>
          <w:szCs w:val="20"/>
        </w:rPr>
        <w:t>Como complemento de las acciones del Programa, se considera llevar a cabo acciones  transversales para el impulso a programas de salud, educación, deporte, derechos humanos, combate a la farmacodependencia y a la violencia familiar, entre otras, Existen necesidades concretas de las juventudes que son competencia de instituciones específicas de la Administración Pública como lo son trabajo, salud y educación y por lo tanto las políticas específicas de estas instituciones se trabajaran de forma transversal para desarrollar esfuerzos entre los tres órdenes de gobierno, creando alianzas entre los diferentes actores sociales (educación, iniciativa privada y Ong’s) para generar sinergias estratégicas y ofrecer mayores beneficios y servicios para las juventudes, el INSTITUTO trabajará de forma vinculada con las siguientes dependencias para ofrecer beneficios a las juventudes de nuestro estado.</w:t>
      </w:r>
    </w:p>
    <w:p w14:paraId="227B2A5D" w14:textId="77777777" w:rsidR="00222FCF" w:rsidRDefault="009154C5" w:rsidP="00867B43">
      <w:pPr>
        <w:pStyle w:val="NormalWeb"/>
        <w:numPr>
          <w:ilvl w:val="1"/>
          <w:numId w:val="56"/>
        </w:numPr>
        <w:ind w:left="641" w:hanging="357"/>
        <w:jc w:val="both"/>
        <w:rPr>
          <w:rFonts w:ascii="Arial" w:hAnsi="Arial" w:cs="Arial"/>
          <w:color w:val="000000"/>
          <w:sz w:val="20"/>
          <w:szCs w:val="20"/>
        </w:rPr>
      </w:pPr>
      <w:r w:rsidRPr="004E1581">
        <w:rPr>
          <w:rFonts w:ascii="Arial" w:hAnsi="Arial" w:cs="Arial"/>
          <w:color w:val="000000"/>
          <w:sz w:val="20"/>
          <w:szCs w:val="20"/>
        </w:rPr>
        <w:t>Secretaría de Educación Pública del Estado de Hidalgo</w:t>
      </w:r>
    </w:p>
    <w:p w14:paraId="74C0A6C7" w14:textId="185C281A" w:rsidR="009154C5" w:rsidRPr="004E1581" w:rsidRDefault="009154C5" w:rsidP="00867B43">
      <w:pPr>
        <w:pStyle w:val="NormalWeb"/>
        <w:numPr>
          <w:ilvl w:val="1"/>
          <w:numId w:val="56"/>
        </w:numPr>
        <w:ind w:left="641" w:hanging="357"/>
        <w:jc w:val="both"/>
        <w:rPr>
          <w:rFonts w:ascii="Arial" w:hAnsi="Arial" w:cs="Arial"/>
          <w:color w:val="000000"/>
          <w:sz w:val="20"/>
          <w:szCs w:val="20"/>
        </w:rPr>
      </w:pPr>
      <w:r w:rsidRPr="004E1581">
        <w:rPr>
          <w:rFonts w:ascii="Arial" w:hAnsi="Arial" w:cs="Arial"/>
          <w:color w:val="000000"/>
          <w:sz w:val="20"/>
          <w:szCs w:val="20"/>
        </w:rPr>
        <w:t>Instituto Mexicano de la Juventud (IMJUVE):</w:t>
      </w:r>
    </w:p>
    <w:p w14:paraId="1DCB0D8A" w14:textId="77777777" w:rsidR="009154C5" w:rsidRPr="004E1581" w:rsidRDefault="009154C5" w:rsidP="00867B43">
      <w:pPr>
        <w:pStyle w:val="NormalWeb"/>
        <w:numPr>
          <w:ilvl w:val="1"/>
          <w:numId w:val="56"/>
        </w:numPr>
        <w:ind w:left="641" w:hanging="357"/>
        <w:jc w:val="both"/>
        <w:rPr>
          <w:rFonts w:ascii="Arial" w:hAnsi="Arial" w:cs="Arial"/>
          <w:color w:val="000000"/>
          <w:sz w:val="20"/>
          <w:szCs w:val="20"/>
        </w:rPr>
      </w:pPr>
      <w:r w:rsidRPr="004E1581">
        <w:rPr>
          <w:rFonts w:ascii="Arial" w:hAnsi="Arial" w:cs="Arial"/>
          <w:color w:val="000000"/>
          <w:sz w:val="20"/>
          <w:szCs w:val="20"/>
        </w:rPr>
        <w:t>Secretaría de Salud:</w:t>
      </w:r>
    </w:p>
    <w:p w14:paraId="11D33AAE" w14:textId="77777777" w:rsidR="009154C5" w:rsidRPr="004E1581" w:rsidRDefault="009154C5" w:rsidP="00867B43">
      <w:pPr>
        <w:pStyle w:val="NormalWeb"/>
        <w:numPr>
          <w:ilvl w:val="1"/>
          <w:numId w:val="56"/>
        </w:numPr>
        <w:ind w:left="641" w:hanging="357"/>
        <w:jc w:val="both"/>
        <w:rPr>
          <w:rFonts w:ascii="Arial" w:hAnsi="Arial" w:cs="Arial"/>
          <w:color w:val="000000"/>
          <w:sz w:val="20"/>
          <w:szCs w:val="20"/>
        </w:rPr>
      </w:pPr>
      <w:r w:rsidRPr="004E1581">
        <w:rPr>
          <w:rFonts w:ascii="Arial" w:hAnsi="Arial" w:cs="Arial"/>
          <w:color w:val="000000"/>
          <w:sz w:val="20"/>
          <w:szCs w:val="20"/>
        </w:rPr>
        <w:t>Organizaciones de la sociedad civil:</w:t>
      </w:r>
    </w:p>
    <w:p w14:paraId="404D1199" w14:textId="3A81DE6F" w:rsidR="00993BD5" w:rsidRPr="007F2E20" w:rsidRDefault="009154C5" w:rsidP="00867B43">
      <w:pPr>
        <w:pStyle w:val="NormalWeb"/>
        <w:numPr>
          <w:ilvl w:val="1"/>
          <w:numId w:val="56"/>
        </w:numPr>
        <w:ind w:left="641" w:hanging="357"/>
        <w:jc w:val="both"/>
        <w:rPr>
          <w:rFonts w:ascii="Arial" w:hAnsi="Arial" w:cs="Arial"/>
          <w:b/>
          <w:bCs/>
          <w:color w:val="000000"/>
          <w:sz w:val="20"/>
          <w:szCs w:val="20"/>
        </w:rPr>
      </w:pPr>
      <w:r w:rsidRPr="007F2E20">
        <w:rPr>
          <w:rFonts w:ascii="Arial" w:hAnsi="Arial" w:cs="Arial"/>
          <w:color w:val="000000"/>
          <w:sz w:val="20"/>
          <w:szCs w:val="20"/>
        </w:rPr>
        <w:t>Dependencias de los tres órganos de gobierno</w:t>
      </w:r>
    </w:p>
    <w:p w14:paraId="330EDF45" w14:textId="2369B62A" w:rsidR="00960F4C" w:rsidRDefault="00867B43"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ALINEACIÓN A LA AGENDA DE DESARROLLO SOSTENIBLE 2030.</w:t>
      </w:r>
    </w:p>
    <w:p w14:paraId="524F2CA6" w14:textId="77777777" w:rsidR="007F2E20" w:rsidRDefault="007F2E20" w:rsidP="007F2E20">
      <w:pPr>
        <w:pStyle w:val="Prrafodelista"/>
        <w:ind w:left="360"/>
        <w:jc w:val="both"/>
        <w:rPr>
          <w:rFonts w:ascii="Arial" w:hAnsi="Arial" w:cs="Arial"/>
          <w:b/>
          <w:bCs/>
          <w:color w:val="000000"/>
          <w:sz w:val="20"/>
          <w:szCs w:val="20"/>
        </w:rPr>
      </w:pPr>
    </w:p>
    <w:p w14:paraId="0DCE3329" w14:textId="3A8D69A3" w:rsidR="00F406DE" w:rsidRDefault="00F406DE" w:rsidP="00867B43">
      <w:pPr>
        <w:pStyle w:val="Prrafodelista"/>
        <w:numPr>
          <w:ilvl w:val="1"/>
          <w:numId w:val="57"/>
        </w:numPr>
        <w:ind w:left="641" w:hanging="357"/>
        <w:rPr>
          <w:rFonts w:ascii="Arial" w:hAnsi="Arial" w:cs="Arial"/>
          <w:sz w:val="20"/>
          <w:szCs w:val="20"/>
        </w:rPr>
      </w:pPr>
      <w:r>
        <w:rPr>
          <w:rFonts w:ascii="Arial" w:hAnsi="Arial" w:cs="Arial"/>
          <w:sz w:val="20"/>
          <w:szCs w:val="20"/>
        </w:rPr>
        <w:t>O</w:t>
      </w:r>
      <w:r w:rsidRPr="00A818DF">
        <w:rPr>
          <w:rFonts w:ascii="Arial" w:hAnsi="Arial" w:cs="Arial"/>
          <w:sz w:val="20"/>
          <w:szCs w:val="20"/>
        </w:rPr>
        <w:t>bjetivo 8. crecimiento económico sostenible</w:t>
      </w:r>
    </w:p>
    <w:p w14:paraId="0B0FA122" w14:textId="77777777" w:rsidR="009049EE" w:rsidRDefault="00F406DE" w:rsidP="00867B43">
      <w:pPr>
        <w:pStyle w:val="Prrafodelista"/>
        <w:numPr>
          <w:ilvl w:val="1"/>
          <w:numId w:val="57"/>
        </w:numPr>
        <w:ind w:left="641" w:hanging="357"/>
        <w:rPr>
          <w:rFonts w:ascii="Arial" w:hAnsi="Arial" w:cs="Arial"/>
          <w:sz w:val="20"/>
          <w:szCs w:val="20"/>
        </w:rPr>
      </w:pPr>
      <w:r w:rsidRPr="00F406DE">
        <w:rPr>
          <w:rFonts w:ascii="Arial" w:hAnsi="Arial" w:cs="Arial"/>
          <w:sz w:val="20"/>
          <w:szCs w:val="20"/>
        </w:rPr>
        <w:t>Objetivo 3. vida sana y bienestar</w:t>
      </w:r>
    </w:p>
    <w:p w14:paraId="5082544A" w14:textId="77777777" w:rsidR="009049EE" w:rsidRDefault="00F406DE" w:rsidP="00867B43">
      <w:pPr>
        <w:pStyle w:val="Prrafodelista"/>
        <w:numPr>
          <w:ilvl w:val="1"/>
          <w:numId w:val="57"/>
        </w:numPr>
        <w:ind w:left="641" w:hanging="357"/>
        <w:rPr>
          <w:rFonts w:ascii="Arial" w:hAnsi="Arial" w:cs="Arial"/>
          <w:sz w:val="20"/>
          <w:szCs w:val="20"/>
        </w:rPr>
      </w:pPr>
      <w:r w:rsidRPr="009049EE">
        <w:rPr>
          <w:rFonts w:ascii="Arial" w:hAnsi="Arial" w:cs="Arial"/>
          <w:sz w:val="20"/>
          <w:szCs w:val="20"/>
        </w:rPr>
        <w:t>Objetivo 10. desigualdad global</w:t>
      </w:r>
    </w:p>
    <w:p w14:paraId="5991A4D2" w14:textId="2A671AF8" w:rsidR="00F406DE" w:rsidRPr="009049EE" w:rsidRDefault="00F406DE" w:rsidP="00867B43">
      <w:pPr>
        <w:pStyle w:val="Prrafodelista"/>
        <w:numPr>
          <w:ilvl w:val="1"/>
          <w:numId w:val="57"/>
        </w:numPr>
        <w:ind w:left="641" w:hanging="357"/>
        <w:rPr>
          <w:rFonts w:ascii="Arial" w:hAnsi="Arial" w:cs="Arial"/>
          <w:sz w:val="20"/>
          <w:szCs w:val="20"/>
        </w:rPr>
      </w:pPr>
      <w:r w:rsidRPr="009049EE">
        <w:rPr>
          <w:rFonts w:ascii="Arial" w:hAnsi="Arial" w:cs="Arial"/>
          <w:sz w:val="20"/>
          <w:szCs w:val="20"/>
        </w:rPr>
        <w:t>Objetivo 16. sociedad justa e inclusiva</w:t>
      </w:r>
    </w:p>
    <w:p w14:paraId="01BF1001" w14:textId="77777777" w:rsidR="00F406DE" w:rsidRDefault="00F406DE" w:rsidP="007F2E20">
      <w:pPr>
        <w:pStyle w:val="Prrafodelista"/>
        <w:ind w:left="360"/>
        <w:jc w:val="both"/>
        <w:rPr>
          <w:rFonts w:ascii="Arial" w:hAnsi="Arial" w:cs="Arial"/>
          <w:b/>
          <w:bCs/>
          <w:color w:val="000000"/>
          <w:sz w:val="20"/>
          <w:szCs w:val="20"/>
        </w:rPr>
      </w:pPr>
    </w:p>
    <w:p w14:paraId="64C3A0D6" w14:textId="4C4B64D6" w:rsidR="00CD7768" w:rsidRDefault="00867B43" w:rsidP="004C53E2">
      <w:pPr>
        <w:pStyle w:val="Prrafodelista"/>
        <w:numPr>
          <w:ilvl w:val="0"/>
          <w:numId w:val="30"/>
        </w:numPr>
        <w:jc w:val="both"/>
        <w:rPr>
          <w:rFonts w:ascii="Arial" w:hAnsi="Arial" w:cs="Arial"/>
          <w:b/>
          <w:bCs/>
          <w:color w:val="000000"/>
          <w:sz w:val="20"/>
          <w:szCs w:val="20"/>
        </w:rPr>
      </w:pPr>
      <w:r>
        <w:rPr>
          <w:rFonts w:ascii="Arial" w:hAnsi="Arial" w:cs="Arial"/>
          <w:b/>
          <w:bCs/>
          <w:color w:val="000000"/>
          <w:sz w:val="20"/>
          <w:szCs w:val="20"/>
        </w:rPr>
        <w:t>QUEJAS Y DENUNCIAS.</w:t>
      </w:r>
    </w:p>
    <w:p w14:paraId="55900324" w14:textId="77777777" w:rsidR="009049EE" w:rsidRDefault="009049EE" w:rsidP="009049EE">
      <w:pPr>
        <w:jc w:val="both"/>
        <w:rPr>
          <w:rFonts w:ascii="Arial" w:hAnsi="Arial" w:cs="Arial"/>
          <w:b/>
          <w:bCs/>
          <w:color w:val="000000"/>
          <w:sz w:val="20"/>
          <w:szCs w:val="20"/>
        </w:rPr>
      </w:pPr>
    </w:p>
    <w:p w14:paraId="4BEF7D36" w14:textId="558778AE" w:rsidR="000E41E5" w:rsidRPr="009049EE" w:rsidRDefault="000E41E5" w:rsidP="009049EE">
      <w:pPr>
        <w:jc w:val="both"/>
        <w:rPr>
          <w:rFonts w:ascii="Arial" w:hAnsi="Arial" w:cs="Arial"/>
          <w:b/>
          <w:bCs/>
          <w:color w:val="000000"/>
          <w:sz w:val="20"/>
          <w:szCs w:val="20"/>
        </w:rPr>
      </w:pPr>
      <w:r w:rsidRPr="00EC4F86">
        <w:rPr>
          <w:rFonts w:ascii="Arial" w:hAnsi="Arial" w:cs="Arial"/>
          <w:color w:val="000000"/>
          <w:sz w:val="20"/>
          <w:szCs w:val="20"/>
        </w:rPr>
        <w:t>Las quejas, denuncias y sugerencias, en los casos en que se vean afectados los derechos que otorgan las presentes Reglas de Operación, se podrán presentar ante la Secretaría de Contraloría y en el Órgano Interno de Control adscrito al Instituto Hidalguense de la Juventud, quien determinará los mecanismos para su atención oportuna en coordinación con las instancias coadyuvantes en un horario de 8:30 a 16:30 horas, de lunes a viernes o mediante atención telefónica al número 771718000 Ext 8959, o  al 7717193293 y en la página de internet en el vínculo de escríbele a tu funcionario a través del Link http://www.hidalgo.gob.mx/?p=4818 o vía telefónica de manera directa en el Instituto Hidalguense de la Juventud, en las oficinas que ocupa el Órgano Interno de Control</w:t>
      </w:r>
      <w:r>
        <w:rPr>
          <w:rFonts w:ascii="Arial" w:hAnsi="Arial" w:cs="Arial"/>
          <w:color w:val="000000"/>
          <w:sz w:val="20"/>
          <w:szCs w:val="20"/>
        </w:rPr>
        <w:t>.</w:t>
      </w:r>
    </w:p>
    <w:p w14:paraId="7F7E4392" w14:textId="77777777" w:rsidR="00CD7768" w:rsidRDefault="00CD7768" w:rsidP="00CD7768">
      <w:pPr>
        <w:pStyle w:val="Prrafodelista"/>
        <w:ind w:left="360"/>
        <w:jc w:val="both"/>
        <w:rPr>
          <w:rFonts w:ascii="Arial" w:hAnsi="Arial" w:cs="Arial"/>
          <w:b/>
          <w:bCs/>
          <w:color w:val="000000"/>
          <w:sz w:val="20"/>
          <w:szCs w:val="20"/>
        </w:rPr>
      </w:pPr>
    </w:p>
    <w:p w14:paraId="65CCAFF9" w14:textId="77777777" w:rsidR="00E72572" w:rsidRDefault="00E72572" w:rsidP="00CD7768">
      <w:pPr>
        <w:pStyle w:val="Prrafodelista"/>
        <w:ind w:left="360"/>
        <w:jc w:val="center"/>
        <w:rPr>
          <w:rFonts w:ascii="Arial" w:hAnsi="Arial" w:cs="Arial"/>
          <w:b/>
          <w:bCs/>
          <w:color w:val="000000"/>
          <w:sz w:val="20"/>
          <w:szCs w:val="20"/>
        </w:rPr>
      </w:pPr>
    </w:p>
    <w:p w14:paraId="0E4CF20E" w14:textId="77777777" w:rsidR="00E72572" w:rsidRDefault="00E72572" w:rsidP="00CD7768">
      <w:pPr>
        <w:pStyle w:val="Prrafodelista"/>
        <w:ind w:left="360"/>
        <w:jc w:val="center"/>
        <w:rPr>
          <w:rFonts w:ascii="Arial" w:hAnsi="Arial" w:cs="Arial"/>
          <w:b/>
          <w:bCs/>
          <w:color w:val="000000"/>
          <w:sz w:val="20"/>
          <w:szCs w:val="20"/>
        </w:rPr>
      </w:pPr>
    </w:p>
    <w:p w14:paraId="3A4E736E" w14:textId="77777777" w:rsidR="00E72572" w:rsidRDefault="00E72572" w:rsidP="00CD7768">
      <w:pPr>
        <w:pStyle w:val="Prrafodelista"/>
        <w:ind w:left="360"/>
        <w:jc w:val="center"/>
        <w:rPr>
          <w:rFonts w:ascii="Arial" w:hAnsi="Arial" w:cs="Arial"/>
          <w:b/>
          <w:bCs/>
          <w:color w:val="000000"/>
          <w:sz w:val="20"/>
          <w:szCs w:val="20"/>
        </w:rPr>
      </w:pPr>
    </w:p>
    <w:p w14:paraId="396E2C58" w14:textId="77777777" w:rsidR="00E72572" w:rsidRDefault="00E72572" w:rsidP="00CD7768">
      <w:pPr>
        <w:pStyle w:val="Prrafodelista"/>
        <w:ind w:left="360"/>
        <w:jc w:val="center"/>
        <w:rPr>
          <w:rFonts w:ascii="Arial" w:hAnsi="Arial" w:cs="Arial"/>
          <w:b/>
          <w:bCs/>
          <w:color w:val="000000"/>
          <w:sz w:val="20"/>
          <w:szCs w:val="20"/>
        </w:rPr>
      </w:pPr>
    </w:p>
    <w:p w14:paraId="56B933EA" w14:textId="5960CD9B" w:rsidR="00CD7768" w:rsidRDefault="00867B43" w:rsidP="00CD7768">
      <w:pPr>
        <w:pStyle w:val="Prrafodelista"/>
        <w:ind w:left="360"/>
        <w:jc w:val="center"/>
        <w:rPr>
          <w:rFonts w:ascii="Arial" w:hAnsi="Arial" w:cs="Arial"/>
          <w:b/>
          <w:bCs/>
          <w:color w:val="000000"/>
          <w:sz w:val="20"/>
          <w:szCs w:val="20"/>
        </w:rPr>
      </w:pPr>
      <w:r>
        <w:rPr>
          <w:rFonts w:ascii="Arial" w:hAnsi="Arial" w:cs="Arial"/>
          <w:b/>
          <w:bCs/>
          <w:color w:val="000000"/>
          <w:sz w:val="20"/>
          <w:szCs w:val="20"/>
        </w:rPr>
        <w:t>TRANSITORIOS.</w:t>
      </w:r>
    </w:p>
    <w:p w14:paraId="15737547" w14:textId="77777777" w:rsidR="00DA6CC5" w:rsidRDefault="00DA6CC5" w:rsidP="00CD7768">
      <w:pPr>
        <w:pStyle w:val="Prrafodelista"/>
        <w:ind w:left="360"/>
        <w:jc w:val="center"/>
        <w:rPr>
          <w:rFonts w:ascii="Arial" w:hAnsi="Arial" w:cs="Arial"/>
          <w:b/>
          <w:bCs/>
          <w:color w:val="000000"/>
          <w:sz w:val="20"/>
          <w:szCs w:val="20"/>
        </w:rPr>
      </w:pPr>
    </w:p>
    <w:p w14:paraId="1E9AA352" w14:textId="65278B41" w:rsidR="00DA6CC5" w:rsidRPr="00613098" w:rsidRDefault="00DA6CC5" w:rsidP="00DA6CC5">
      <w:pPr>
        <w:pStyle w:val="NormalWeb"/>
        <w:jc w:val="both"/>
        <w:rPr>
          <w:rFonts w:ascii="Arial" w:hAnsi="Arial" w:cs="Arial"/>
          <w:color w:val="000000"/>
          <w:sz w:val="20"/>
          <w:szCs w:val="20"/>
        </w:rPr>
      </w:pPr>
      <w:r w:rsidRPr="00613098">
        <w:rPr>
          <w:rStyle w:val="Textoennegrita"/>
          <w:rFonts w:ascii="Arial" w:eastAsiaTheme="majorEastAsia" w:hAnsi="Arial" w:cs="Arial"/>
          <w:color w:val="000000"/>
          <w:sz w:val="20"/>
          <w:szCs w:val="20"/>
        </w:rPr>
        <w:t>ÚNICO.</w:t>
      </w:r>
      <w:r w:rsidRPr="00613098">
        <w:rPr>
          <w:rStyle w:val="apple-converted-space"/>
          <w:rFonts w:ascii="Arial" w:hAnsi="Arial" w:cs="Arial"/>
          <w:color w:val="000000"/>
          <w:sz w:val="20"/>
          <w:szCs w:val="20"/>
        </w:rPr>
        <w:t> </w:t>
      </w:r>
      <w:r w:rsidR="002029E4">
        <w:rPr>
          <w:rFonts w:ascii="Arial" w:hAnsi="Arial" w:cs="Arial"/>
          <w:color w:val="000000"/>
          <w:sz w:val="20"/>
          <w:szCs w:val="20"/>
        </w:rPr>
        <w:t xml:space="preserve">Las presentes </w:t>
      </w:r>
      <w:r w:rsidR="00E72572">
        <w:rPr>
          <w:rFonts w:ascii="Arial" w:hAnsi="Arial" w:cs="Arial"/>
          <w:color w:val="000000"/>
          <w:sz w:val="20"/>
          <w:szCs w:val="20"/>
        </w:rPr>
        <w:t>R</w:t>
      </w:r>
      <w:r w:rsidR="002029E4">
        <w:rPr>
          <w:rFonts w:ascii="Arial" w:hAnsi="Arial" w:cs="Arial"/>
          <w:color w:val="000000"/>
          <w:sz w:val="20"/>
          <w:szCs w:val="20"/>
        </w:rPr>
        <w:t xml:space="preserve">eglas de </w:t>
      </w:r>
      <w:r w:rsidR="00E72572">
        <w:rPr>
          <w:rFonts w:ascii="Arial" w:hAnsi="Arial" w:cs="Arial"/>
          <w:color w:val="000000"/>
          <w:sz w:val="20"/>
          <w:szCs w:val="20"/>
        </w:rPr>
        <w:t>O</w:t>
      </w:r>
      <w:r w:rsidR="002029E4">
        <w:rPr>
          <w:rFonts w:ascii="Arial" w:hAnsi="Arial" w:cs="Arial"/>
          <w:color w:val="000000"/>
          <w:sz w:val="20"/>
          <w:szCs w:val="20"/>
        </w:rPr>
        <w:t>peración</w:t>
      </w:r>
      <w:r w:rsidRPr="00613098">
        <w:rPr>
          <w:rFonts w:ascii="Arial" w:hAnsi="Arial" w:cs="Arial"/>
          <w:color w:val="000000"/>
          <w:sz w:val="20"/>
          <w:szCs w:val="20"/>
        </w:rPr>
        <w:t xml:space="preserve"> entrará</w:t>
      </w:r>
      <w:r w:rsidR="002029E4">
        <w:rPr>
          <w:rFonts w:ascii="Arial" w:hAnsi="Arial" w:cs="Arial"/>
          <w:color w:val="000000"/>
          <w:sz w:val="20"/>
          <w:szCs w:val="20"/>
        </w:rPr>
        <w:t>n</w:t>
      </w:r>
      <w:r w:rsidRPr="00613098">
        <w:rPr>
          <w:rFonts w:ascii="Arial" w:hAnsi="Arial" w:cs="Arial"/>
          <w:color w:val="000000"/>
          <w:sz w:val="20"/>
          <w:szCs w:val="20"/>
        </w:rPr>
        <w:t xml:space="preserve"> en vigor a partir del día siguiente de su publicación en el Periódico Oficial del Estado de Hidalgo.</w:t>
      </w:r>
    </w:p>
    <w:p w14:paraId="2D783205" w14:textId="7F742F5B" w:rsidR="00DA6CC5" w:rsidRPr="00613098" w:rsidRDefault="00DA6CC5" w:rsidP="00DA6CC5">
      <w:pPr>
        <w:pStyle w:val="NormalWeb"/>
        <w:jc w:val="both"/>
        <w:rPr>
          <w:rFonts w:ascii="Arial" w:hAnsi="Arial" w:cs="Arial"/>
          <w:color w:val="000000"/>
          <w:sz w:val="20"/>
          <w:szCs w:val="20"/>
        </w:rPr>
      </w:pPr>
      <w:r w:rsidRPr="00613098">
        <w:rPr>
          <w:rStyle w:val="Textoennegrita"/>
          <w:rFonts w:ascii="Arial" w:eastAsiaTheme="majorEastAsia" w:hAnsi="Arial" w:cs="Arial"/>
          <w:color w:val="000000"/>
          <w:sz w:val="20"/>
          <w:szCs w:val="20"/>
        </w:rPr>
        <w:t xml:space="preserve">DADO EN LA RESIDENCIA DEL PODER EJECUTIVO DEL ESTADO DE HIDALGO, EN LA CIUDAD DE PACHUCA DE SOTO, ESTADO DE HIDALGO, A LOS </w:t>
      </w:r>
      <w:r w:rsidR="002029E4">
        <w:rPr>
          <w:rStyle w:val="Textoennegrita"/>
          <w:rFonts w:ascii="Arial" w:eastAsiaTheme="majorEastAsia" w:hAnsi="Arial" w:cs="Arial"/>
          <w:color w:val="000000"/>
          <w:sz w:val="20"/>
          <w:szCs w:val="20"/>
        </w:rPr>
        <w:t>31</w:t>
      </w:r>
      <w:r w:rsidRPr="00613098">
        <w:rPr>
          <w:rStyle w:val="Textoennegrita"/>
          <w:rFonts w:ascii="Arial" w:eastAsiaTheme="majorEastAsia" w:hAnsi="Arial" w:cs="Arial"/>
          <w:color w:val="000000"/>
          <w:sz w:val="20"/>
          <w:szCs w:val="20"/>
        </w:rPr>
        <w:t xml:space="preserve"> DÍAS DEL MES DE ENERO DE DOS MIL VEINTICINCO.</w:t>
      </w:r>
    </w:p>
    <w:p w14:paraId="52DEEF6C"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LOS INTEGRANTES DE LA H. JUNTA DE GOBIERNO</w:t>
      </w:r>
    </w:p>
    <w:p w14:paraId="4D93DE9F"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3CD0522D"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1EED6F14"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15CB06DE"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28D339C2"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4A5B896A"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34B37B5B"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pgSz w:w="12240" w:h="15840"/>
          <w:pgMar w:top="820" w:right="900" w:bottom="840" w:left="1140" w:header="573" w:footer="642" w:gutter="0"/>
          <w:cols w:space="720"/>
        </w:sectPr>
      </w:pPr>
    </w:p>
    <w:p w14:paraId="64900F59" w14:textId="66616543"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Lic. Ricardo Gómez Moreno SECRETARÍO DE BIENESTAR E INCLUSIÓN SOCIAL</w:t>
      </w:r>
    </w:p>
    <w:p w14:paraId="05A9B981" w14:textId="4176AAC2"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5B3E3A1E" w14:textId="0081B224"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Lic. María Esther Ramírez Vargas</w:t>
      </w:r>
    </w:p>
    <w:p w14:paraId="7D4869D6"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SECRETARÍA DE HACIENDA</w:t>
      </w:r>
    </w:p>
    <w:p w14:paraId="5E1127E2" w14:textId="0A9BC481"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5333EDBB"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type w:val="continuous"/>
          <w:pgSz w:w="12240" w:h="15840"/>
          <w:pgMar w:top="820" w:right="900" w:bottom="840" w:left="1140" w:header="720" w:footer="720" w:gutter="0"/>
          <w:cols w:num="2" w:space="720" w:equalWidth="0">
            <w:col w:w="4516" w:space="607"/>
            <w:col w:w="5077"/>
          </w:cols>
        </w:sectPr>
      </w:pPr>
    </w:p>
    <w:p w14:paraId="0A33F69A"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0688395B"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330D0F82" w14:textId="77777777" w:rsidR="00D6427C" w:rsidRPr="00D6427C" w:rsidRDefault="00D6427C" w:rsidP="00D6427C">
      <w:pPr>
        <w:pStyle w:val="Prrafodelista"/>
        <w:ind w:left="360"/>
        <w:jc w:val="center"/>
        <w:rPr>
          <w:rFonts w:ascii="Arial" w:eastAsiaTheme="majorEastAsia" w:hAnsi="Arial" w:cs="Arial"/>
          <w:b/>
          <w:bCs/>
          <w:color w:val="000000"/>
          <w:sz w:val="20"/>
          <w:szCs w:val="20"/>
        </w:rPr>
      </w:pPr>
    </w:p>
    <w:p w14:paraId="1718B197" w14:textId="77777777" w:rsidR="00D6427C" w:rsidRPr="00D6427C" w:rsidRDefault="00D6427C" w:rsidP="00D6427C">
      <w:pPr>
        <w:pStyle w:val="Prrafodelista"/>
        <w:ind w:left="360"/>
        <w:jc w:val="center"/>
        <w:rPr>
          <w:rFonts w:ascii="Arial" w:eastAsiaTheme="majorEastAsia" w:hAnsi="Arial" w:cs="Arial"/>
          <w:b/>
          <w:bCs/>
          <w:color w:val="000000"/>
          <w:sz w:val="20"/>
          <w:szCs w:val="20"/>
        </w:rPr>
      </w:pPr>
    </w:p>
    <w:p w14:paraId="2961ACA6"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type w:val="continuous"/>
          <w:pgSz w:w="12240" w:h="15840"/>
          <w:pgMar w:top="820" w:right="900" w:bottom="840" w:left="1140" w:header="720" w:footer="720" w:gutter="0"/>
          <w:cols w:space="720"/>
        </w:sectPr>
      </w:pPr>
    </w:p>
    <w:p w14:paraId="23291806" w14:textId="73EDDE84"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Dra. J. Vanesa Escalante Arroyo</w:t>
      </w:r>
    </w:p>
    <w:p w14:paraId="7A8B6F19"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SECRETARÍA DE SALUD</w:t>
      </w:r>
    </w:p>
    <w:p w14:paraId="523218E1" w14:textId="077E5954"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66F140E2" w14:textId="5E03B1B4"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br w:type="column"/>
      </w:r>
      <w:r w:rsidRPr="00D6427C">
        <w:rPr>
          <w:rFonts w:ascii="Arial" w:eastAsiaTheme="majorEastAsia" w:hAnsi="Arial" w:cs="Arial"/>
          <w:b/>
          <w:bCs/>
          <w:color w:val="000000"/>
          <w:sz w:val="20"/>
          <w:szCs w:val="20"/>
          <w:lang w:val="es-ES"/>
        </w:rPr>
        <w:lastRenderedPageBreak/>
        <w:t>Dr. Natividad Castrejón Valdez</w:t>
      </w:r>
    </w:p>
    <w:p w14:paraId="50531370" w14:textId="4EC52DB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SECRETARIO DE EDUCACIÓN PÚBLICA</w:t>
      </w:r>
    </w:p>
    <w:p w14:paraId="1E1D9AC3" w14:textId="7D77B1D3"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70C6F3F8"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type w:val="continuous"/>
          <w:pgSz w:w="12240" w:h="15840"/>
          <w:pgMar w:top="820" w:right="900" w:bottom="840" w:left="1140" w:header="720" w:footer="720" w:gutter="0"/>
          <w:cols w:num="2" w:space="720" w:equalWidth="0">
            <w:col w:w="4451" w:space="746"/>
            <w:col w:w="5003"/>
          </w:cols>
        </w:sectPr>
      </w:pPr>
    </w:p>
    <w:p w14:paraId="1B8A55BA"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250771F3"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29AB45A7"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2A9BF15C"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3B871A28"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4903522A"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type w:val="continuous"/>
          <w:pgSz w:w="12240" w:h="15840"/>
          <w:pgMar w:top="820" w:right="900" w:bottom="840" w:left="1140" w:header="720" w:footer="720" w:gutter="0"/>
          <w:cols w:space="720"/>
        </w:sectPr>
      </w:pPr>
    </w:p>
    <w:p w14:paraId="1F73E2BC" w14:textId="5B51E21E"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Ing. Carlos Henkel Escorza</w:t>
      </w:r>
    </w:p>
    <w:p w14:paraId="3BCE1918" w14:textId="6F5C863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SECRETARÍO DE DESARROLLO ECONOMÍCO</w:t>
      </w:r>
    </w:p>
    <w:p w14:paraId="6CA57C8A" w14:textId="4B95ECB5"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23A7BDA2" w14:textId="1535AA3C"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br w:type="column"/>
      </w:r>
      <w:r w:rsidRPr="00D6427C">
        <w:rPr>
          <w:rFonts w:ascii="Arial" w:eastAsiaTheme="majorEastAsia" w:hAnsi="Arial" w:cs="Arial"/>
          <w:b/>
          <w:bCs/>
          <w:color w:val="000000"/>
          <w:sz w:val="20"/>
          <w:szCs w:val="20"/>
          <w:lang w:val="es-ES"/>
        </w:rPr>
        <w:lastRenderedPageBreak/>
        <w:t>Mtro. Miguel Ángel Tello Vargas</w:t>
      </w:r>
    </w:p>
    <w:p w14:paraId="7522C14C" w14:textId="46D0748C"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SECRETARIO DE LA UNIDAD DE</w:t>
      </w:r>
    </w:p>
    <w:p w14:paraId="515E6B75" w14:textId="0680C4FB"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PLANEACIÓN Y PROSPECTIVA</w:t>
      </w:r>
    </w:p>
    <w:p w14:paraId="2E4D423E" w14:textId="15117F6B"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64F31D16"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p>
    <w:p w14:paraId="5DAFC9A7"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 xml:space="preserve">        </w:t>
      </w:r>
    </w:p>
    <w:p w14:paraId="3BD804C1" w14:textId="77777777" w:rsidR="00D6427C" w:rsidRPr="00D6427C" w:rsidRDefault="00D6427C" w:rsidP="00D6427C">
      <w:pPr>
        <w:pStyle w:val="Prrafodelista"/>
        <w:ind w:left="360"/>
        <w:jc w:val="center"/>
        <w:rPr>
          <w:rFonts w:ascii="Arial" w:eastAsiaTheme="majorEastAsia" w:hAnsi="Arial" w:cs="Arial"/>
          <w:b/>
          <w:bCs/>
          <w:color w:val="000000"/>
          <w:sz w:val="20"/>
          <w:szCs w:val="20"/>
        </w:rPr>
      </w:pPr>
    </w:p>
    <w:p w14:paraId="1CE70417"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RÚBRICA</w:t>
      </w:r>
    </w:p>
    <w:p w14:paraId="65949E8D" w14:textId="0ECDC4D5"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Lic. Luis Ricardo Olvera Molina</w:t>
      </w:r>
    </w:p>
    <w:p w14:paraId="119369E8" w14:textId="60505F43"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DIRECTOR GENERAL DEL INSTITUTO</w:t>
      </w:r>
    </w:p>
    <w:p w14:paraId="5F52A539" w14:textId="30B347C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HIDALGUENSE DE LA JUVENTUD</w:t>
      </w:r>
    </w:p>
    <w:p w14:paraId="693B27F8"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 xml:space="preserve">               </w:t>
      </w:r>
    </w:p>
    <w:p w14:paraId="1D79365A"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sectPr w:rsidR="00D6427C" w:rsidRPr="00D6427C" w:rsidSect="00D6427C">
          <w:type w:val="continuous"/>
          <w:pgSz w:w="12240" w:h="15840"/>
          <w:pgMar w:top="820" w:right="900" w:bottom="840" w:left="1140" w:header="720" w:footer="720" w:gutter="0"/>
          <w:cols w:num="2" w:space="720" w:equalWidth="0">
            <w:col w:w="4516" w:space="68"/>
            <w:col w:w="5003"/>
          </w:cols>
        </w:sectPr>
      </w:pPr>
    </w:p>
    <w:p w14:paraId="4E26EBB1" w14:textId="77777777" w:rsidR="00D6427C" w:rsidRPr="00D6427C" w:rsidRDefault="00D6427C" w:rsidP="00D6427C">
      <w:pPr>
        <w:pStyle w:val="Prrafodelista"/>
        <w:ind w:left="360"/>
        <w:jc w:val="center"/>
        <w:rPr>
          <w:rFonts w:ascii="Arial" w:eastAsiaTheme="majorEastAsia" w:hAnsi="Arial" w:cs="Arial"/>
          <w:b/>
          <w:bCs/>
          <w:color w:val="000000"/>
          <w:sz w:val="20"/>
          <w:szCs w:val="20"/>
        </w:rPr>
        <w:sectPr w:rsidR="00D6427C" w:rsidRPr="00D6427C" w:rsidSect="00D6427C">
          <w:type w:val="continuous"/>
          <w:pgSz w:w="12240" w:h="15840"/>
          <w:pgMar w:top="820" w:right="900" w:bottom="840" w:left="1140" w:header="720" w:footer="720" w:gutter="0"/>
          <w:cols w:space="720"/>
        </w:sectPr>
      </w:pPr>
    </w:p>
    <w:p w14:paraId="462CCCB4"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lastRenderedPageBreak/>
        <w:t>Dr. Álvaro Bardales Ramírez</w:t>
      </w:r>
    </w:p>
    <w:p w14:paraId="3FB5E258"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 xml:space="preserve">         SECRETARIO DE CONTRALORÍA               </w:t>
      </w:r>
    </w:p>
    <w:p w14:paraId="6FECA765" w14:textId="77E29735" w:rsidR="00D6427C" w:rsidRPr="00D6427C" w:rsidRDefault="00D6427C" w:rsidP="00D6427C">
      <w:pPr>
        <w:pStyle w:val="Prrafodelista"/>
        <w:ind w:left="360"/>
        <w:jc w:val="center"/>
        <w:rPr>
          <w:rFonts w:ascii="Arial" w:eastAsiaTheme="majorEastAsia" w:hAnsi="Arial" w:cs="Arial"/>
          <w:b/>
          <w:bCs/>
          <w:color w:val="000000"/>
          <w:sz w:val="20"/>
          <w:szCs w:val="20"/>
          <w:lang w:val="es-ES"/>
        </w:rPr>
      </w:pPr>
      <w:r w:rsidRPr="00D6427C">
        <w:rPr>
          <w:rFonts w:ascii="Arial" w:eastAsiaTheme="majorEastAsia" w:hAnsi="Arial" w:cs="Arial"/>
          <w:b/>
          <w:bCs/>
          <w:color w:val="000000"/>
          <w:sz w:val="20"/>
          <w:szCs w:val="20"/>
          <w:lang w:val="es-ES"/>
        </w:rPr>
        <w:t xml:space="preserve">                           </w:t>
      </w:r>
    </w:p>
    <w:p w14:paraId="64DECECA" w14:textId="77777777" w:rsidR="00D6427C" w:rsidRPr="00D6427C" w:rsidRDefault="00D6427C" w:rsidP="00D6427C">
      <w:pPr>
        <w:pStyle w:val="Prrafodelista"/>
        <w:ind w:left="360"/>
        <w:jc w:val="center"/>
        <w:rPr>
          <w:rFonts w:ascii="Arial" w:eastAsiaTheme="majorEastAsia" w:hAnsi="Arial" w:cs="Arial"/>
          <w:b/>
          <w:bCs/>
          <w:color w:val="000000"/>
          <w:sz w:val="20"/>
          <w:szCs w:val="20"/>
          <w:lang w:val="es-ES"/>
        </w:rPr>
        <w:sectPr w:rsidR="00D6427C" w:rsidRPr="00D6427C" w:rsidSect="00D6427C">
          <w:type w:val="continuous"/>
          <w:pgSz w:w="12240" w:h="15840"/>
          <w:pgMar w:top="820" w:right="900" w:bottom="840" w:left="1140" w:header="720" w:footer="720" w:gutter="0"/>
          <w:cols w:num="2" w:space="720" w:equalWidth="0">
            <w:col w:w="4516" w:space="40"/>
            <w:col w:w="5003"/>
          </w:cols>
        </w:sectPr>
      </w:pPr>
    </w:p>
    <w:p w14:paraId="52B01A63" w14:textId="77777777" w:rsidR="00D6427C" w:rsidRPr="00D6427C" w:rsidRDefault="00D6427C" w:rsidP="00D6427C">
      <w:pPr>
        <w:pStyle w:val="Prrafodelista"/>
        <w:ind w:left="360"/>
        <w:jc w:val="center"/>
        <w:rPr>
          <w:rFonts w:ascii="Arial" w:eastAsiaTheme="majorEastAsia" w:hAnsi="Arial" w:cs="Arial"/>
          <w:b/>
          <w:bCs/>
          <w:color w:val="000000"/>
          <w:sz w:val="20"/>
          <w:szCs w:val="20"/>
        </w:rPr>
      </w:pPr>
    </w:p>
    <w:p w14:paraId="49CB7D81" w14:textId="77777777" w:rsidR="00DA6CC5" w:rsidRDefault="00DA6CC5" w:rsidP="00CD7768">
      <w:pPr>
        <w:pStyle w:val="Prrafodelista"/>
        <w:ind w:left="360"/>
        <w:jc w:val="center"/>
        <w:rPr>
          <w:rFonts w:ascii="Arial" w:hAnsi="Arial" w:cs="Arial"/>
          <w:b/>
          <w:bCs/>
          <w:color w:val="000000"/>
          <w:sz w:val="20"/>
          <w:szCs w:val="20"/>
        </w:rPr>
      </w:pPr>
    </w:p>
    <w:p w14:paraId="3C7AFAB2" w14:textId="231042F6" w:rsidR="00CD7768" w:rsidRDefault="00CD7768" w:rsidP="00CD7768">
      <w:pPr>
        <w:pStyle w:val="Prrafodelista"/>
        <w:ind w:left="360"/>
        <w:jc w:val="center"/>
        <w:rPr>
          <w:rFonts w:ascii="Arial" w:hAnsi="Arial" w:cs="Arial"/>
          <w:b/>
          <w:bCs/>
          <w:color w:val="000000"/>
          <w:sz w:val="20"/>
          <w:szCs w:val="20"/>
        </w:rPr>
      </w:pPr>
      <w:r>
        <w:rPr>
          <w:rFonts w:ascii="Arial" w:hAnsi="Arial" w:cs="Arial"/>
          <w:b/>
          <w:bCs/>
          <w:color w:val="000000"/>
          <w:sz w:val="20"/>
          <w:szCs w:val="20"/>
        </w:rPr>
        <w:t>Anexos</w:t>
      </w:r>
    </w:p>
    <w:p w14:paraId="1F4883EB" w14:textId="77777777" w:rsidR="00CD7768" w:rsidRDefault="00CD7768" w:rsidP="00CD7768">
      <w:pPr>
        <w:pStyle w:val="Prrafodelista"/>
        <w:ind w:left="360"/>
        <w:jc w:val="center"/>
        <w:rPr>
          <w:rFonts w:ascii="Arial" w:hAnsi="Arial" w:cs="Arial"/>
          <w:b/>
          <w:bCs/>
          <w:color w:val="000000"/>
          <w:sz w:val="20"/>
          <w:szCs w:val="20"/>
        </w:rPr>
      </w:pPr>
    </w:p>
    <w:p w14:paraId="688C576F" w14:textId="77777777" w:rsidR="00B93E9B" w:rsidRPr="00090A66" w:rsidRDefault="00B93E9B" w:rsidP="00B93E9B">
      <w:pPr>
        <w:rPr>
          <w:rFonts w:ascii="Arial" w:hAnsi="Arial" w:cs="Arial"/>
          <w:b/>
          <w:sz w:val="20"/>
          <w:szCs w:val="20"/>
        </w:rPr>
      </w:pPr>
      <w:r w:rsidRPr="00090A66">
        <w:rPr>
          <w:rFonts w:ascii="Arial" w:hAnsi="Arial" w:cs="Arial"/>
          <w:sz w:val="20"/>
          <w:szCs w:val="20"/>
        </w:rPr>
        <w:t>Anexo I</w:t>
      </w:r>
    </w:p>
    <w:p w14:paraId="6B032014"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______________________ (Municipio), Hgo a____ de ____________ de </w:t>
      </w:r>
      <w:r>
        <w:rPr>
          <w:rFonts w:ascii="Arial" w:hAnsi="Arial" w:cs="Arial"/>
          <w:sz w:val="20"/>
          <w:szCs w:val="20"/>
        </w:rPr>
        <w:t>2025</w:t>
      </w:r>
      <w:r w:rsidRPr="00090A66">
        <w:rPr>
          <w:rFonts w:ascii="Arial" w:hAnsi="Arial" w:cs="Arial"/>
          <w:sz w:val="20"/>
          <w:szCs w:val="20"/>
        </w:rPr>
        <w:t>.</w:t>
      </w:r>
    </w:p>
    <w:p w14:paraId="71F2888A" w14:textId="77777777" w:rsidR="00B93E9B" w:rsidRPr="00090A66" w:rsidRDefault="00B93E9B" w:rsidP="00B93E9B">
      <w:pPr>
        <w:jc w:val="right"/>
        <w:rPr>
          <w:rFonts w:ascii="Arial" w:hAnsi="Arial" w:cs="Arial"/>
          <w:sz w:val="20"/>
          <w:szCs w:val="20"/>
        </w:rPr>
      </w:pPr>
    </w:p>
    <w:p w14:paraId="006CF7EB"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Asunto: Solicitud de (actividad y/o servicios) </w:t>
      </w:r>
    </w:p>
    <w:p w14:paraId="6F6FA77E" w14:textId="77777777" w:rsidR="00B93E9B" w:rsidRPr="00090A66" w:rsidRDefault="00B93E9B" w:rsidP="00B93E9B">
      <w:pPr>
        <w:spacing w:line="240" w:lineRule="atLeast"/>
        <w:jc w:val="both"/>
        <w:rPr>
          <w:rFonts w:ascii="Arial" w:hAnsi="Arial" w:cs="Arial"/>
          <w:b/>
          <w:sz w:val="20"/>
          <w:szCs w:val="20"/>
        </w:rPr>
      </w:pPr>
      <w:r>
        <w:rPr>
          <w:rFonts w:ascii="Arial" w:hAnsi="Arial" w:cs="Arial"/>
          <w:b/>
          <w:sz w:val="20"/>
          <w:szCs w:val="20"/>
        </w:rPr>
        <w:t xml:space="preserve">INSTITUTO </w:t>
      </w:r>
      <w:r w:rsidRPr="00090A66">
        <w:rPr>
          <w:rFonts w:ascii="Arial" w:hAnsi="Arial" w:cs="Arial"/>
          <w:b/>
          <w:sz w:val="20"/>
          <w:szCs w:val="20"/>
        </w:rPr>
        <w:t>HIDALGUENSE DE LA JUVENTUD</w:t>
      </w:r>
    </w:p>
    <w:p w14:paraId="297984A9" w14:textId="77777777" w:rsidR="00B93E9B" w:rsidRPr="00090A66" w:rsidRDefault="00B93E9B" w:rsidP="00B93E9B">
      <w:pPr>
        <w:spacing w:line="240" w:lineRule="atLeast"/>
        <w:jc w:val="both"/>
        <w:rPr>
          <w:rFonts w:ascii="Arial" w:hAnsi="Arial" w:cs="Arial"/>
          <w:b/>
          <w:sz w:val="20"/>
          <w:szCs w:val="20"/>
        </w:rPr>
      </w:pPr>
      <w:r w:rsidRPr="00090A66">
        <w:rPr>
          <w:rFonts w:ascii="Arial" w:hAnsi="Arial" w:cs="Arial"/>
          <w:b/>
          <w:sz w:val="20"/>
          <w:szCs w:val="20"/>
        </w:rPr>
        <w:t>P R E S E N T E</w:t>
      </w:r>
    </w:p>
    <w:p w14:paraId="35E31E63" w14:textId="77777777" w:rsidR="00B93E9B" w:rsidRPr="00090A66" w:rsidRDefault="00B93E9B" w:rsidP="00B93E9B">
      <w:pPr>
        <w:jc w:val="both"/>
        <w:rPr>
          <w:rFonts w:ascii="Arial" w:hAnsi="Arial" w:cs="Arial"/>
          <w:sz w:val="20"/>
          <w:szCs w:val="20"/>
        </w:rPr>
      </w:pPr>
    </w:p>
    <w:p w14:paraId="65119162" w14:textId="77777777" w:rsidR="00B93E9B" w:rsidRPr="00090A66" w:rsidRDefault="00B93E9B" w:rsidP="00B93E9B">
      <w:pPr>
        <w:spacing w:line="360" w:lineRule="auto"/>
        <w:jc w:val="both"/>
        <w:rPr>
          <w:rFonts w:ascii="Arial" w:hAnsi="Arial" w:cs="Arial"/>
          <w:sz w:val="20"/>
          <w:szCs w:val="20"/>
        </w:rPr>
      </w:pPr>
      <w:r w:rsidRPr="00090A66">
        <w:rPr>
          <w:rFonts w:ascii="Arial" w:hAnsi="Arial" w:cs="Arial"/>
          <w:sz w:val="20"/>
          <w:szCs w:val="20"/>
        </w:rPr>
        <w:t>Por este conducto, me permito informar a Usted que, la ________________________________ (mencionar nombre de escuela, institución u organización solicitante), dentro de sus actividades formativas y de prevención llevar</w:t>
      </w:r>
      <w:r>
        <w:rPr>
          <w:rFonts w:ascii="Arial" w:hAnsi="Arial" w:cs="Arial"/>
          <w:sz w:val="20"/>
          <w:szCs w:val="20"/>
        </w:rPr>
        <w:t>á</w:t>
      </w:r>
      <w:r w:rsidRPr="00090A66">
        <w:rPr>
          <w:rFonts w:ascii="Arial" w:hAnsi="Arial" w:cs="Arial"/>
          <w:sz w:val="20"/>
          <w:szCs w:val="20"/>
        </w:rPr>
        <w:t xml:space="preserve"> a cabo la actividad________________________________ (mencionar evento o actividad a realizar) en veneficio de las juventudes de nuestro municipio.</w:t>
      </w:r>
    </w:p>
    <w:p w14:paraId="6E033923" w14:textId="77777777" w:rsidR="00B93E9B" w:rsidRPr="00090A66" w:rsidRDefault="00B93E9B" w:rsidP="00B93E9B">
      <w:pPr>
        <w:spacing w:line="360" w:lineRule="auto"/>
        <w:jc w:val="both"/>
        <w:rPr>
          <w:rFonts w:ascii="Arial" w:hAnsi="Arial" w:cs="Arial"/>
          <w:sz w:val="20"/>
          <w:szCs w:val="20"/>
        </w:rPr>
      </w:pPr>
      <w:r w:rsidRPr="00090A66">
        <w:rPr>
          <w:rFonts w:ascii="Arial" w:hAnsi="Arial" w:cs="Arial"/>
          <w:sz w:val="20"/>
          <w:szCs w:val="20"/>
        </w:rPr>
        <w:t>Por tal motivo, me permito solicitar ________________________________ mencionar que tipo servicio requiere) con las siguientes temáticas _____________________, correspondientes al departamento de _____________________, de ser posible para el próximo _______________________________ (mencionar fecha) del presente año, a las ___________ horas.</w:t>
      </w:r>
      <w:r w:rsidRPr="00090A66">
        <w:rPr>
          <w:rFonts w:ascii="Arial" w:hAnsi="Arial" w:cs="Arial"/>
          <w:b/>
          <w:sz w:val="20"/>
          <w:szCs w:val="20"/>
        </w:rPr>
        <w:t xml:space="preserve"> </w:t>
      </w:r>
      <w:r w:rsidRPr="00090A66">
        <w:rPr>
          <w:rFonts w:ascii="Arial" w:hAnsi="Arial" w:cs="Arial"/>
          <w:sz w:val="20"/>
          <w:szCs w:val="20"/>
        </w:rPr>
        <w:t xml:space="preserve">Cabe mencionar que estás actividades beneficiarán a un total aproximado de ________ jóvenes. </w:t>
      </w:r>
    </w:p>
    <w:p w14:paraId="0CB3DA12" w14:textId="77777777" w:rsidR="00B93E9B" w:rsidRPr="00090A66" w:rsidRDefault="00B93E9B" w:rsidP="00B93E9B">
      <w:pPr>
        <w:spacing w:line="360" w:lineRule="auto"/>
        <w:jc w:val="both"/>
        <w:rPr>
          <w:rFonts w:ascii="Arial" w:hAnsi="Arial" w:cs="Arial"/>
          <w:sz w:val="20"/>
          <w:szCs w:val="20"/>
        </w:rPr>
      </w:pPr>
    </w:p>
    <w:p w14:paraId="6AC19CCF" w14:textId="77777777" w:rsidR="00B93E9B" w:rsidRPr="00090A66" w:rsidRDefault="00B93E9B" w:rsidP="00B93E9B">
      <w:pPr>
        <w:spacing w:line="360" w:lineRule="auto"/>
        <w:jc w:val="both"/>
        <w:rPr>
          <w:rFonts w:ascii="Arial" w:hAnsi="Arial" w:cs="Arial"/>
          <w:sz w:val="20"/>
          <w:szCs w:val="20"/>
        </w:rPr>
      </w:pPr>
      <w:r w:rsidRPr="00090A66">
        <w:rPr>
          <w:rFonts w:ascii="Arial" w:hAnsi="Arial" w:cs="Arial"/>
          <w:sz w:val="20"/>
          <w:szCs w:val="20"/>
        </w:rPr>
        <w:t>Agradeciendo de antemano su apoyo, proporciono los datos de contacto para dar seguimiento a la presente solicitud:</w:t>
      </w:r>
    </w:p>
    <w:p w14:paraId="20A99ADA" w14:textId="77777777" w:rsidR="00B93E9B" w:rsidRPr="00090A66" w:rsidRDefault="00B93E9B" w:rsidP="00B93E9B">
      <w:pPr>
        <w:jc w:val="both"/>
        <w:rPr>
          <w:rFonts w:ascii="Arial" w:hAnsi="Arial" w:cs="Arial"/>
          <w:sz w:val="20"/>
          <w:szCs w:val="20"/>
        </w:rPr>
      </w:pPr>
      <w:r w:rsidRPr="00090A66">
        <w:rPr>
          <w:rFonts w:ascii="Arial" w:hAnsi="Arial" w:cs="Arial"/>
          <w:sz w:val="20"/>
          <w:szCs w:val="20"/>
        </w:rPr>
        <w:t>Sin otro particular, envío un cordial saludo.</w:t>
      </w:r>
    </w:p>
    <w:p w14:paraId="25A65505" w14:textId="77777777" w:rsidR="00B93E9B" w:rsidRPr="00090A66" w:rsidRDefault="00B93E9B" w:rsidP="00B93E9B">
      <w:pPr>
        <w:jc w:val="both"/>
        <w:rPr>
          <w:rFonts w:ascii="Arial" w:hAnsi="Arial" w:cs="Arial"/>
          <w:sz w:val="20"/>
          <w:szCs w:val="20"/>
        </w:rPr>
      </w:pPr>
    </w:p>
    <w:p w14:paraId="791860A7" w14:textId="77777777" w:rsidR="00B93E9B" w:rsidRPr="00090A66" w:rsidRDefault="00B93E9B" w:rsidP="00B93E9B">
      <w:pPr>
        <w:jc w:val="both"/>
        <w:rPr>
          <w:rFonts w:ascii="Arial" w:hAnsi="Arial" w:cs="Arial"/>
          <w:b/>
          <w:sz w:val="20"/>
          <w:szCs w:val="20"/>
        </w:rPr>
      </w:pPr>
      <w:r w:rsidRPr="00090A66">
        <w:rPr>
          <w:rFonts w:ascii="Arial" w:hAnsi="Arial" w:cs="Arial"/>
          <w:b/>
          <w:sz w:val="20"/>
          <w:szCs w:val="20"/>
        </w:rPr>
        <w:t>A T E N T A M E N T E</w:t>
      </w:r>
    </w:p>
    <w:p w14:paraId="3740DD94" w14:textId="77777777" w:rsidR="00B93E9B" w:rsidRPr="00090A66" w:rsidRDefault="00B93E9B" w:rsidP="00B93E9B">
      <w:pPr>
        <w:jc w:val="both"/>
        <w:rPr>
          <w:rFonts w:ascii="Arial" w:hAnsi="Arial" w:cs="Arial"/>
          <w:b/>
          <w:sz w:val="20"/>
          <w:szCs w:val="20"/>
        </w:rPr>
      </w:pPr>
    </w:p>
    <w:p w14:paraId="4E815ACB" w14:textId="77777777" w:rsidR="00B93E9B" w:rsidRPr="00090A66" w:rsidRDefault="00B93E9B" w:rsidP="00B93E9B">
      <w:pPr>
        <w:spacing w:line="360" w:lineRule="auto"/>
        <w:jc w:val="both"/>
        <w:rPr>
          <w:rFonts w:ascii="Arial" w:hAnsi="Arial" w:cs="Arial"/>
          <w:b/>
          <w:sz w:val="20"/>
          <w:szCs w:val="20"/>
        </w:rPr>
      </w:pPr>
      <w:r w:rsidRPr="00090A66">
        <w:rPr>
          <w:rFonts w:ascii="Arial" w:hAnsi="Arial" w:cs="Arial"/>
          <w:b/>
          <w:sz w:val="20"/>
          <w:szCs w:val="20"/>
        </w:rPr>
        <w:t>NOMBRE Y FIRMA</w:t>
      </w:r>
    </w:p>
    <w:p w14:paraId="53850A64" w14:textId="77777777" w:rsidR="00B93E9B" w:rsidRPr="00090A66" w:rsidRDefault="00B93E9B" w:rsidP="00B93E9B">
      <w:pPr>
        <w:spacing w:line="360" w:lineRule="auto"/>
        <w:jc w:val="both"/>
        <w:rPr>
          <w:rFonts w:ascii="Arial" w:hAnsi="Arial" w:cs="Arial"/>
          <w:b/>
          <w:sz w:val="20"/>
          <w:szCs w:val="20"/>
        </w:rPr>
      </w:pPr>
      <w:r w:rsidRPr="00090A66">
        <w:rPr>
          <w:rFonts w:ascii="Arial" w:hAnsi="Arial" w:cs="Arial"/>
          <w:b/>
          <w:sz w:val="20"/>
          <w:szCs w:val="20"/>
        </w:rPr>
        <w:t>CARGO</w:t>
      </w:r>
    </w:p>
    <w:p w14:paraId="31EC86B4" w14:textId="77777777" w:rsidR="00B93E9B" w:rsidRPr="00090A66" w:rsidRDefault="00B93E9B" w:rsidP="00B93E9B">
      <w:pPr>
        <w:spacing w:line="360" w:lineRule="auto"/>
        <w:jc w:val="both"/>
        <w:rPr>
          <w:rFonts w:ascii="Arial" w:hAnsi="Arial" w:cs="Arial"/>
          <w:b/>
          <w:sz w:val="20"/>
          <w:szCs w:val="20"/>
        </w:rPr>
      </w:pPr>
      <w:r w:rsidRPr="00090A66">
        <w:rPr>
          <w:rFonts w:ascii="Arial" w:hAnsi="Arial" w:cs="Arial"/>
          <w:b/>
          <w:sz w:val="20"/>
          <w:szCs w:val="20"/>
        </w:rPr>
        <w:t>TELÉFONO DE CONTACTO</w:t>
      </w:r>
    </w:p>
    <w:p w14:paraId="59F88234" w14:textId="77777777" w:rsidR="00B93E9B" w:rsidRDefault="00B93E9B" w:rsidP="00B93E9B">
      <w:pPr>
        <w:tabs>
          <w:tab w:val="left" w:pos="5910"/>
        </w:tabs>
        <w:rPr>
          <w:rFonts w:ascii="Arial" w:hAnsi="Arial" w:cs="Arial"/>
          <w:sz w:val="20"/>
          <w:szCs w:val="20"/>
        </w:rPr>
      </w:pPr>
    </w:p>
    <w:p w14:paraId="2DA7E46D" w14:textId="77777777" w:rsidR="00B93E9B" w:rsidRDefault="00B93E9B" w:rsidP="00B93E9B">
      <w:pPr>
        <w:tabs>
          <w:tab w:val="left" w:pos="5910"/>
        </w:tabs>
        <w:rPr>
          <w:rFonts w:ascii="Arial" w:hAnsi="Arial" w:cs="Arial"/>
          <w:sz w:val="20"/>
          <w:szCs w:val="20"/>
        </w:rPr>
      </w:pPr>
    </w:p>
    <w:p w14:paraId="1CF2F3C7" w14:textId="77777777" w:rsidR="00B93E9B" w:rsidRPr="00090A66" w:rsidRDefault="00B93E9B" w:rsidP="00B93E9B">
      <w:pPr>
        <w:tabs>
          <w:tab w:val="left" w:pos="5910"/>
        </w:tabs>
        <w:rPr>
          <w:rFonts w:ascii="Arial" w:hAnsi="Arial" w:cs="Arial"/>
          <w:sz w:val="20"/>
          <w:szCs w:val="20"/>
        </w:rPr>
      </w:pPr>
    </w:p>
    <w:p w14:paraId="2F7EEC64" w14:textId="77777777" w:rsidR="00B93E9B" w:rsidRDefault="00B93E9B" w:rsidP="00B93E9B">
      <w:pPr>
        <w:tabs>
          <w:tab w:val="left" w:pos="5910"/>
        </w:tabs>
        <w:rPr>
          <w:rFonts w:ascii="Arial" w:hAnsi="Arial" w:cs="Arial"/>
          <w:sz w:val="20"/>
          <w:szCs w:val="20"/>
        </w:rPr>
      </w:pPr>
    </w:p>
    <w:p w14:paraId="0A633545" w14:textId="77777777" w:rsidR="00B93E9B" w:rsidRPr="00090A66" w:rsidRDefault="00B93E9B" w:rsidP="00B93E9B">
      <w:pPr>
        <w:tabs>
          <w:tab w:val="left" w:pos="5910"/>
        </w:tabs>
        <w:rPr>
          <w:rFonts w:ascii="Arial" w:hAnsi="Arial" w:cs="Arial"/>
          <w:sz w:val="20"/>
          <w:szCs w:val="20"/>
        </w:rPr>
      </w:pPr>
    </w:p>
    <w:p w14:paraId="333F7CAA" w14:textId="77777777" w:rsidR="00B93E9B" w:rsidRPr="00090A66" w:rsidRDefault="00B93E9B" w:rsidP="00B93E9B">
      <w:pPr>
        <w:tabs>
          <w:tab w:val="left" w:pos="5910"/>
        </w:tabs>
        <w:rPr>
          <w:rFonts w:ascii="Arial" w:hAnsi="Arial" w:cs="Arial"/>
          <w:sz w:val="20"/>
          <w:szCs w:val="20"/>
        </w:rPr>
      </w:pPr>
      <w:r w:rsidRPr="00090A66">
        <w:rPr>
          <w:rFonts w:ascii="Arial" w:hAnsi="Arial" w:cs="Arial"/>
          <w:sz w:val="20"/>
          <w:szCs w:val="20"/>
        </w:rPr>
        <w:t xml:space="preserve">Anexo II </w:t>
      </w:r>
    </w:p>
    <w:p w14:paraId="259E5269" w14:textId="77777777" w:rsidR="00B93E9B" w:rsidRPr="00090A66" w:rsidRDefault="00B93E9B" w:rsidP="00B93E9B">
      <w:pPr>
        <w:pStyle w:val="Prrafodelista"/>
        <w:tabs>
          <w:tab w:val="left" w:pos="6423"/>
        </w:tabs>
        <w:jc w:val="right"/>
        <w:rPr>
          <w:rFonts w:ascii="Arial" w:eastAsia="Graphik Regular" w:hAnsi="Arial" w:cs="Arial"/>
          <w:b/>
          <w:sz w:val="20"/>
          <w:szCs w:val="20"/>
        </w:rPr>
      </w:pPr>
    </w:p>
    <w:p w14:paraId="45CC5904" w14:textId="77777777" w:rsidR="00B93E9B" w:rsidRPr="00090A66" w:rsidRDefault="00B93E9B" w:rsidP="00B93E9B">
      <w:pPr>
        <w:pStyle w:val="Prrafodelista"/>
        <w:tabs>
          <w:tab w:val="left" w:pos="6423"/>
        </w:tabs>
        <w:jc w:val="center"/>
        <w:rPr>
          <w:rFonts w:ascii="Arial" w:eastAsia="Graphik Regular" w:hAnsi="Arial" w:cs="Arial"/>
          <w:b/>
          <w:sz w:val="20"/>
          <w:szCs w:val="20"/>
        </w:rPr>
      </w:pPr>
      <w:r w:rsidRPr="00090A66">
        <w:rPr>
          <w:rFonts w:ascii="Arial" w:eastAsia="Graphik Regular" w:hAnsi="Arial" w:cs="Arial"/>
          <w:b/>
          <w:sz w:val="20"/>
          <w:szCs w:val="20"/>
        </w:rPr>
        <w:t>FORMATO DE REPORTE</w:t>
      </w:r>
    </w:p>
    <w:p w14:paraId="4B7FC43F" w14:textId="77777777" w:rsidR="00B93E9B" w:rsidRPr="00090A66" w:rsidRDefault="00B93E9B" w:rsidP="00B93E9B">
      <w:pPr>
        <w:pStyle w:val="Prrafodelista"/>
        <w:tabs>
          <w:tab w:val="left" w:pos="6423"/>
        </w:tabs>
        <w:jc w:val="right"/>
        <w:rPr>
          <w:rFonts w:ascii="Arial" w:eastAsia="Graphik Regular" w:hAnsi="Arial" w:cs="Arial"/>
          <w:b/>
          <w:sz w:val="20"/>
          <w:szCs w:val="20"/>
        </w:rPr>
      </w:pPr>
    </w:p>
    <w:p w14:paraId="7F987DE6" w14:textId="77777777" w:rsidR="00B93E9B" w:rsidRPr="00090A66" w:rsidRDefault="00B93E9B" w:rsidP="00B93E9B">
      <w:pPr>
        <w:pStyle w:val="Prrafodelista"/>
        <w:tabs>
          <w:tab w:val="left" w:pos="6423"/>
        </w:tabs>
        <w:jc w:val="right"/>
        <w:rPr>
          <w:rFonts w:ascii="Arial" w:eastAsia="Graphik Regular" w:hAnsi="Arial" w:cs="Arial"/>
          <w:b/>
          <w:sz w:val="20"/>
          <w:szCs w:val="20"/>
        </w:rPr>
      </w:pPr>
      <w:r w:rsidRPr="00090A66">
        <w:rPr>
          <w:rFonts w:ascii="Arial" w:eastAsia="Graphik Regular" w:hAnsi="Arial" w:cs="Arial"/>
          <w:b/>
          <w:sz w:val="20"/>
          <w:szCs w:val="20"/>
        </w:rPr>
        <w:t xml:space="preserve">Pachuca de Soto, Hgo.,                   </w:t>
      </w:r>
      <w:r>
        <w:rPr>
          <w:rFonts w:ascii="Arial" w:eastAsia="Graphik Regular" w:hAnsi="Arial" w:cs="Arial"/>
          <w:b/>
          <w:sz w:val="20"/>
          <w:szCs w:val="20"/>
        </w:rPr>
        <w:t>2025</w:t>
      </w:r>
    </w:p>
    <w:p w14:paraId="1822D8AB" w14:textId="77777777" w:rsidR="00B93E9B" w:rsidRPr="00090A66" w:rsidRDefault="00B93E9B" w:rsidP="00B93E9B">
      <w:pPr>
        <w:pStyle w:val="Prrafodelista"/>
        <w:tabs>
          <w:tab w:val="left" w:pos="6423"/>
        </w:tabs>
        <w:jc w:val="right"/>
        <w:rPr>
          <w:rFonts w:ascii="Arial" w:eastAsia="Graphik Regular" w:hAnsi="Arial" w:cs="Arial"/>
          <w:b/>
          <w:sz w:val="20"/>
          <w:szCs w:val="20"/>
        </w:rPr>
      </w:pPr>
    </w:p>
    <w:p w14:paraId="0BDED232" w14:textId="77777777" w:rsidR="00B93E9B" w:rsidRPr="00090A66" w:rsidRDefault="00B93E9B" w:rsidP="00B93E9B">
      <w:pPr>
        <w:pStyle w:val="Prrafodelista"/>
        <w:tabs>
          <w:tab w:val="left" w:pos="6423"/>
        </w:tabs>
        <w:jc w:val="right"/>
        <w:rPr>
          <w:rFonts w:ascii="Arial" w:eastAsia="Graphik Regular" w:hAnsi="Arial" w:cs="Arial"/>
          <w:b/>
          <w:sz w:val="20"/>
          <w:szCs w:val="20"/>
        </w:rPr>
      </w:pPr>
    </w:p>
    <w:p w14:paraId="7E3272DF" w14:textId="77777777" w:rsidR="00B93E9B" w:rsidRPr="00090A66" w:rsidRDefault="00B93E9B" w:rsidP="00B93E9B">
      <w:pPr>
        <w:pStyle w:val="Prrafodelista"/>
        <w:tabs>
          <w:tab w:val="left" w:pos="6423"/>
        </w:tabs>
        <w:jc w:val="right"/>
        <w:rPr>
          <w:rFonts w:ascii="Arial" w:eastAsia="Graphik Regular" w:hAnsi="Arial" w:cs="Arial"/>
          <w:b/>
          <w:sz w:val="20"/>
          <w:szCs w:val="20"/>
        </w:rPr>
      </w:pPr>
    </w:p>
    <w:p w14:paraId="706DC361" w14:textId="77777777" w:rsidR="00B93E9B" w:rsidRPr="00090A66" w:rsidRDefault="00B93E9B" w:rsidP="00B93E9B">
      <w:pPr>
        <w:jc w:val="both"/>
        <w:rPr>
          <w:rFonts w:ascii="Arial" w:eastAsia="Graphik Regular" w:hAnsi="Arial" w:cs="Arial"/>
          <w:sz w:val="20"/>
          <w:szCs w:val="20"/>
        </w:rPr>
      </w:pPr>
      <w:r w:rsidRPr="00090A66">
        <w:rPr>
          <w:rFonts w:ascii="Arial" w:eastAsia="Graphik Regular" w:hAnsi="Arial" w:cs="Arial"/>
          <w:sz w:val="20"/>
          <w:szCs w:val="20"/>
        </w:rPr>
        <w:t>El que suscribe ________________________________me dirijo a usted con el objeto de reportar las actividades realizadas como beneficiario de la convocatoria________________________________</w:t>
      </w:r>
      <w:r w:rsidRPr="00090A66">
        <w:rPr>
          <w:rFonts w:ascii="Arial" w:eastAsia="Graphik Regular" w:hAnsi="Arial" w:cs="Arial"/>
          <w:b/>
          <w:sz w:val="20"/>
          <w:szCs w:val="20"/>
        </w:rPr>
        <w:t>.</w:t>
      </w:r>
      <w:r w:rsidRPr="00090A66">
        <w:rPr>
          <w:rFonts w:ascii="Arial" w:eastAsia="Graphik Regular" w:hAnsi="Arial" w:cs="Arial"/>
          <w:sz w:val="20"/>
          <w:szCs w:val="20"/>
        </w:rPr>
        <w:t xml:space="preserve"> </w:t>
      </w:r>
    </w:p>
    <w:p w14:paraId="3DED4F82" w14:textId="77777777" w:rsidR="00B93E9B" w:rsidRPr="00090A66" w:rsidRDefault="00B93E9B" w:rsidP="00B93E9B">
      <w:pPr>
        <w:rPr>
          <w:rFonts w:ascii="Arial" w:eastAsia="Graphik Regular" w:hAnsi="Arial" w:cs="Arial"/>
          <w:sz w:val="20"/>
          <w:szCs w:val="20"/>
        </w:rPr>
      </w:pPr>
      <w:r w:rsidRPr="00090A66">
        <w:rPr>
          <w:rFonts w:ascii="Arial" w:eastAsia="Graphik Regular" w:hAnsi="Arial" w:cs="Arial"/>
          <w:b/>
          <w:sz w:val="20"/>
          <w:szCs w:val="20"/>
        </w:rPr>
        <w:t xml:space="preserve">Resultado alcanzado:  </w:t>
      </w:r>
      <w:r w:rsidRPr="00090A66">
        <w:rPr>
          <w:rFonts w:ascii="Arial" w:eastAsia="Graphik Regular" w:hAnsi="Arial" w:cs="Arial"/>
          <w:sz w:val="20"/>
          <w:szCs w:val="20"/>
        </w:rPr>
        <w:t>%.</w:t>
      </w:r>
    </w:p>
    <w:p w14:paraId="540FFE06" w14:textId="77777777" w:rsidR="00B93E9B" w:rsidRPr="00090A66" w:rsidRDefault="00B93E9B" w:rsidP="00B93E9B">
      <w:pPr>
        <w:rPr>
          <w:rFonts w:ascii="Arial" w:eastAsia="Graphik Regular" w:hAnsi="Arial" w:cs="Arial"/>
          <w:sz w:val="20"/>
          <w:szCs w:val="20"/>
        </w:rPr>
      </w:pPr>
    </w:p>
    <w:tbl>
      <w:tblPr>
        <w:tblStyle w:val="Tablaconcuadrcula"/>
        <w:tblW w:w="9493" w:type="dxa"/>
        <w:tblLook w:val="04A0" w:firstRow="1" w:lastRow="0" w:firstColumn="1" w:lastColumn="0" w:noHBand="0" w:noVBand="1"/>
      </w:tblPr>
      <w:tblGrid>
        <w:gridCol w:w="1205"/>
        <w:gridCol w:w="2053"/>
        <w:gridCol w:w="2168"/>
        <w:gridCol w:w="1186"/>
        <w:gridCol w:w="1198"/>
        <w:gridCol w:w="1683"/>
      </w:tblGrid>
      <w:tr w:rsidR="00B93E9B" w:rsidRPr="00090A66" w14:paraId="2909921B" w14:textId="77777777" w:rsidTr="00EA58A9">
        <w:trPr>
          <w:trHeight w:val="851"/>
        </w:trPr>
        <w:tc>
          <w:tcPr>
            <w:tcW w:w="3258" w:type="dxa"/>
            <w:gridSpan w:val="2"/>
            <w:shd w:val="clear" w:color="auto" w:fill="D9D9D9" w:themeFill="background1" w:themeFillShade="D9"/>
          </w:tcPr>
          <w:p w14:paraId="0491172E" w14:textId="77777777" w:rsidR="00B93E9B" w:rsidRPr="00090A66" w:rsidRDefault="00B93E9B" w:rsidP="00EA58A9">
            <w:pPr>
              <w:rPr>
                <w:rFonts w:ascii="Arial" w:eastAsia="Graphik Regular" w:hAnsi="Arial" w:cs="Arial"/>
                <w:sz w:val="20"/>
                <w:szCs w:val="20"/>
              </w:rPr>
            </w:pPr>
            <w:bookmarkStart w:id="1" w:name="_Hlk144064119"/>
            <w:r w:rsidRPr="00090A66">
              <w:rPr>
                <w:rFonts w:ascii="Arial" w:eastAsia="Graphik Regular" w:hAnsi="Arial" w:cs="Arial"/>
                <w:b/>
                <w:sz w:val="18"/>
                <w:szCs w:val="18"/>
              </w:rPr>
              <w:t>SERVICIOS DE CAPACITACIÓN A JÓVENES OTORGADOS</w:t>
            </w:r>
          </w:p>
        </w:tc>
        <w:tc>
          <w:tcPr>
            <w:tcW w:w="2168" w:type="dxa"/>
            <w:shd w:val="clear" w:color="auto" w:fill="D9D9D9" w:themeFill="background1" w:themeFillShade="D9"/>
          </w:tcPr>
          <w:p w14:paraId="4D3301DF" w14:textId="77777777" w:rsidR="00B93E9B" w:rsidRPr="00090A66" w:rsidRDefault="00B93E9B" w:rsidP="00EA58A9">
            <w:pPr>
              <w:jc w:val="center"/>
              <w:rPr>
                <w:rFonts w:ascii="Arial" w:eastAsia="Graphik Regular" w:hAnsi="Arial" w:cs="Arial"/>
                <w:b/>
                <w:sz w:val="18"/>
                <w:szCs w:val="18"/>
              </w:rPr>
            </w:pPr>
            <w:r w:rsidRPr="00090A66">
              <w:rPr>
                <w:rFonts w:ascii="Arial" w:eastAsia="Graphik Regular" w:hAnsi="Arial" w:cs="Arial"/>
                <w:b/>
                <w:sz w:val="18"/>
                <w:szCs w:val="18"/>
              </w:rPr>
              <w:t>MUNICIPIOS ATENDIDOS</w:t>
            </w:r>
          </w:p>
          <w:p w14:paraId="38DBB0C3" w14:textId="77777777" w:rsidR="00B93E9B" w:rsidRPr="00090A66" w:rsidRDefault="00B93E9B" w:rsidP="00EA58A9">
            <w:pPr>
              <w:jc w:val="center"/>
              <w:rPr>
                <w:rFonts w:ascii="Arial" w:eastAsia="Graphik Regular" w:hAnsi="Arial" w:cs="Arial"/>
                <w:sz w:val="20"/>
                <w:szCs w:val="20"/>
              </w:rPr>
            </w:pPr>
            <w:r w:rsidRPr="00090A66">
              <w:rPr>
                <w:rFonts w:ascii="Arial" w:eastAsia="Graphik Regular" w:hAnsi="Arial" w:cs="Arial"/>
                <w:b/>
                <w:sz w:val="18"/>
                <w:szCs w:val="18"/>
              </w:rPr>
              <w:t>(NOMBRE)</w:t>
            </w:r>
          </w:p>
        </w:tc>
        <w:tc>
          <w:tcPr>
            <w:tcW w:w="1186" w:type="dxa"/>
            <w:shd w:val="clear" w:color="auto" w:fill="D9D9D9" w:themeFill="background1" w:themeFillShade="D9"/>
          </w:tcPr>
          <w:p w14:paraId="5F190021"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b/>
                <w:sz w:val="18"/>
                <w:szCs w:val="18"/>
              </w:rPr>
              <w:t>NO. HOMBRES</w:t>
            </w:r>
          </w:p>
        </w:tc>
        <w:tc>
          <w:tcPr>
            <w:tcW w:w="1198" w:type="dxa"/>
            <w:shd w:val="clear" w:color="auto" w:fill="D9D9D9" w:themeFill="background1" w:themeFillShade="D9"/>
          </w:tcPr>
          <w:p w14:paraId="5D26E347"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b/>
                <w:sz w:val="18"/>
                <w:szCs w:val="18"/>
              </w:rPr>
              <w:t>NO.   MUJERES</w:t>
            </w:r>
          </w:p>
        </w:tc>
        <w:tc>
          <w:tcPr>
            <w:tcW w:w="1683" w:type="dxa"/>
            <w:shd w:val="clear" w:color="auto" w:fill="D9D9D9" w:themeFill="background1" w:themeFillShade="D9"/>
          </w:tcPr>
          <w:p w14:paraId="37EA0D36"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No. DE BENEFICIADOS</w:t>
            </w:r>
          </w:p>
        </w:tc>
      </w:tr>
      <w:tr w:rsidR="00B93E9B" w:rsidRPr="00090A66" w14:paraId="6B47941D" w14:textId="77777777" w:rsidTr="00EA58A9">
        <w:trPr>
          <w:trHeight w:val="851"/>
        </w:trPr>
        <w:tc>
          <w:tcPr>
            <w:tcW w:w="1205" w:type="dxa"/>
          </w:tcPr>
          <w:p w14:paraId="6F36E634" w14:textId="77777777" w:rsidR="00B93E9B" w:rsidRPr="00090A66" w:rsidRDefault="00B93E9B" w:rsidP="00EA58A9">
            <w:pPr>
              <w:rPr>
                <w:rFonts w:ascii="Arial" w:eastAsia="Graphik Regular" w:hAnsi="Arial" w:cs="Arial"/>
                <w:b/>
                <w:sz w:val="14"/>
                <w:szCs w:val="14"/>
              </w:rPr>
            </w:pPr>
            <w:r w:rsidRPr="00090A66">
              <w:rPr>
                <w:rFonts w:ascii="Arial" w:eastAsia="Graphik Regular" w:hAnsi="Arial" w:cs="Arial"/>
                <w:b/>
                <w:sz w:val="14"/>
                <w:szCs w:val="14"/>
              </w:rPr>
              <w:t>No. DE ACTIVIDADES</w:t>
            </w:r>
          </w:p>
        </w:tc>
        <w:tc>
          <w:tcPr>
            <w:tcW w:w="2053" w:type="dxa"/>
          </w:tcPr>
          <w:p w14:paraId="282A5546"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 xml:space="preserve">ACTIVIDAD </w:t>
            </w:r>
          </w:p>
          <w:p w14:paraId="7B1625FC"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CONFERENCIAS</w:t>
            </w:r>
          </w:p>
        </w:tc>
        <w:tc>
          <w:tcPr>
            <w:tcW w:w="2168" w:type="dxa"/>
          </w:tcPr>
          <w:p w14:paraId="1BBC204C" w14:textId="77777777" w:rsidR="00B93E9B" w:rsidRPr="00090A66" w:rsidRDefault="00B93E9B" w:rsidP="00EA58A9">
            <w:pPr>
              <w:rPr>
                <w:rFonts w:ascii="Arial" w:eastAsia="Graphik Regular" w:hAnsi="Arial" w:cs="Arial"/>
                <w:sz w:val="20"/>
                <w:szCs w:val="20"/>
              </w:rPr>
            </w:pPr>
          </w:p>
        </w:tc>
        <w:tc>
          <w:tcPr>
            <w:tcW w:w="1186" w:type="dxa"/>
          </w:tcPr>
          <w:p w14:paraId="1B2FBEE1" w14:textId="77777777" w:rsidR="00B93E9B" w:rsidRPr="00090A66" w:rsidRDefault="00B93E9B" w:rsidP="00EA58A9">
            <w:pPr>
              <w:rPr>
                <w:rFonts w:ascii="Arial" w:eastAsia="Graphik Regular" w:hAnsi="Arial" w:cs="Arial"/>
                <w:sz w:val="20"/>
                <w:szCs w:val="20"/>
              </w:rPr>
            </w:pPr>
          </w:p>
        </w:tc>
        <w:tc>
          <w:tcPr>
            <w:tcW w:w="1198" w:type="dxa"/>
          </w:tcPr>
          <w:p w14:paraId="11BA8B38" w14:textId="77777777" w:rsidR="00B93E9B" w:rsidRPr="00090A66" w:rsidRDefault="00B93E9B" w:rsidP="00EA58A9">
            <w:pPr>
              <w:rPr>
                <w:rFonts w:ascii="Arial" w:eastAsia="Graphik Regular" w:hAnsi="Arial" w:cs="Arial"/>
                <w:sz w:val="20"/>
                <w:szCs w:val="20"/>
              </w:rPr>
            </w:pPr>
          </w:p>
        </w:tc>
        <w:tc>
          <w:tcPr>
            <w:tcW w:w="1683" w:type="dxa"/>
          </w:tcPr>
          <w:p w14:paraId="3C7B8FC7" w14:textId="77777777" w:rsidR="00B93E9B" w:rsidRPr="00090A66" w:rsidRDefault="00B93E9B" w:rsidP="00EA58A9">
            <w:pPr>
              <w:rPr>
                <w:rFonts w:ascii="Arial" w:eastAsia="Graphik Regular" w:hAnsi="Arial" w:cs="Arial"/>
                <w:sz w:val="20"/>
                <w:szCs w:val="20"/>
              </w:rPr>
            </w:pPr>
          </w:p>
        </w:tc>
      </w:tr>
      <w:tr w:rsidR="00B93E9B" w:rsidRPr="00090A66" w14:paraId="42E96BC2" w14:textId="77777777" w:rsidTr="00EA58A9">
        <w:trPr>
          <w:trHeight w:val="851"/>
        </w:trPr>
        <w:tc>
          <w:tcPr>
            <w:tcW w:w="1205" w:type="dxa"/>
          </w:tcPr>
          <w:p w14:paraId="340A2009" w14:textId="77777777" w:rsidR="00B93E9B" w:rsidRPr="00090A66" w:rsidRDefault="00B93E9B" w:rsidP="00EA58A9">
            <w:pPr>
              <w:rPr>
                <w:rFonts w:ascii="Arial" w:eastAsia="Graphik Regular" w:hAnsi="Arial" w:cs="Arial"/>
                <w:sz w:val="20"/>
                <w:szCs w:val="20"/>
              </w:rPr>
            </w:pPr>
          </w:p>
        </w:tc>
        <w:tc>
          <w:tcPr>
            <w:tcW w:w="2053" w:type="dxa"/>
          </w:tcPr>
          <w:p w14:paraId="037BCAB8"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 xml:space="preserve">ACTIVIDAD </w:t>
            </w:r>
          </w:p>
          <w:p w14:paraId="3F1CB954" w14:textId="77777777" w:rsidR="00B93E9B" w:rsidRPr="00090A66" w:rsidRDefault="00B93E9B" w:rsidP="00EA58A9">
            <w:pPr>
              <w:rPr>
                <w:rFonts w:ascii="Arial" w:eastAsia="Graphik Regular" w:hAnsi="Arial" w:cs="Arial"/>
                <w:sz w:val="18"/>
                <w:szCs w:val="18"/>
              </w:rPr>
            </w:pPr>
            <w:r w:rsidRPr="00090A66">
              <w:rPr>
                <w:rFonts w:ascii="Arial" w:eastAsia="Graphik Regular" w:hAnsi="Arial" w:cs="Arial"/>
                <w:b/>
                <w:sz w:val="18"/>
                <w:szCs w:val="18"/>
              </w:rPr>
              <w:t>TALLERES</w:t>
            </w:r>
          </w:p>
        </w:tc>
        <w:tc>
          <w:tcPr>
            <w:tcW w:w="2168" w:type="dxa"/>
          </w:tcPr>
          <w:p w14:paraId="4BFEA61B" w14:textId="77777777" w:rsidR="00B93E9B" w:rsidRPr="00090A66" w:rsidRDefault="00B93E9B" w:rsidP="00EA58A9">
            <w:pPr>
              <w:rPr>
                <w:rFonts w:ascii="Arial" w:eastAsia="Graphik Regular" w:hAnsi="Arial" w:cs="Arial"/>
                <w:sz w:val="20"/>
                <w:szCs w:val="20"/>
              </w:rPr>
            </w:pPr>
          </w:p>
        </w:tc>
        <w:tc>
          <w:tcPr>
            <w:tcW w:w="1186" w:type="dxa"/>
          </w:tcPr>
          <w:p w14:paraId="03372471" w14:textId="77777777" w:rsidR="00B93E9B" w:rsidRPr="00090A66" w:rsidRDefault="00B93E9B" w:rsidP="00EA58A9">
            <w:pPr>
              <w:rPr>
                <w:rFonts w:ascii="Arial" w:eastAsia="Graphik Regular" w:hAnsi="Arial" w:cs="Arial"/>
                <w:sz w:val="20"/>
                <w:szCs w:val="20"/>
              </w:rPr>
            </w:pPr>
          </w:p>
        </w:tc>
        <w:tc>
          <w:tcPr>
            <w:tcW w:w="1198" w:type="dxa"/>
          </w:tcPr>
          <w:p w14:paraId="757DB33A" w14:textId="77777777" w:rsidR="00B93E9B" w:rsidRPr="00090A66" w:rsidRDefault="00B93E9B" w:rsidP="00EA58A9">
            <w:pPr>
              <w:rPr>
                <w:rFonts w:ascii="Arial" w:eastAsia="Graphik Regular" w:hAnsi="Arial" w:cs="Arial"/>
                <w:sz w:val="20"/>
                <w:szCs w:val="20"/>
              </w:rPr>
            </w:pPr>
          </w:p>
        </w:tc>
        <w:tc>
          <w:tcPr>
            <w:tcW w:w="1683" w:type="dxa"/>
          </w:tcPr>
          <w:p w14:paraId="7251B068" w14:textId="77777777" w:rsidR="00B93E9B" w:rsidRPr="00090A66" w:rsidRDefault="00B93E9B" w:rsidP="00EA58A9">
            <w:pPr>
              <w:rPr>
                <w:rFonts w:ascii="Arial" w:eastAsia="Graphik Regular" w:hAnsi="Arial" w:cs="Arial"/>
                <w:sz w:val="20"/>
                <w:szCs w:val="20"/>
              </w:rPr>
            </w:pPr>
          </w:p>
        </w:tc>
      </w:tr>
      <w:tr w:rsidR="00B93E9B" w:rsidRPr="00090A66" w14:paraId="209E2798" w14:textId="77777777" w:rsidTr="00EA58A9">
        <w:trPr>
          <w:trHeight w:val="851"/>
        </w:trPr>
        <w:tc>
          <w:tcPr>
            <w:tcW w:w="1205" w:type="dxa"/>
          </w:tcPr>
          <w:p w14:paraId="0FD7D390" w14:textId="77777777" w:rsidR="00B93E9B" w:rsidRPr="00090A66" w:rsidRDefault="00B93E9B" w:rsidP="00EA58A9">
            <w:pPr>
              <w:rPr>
                <w:rFonts w:ascii="Arial" w:eastAsia="Graphik Regular" w:hAnsi="Arial" w:cs="Arial"/>
                <w:sz w:val="20"/>
                <w:szCs w:val="20"/>
              </w:rPr>
            </w:pPr>
          </w:p>
        </w:tc>
        <w:tc>
          <w:tcPr>
            <w:tcW w:w="2053" w:type="dxa"/>
          </w:tcPr>
          <w:p w14:paraId="65DBE5DF"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 xml:space="preserve">ACTIVIDAD </w:t>
            </w:r>
          </w:p>
          <w:p w14:paraId="400E7C72" w14:textId="77777777" w:rsidR="00B93E9B" w:rsidRPr="00090A66" w:rsidRDefault="00B93E9B" w:rsidP="00EA58A9">
            <w:pPr>
              <w:rPr>
                <w:rFonts w:ascii="Arial" w:eastAsia="Graphik Regular" w:hAnsi="Arial" w:cs="Arial"/>
                <w:b/>
                <w:sz w:val="18"/>
                <w:szCs w:val="18"/>
              </w:rPr>
            </w:pPr>
            <w:r w:rsidRPr="00090A66">
              <w:rPr>
                <w:rFonts w:ascii="Arial" w:eastAsia="Graphik Regular" w:hAnsi="Arial" w:cs="Arial"/>
                <w:b/>
                <w:sz w:val="18"/>
                <w:szCs w:val="18"/>
              </w:rPr>
              <w:t>ASESORIAS</w:t>
            </w:r>
          </w:p>
        </w:tc>
        <w:tc>
          <w:tcPr>
            <w:tcW w:w="2168" w:type="dxa"/>
          </w:tcPr>
          <w:p w14:paraId="06C8F27E" w14:textId="77777777" w:rsidR="00B93E9B" w:rsidRPr="00090A66" w:rsidRDefault="00B93E9B" w:rsidP="00EA58A9">
            <w:pPr>
              <w:rPr>
                <w:rFonts w:ascii="Arial" w:eastAsia="Graphik Regular" w:hAnsi="Arial" w:cs="Arial"/>
                <w:sz w:val="20"/>
                <w:szCs w:val="20"/>
              </w:rPr>
            </w:pPr>
          </w:p>
        </w:tc>
        <w:tc>
          <w:tcPr>
            <w:tcW w:w="1186" w:type="dxa"/>
          </w:tcPr>
          <w:p w14:paraId="660B6D6A" w14:textId="77777777" w:rsidR="00B93E9B" w:rsidRPr="00090A66" w:rsidRDefault="00B93E9B" w:rsidP="00EA58A9">
            <w:pPr>
              <w:rPr>
                <w:rFonts w:ascii="Arial" w:eastAsia="Graphik Regular" w:hAnsi="Arial" w:cs="Arial"/>
                <w:sz w:val="20"/>
                <w:szCs w:val="20"/>
              </w:rPr>
            </w:pPr>
          </w:p>
        </w:tc>
        <w:tc>
          <w:tcPr>
            <w:tcW w:w="1198" w:type="dxa"/>
          </w:tcPr>
          <w:p w14:paraId="5F716AB3" w14:textId="77777777" w:rsidR="00B93E9B" w:rsidRPr="00090A66" w:rsidRDefault="00B93E9B" w:rsidP="00EA58A9">
            <w:pPr>
              <w:rPr>
                <w:rFonts w:ascii="Arial" w:eastAsia="Graphik Regular" w:hAnsi="Arial" w:cs="Arial"/>
                <w:sz w:val="20"/>
                <w:szCs w:val="20"/>
              </w:rPr>
            </w:pPr>
          </w:p>
        </w:tc>
        <w:tc>
          <w:tcPr>
            <w:tcW w:w="1683" w:type="dxa"/>
          </w:tcPr>
          <w:p w14:paraId="1D174426" w14:textId="77777777" w:rsidR="00B93E9B" w:rsidRPr="00090A66" w:rsidRDefault="00B93E9B" w:rsidP="00EA58A9">
            <w:pPr>
              <w:rPr>
                <w:rFonts w:ascii="Arial" w:eastAsia="Graphik Regular" w:hAnsi="Arial" w:cs="Arial"/>
                <w:sz w:val="20"/>
                <w:szCs w:val="20"/>
              </w:rPr>
            </w:pPr>
          </w:p>
        </w:tc>
      </w:tr>
      <w:tr w:rsidR="00B93E9B" w:rsidRPr="00090A66" w14:paraId="7D677C9F" w14:textId="77777777" w:rsidTr="00EA58A9">
        <w:tc>
          <w:tcPr>
            <w:tcW w:w="1205" w:type="dxa"/>
          </w:tcPr>
          <w:p w14:paraId="6E61B820" w14:textId="77777777" w:rsidR="00B93E9B" w:rsidRPr="00090A66" w:rsidRDefault="00B93E9B" w:rsidP="00EA58A9">
            <w:pPr>
              <w:rPr>
                <w:rFonts w:ascii="Arial" w:eastAsia="Graphik Regular" w:hAnsi="Arial" w:cs="Arial"/>
                <w:sz w:val="20"/>
                <w:szCs w:val="20"/>
              </w:rPr>
            </w:pPr>
          </w:p>
        </w:tc>
        <w:tc>
          <w:tcPr>
            <w:tcW w:w="2053" w:type="dxa"/>
          </w:tcPr>
          <w:p w14:paraId="35E18F86"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sz w:val="20"/>
                <w:szCs w:val="20"/>
              </w:rPr>
              <w:t>Actividad realizada</w:t>
            </w:r>
          </w:p>
        </w:tc>
        <w:tc>
          <w:tcPr>
            <w:tcW w:w="2168" w:type="dxa"/>
          </w:tcPr>
          <w:p w14:paraId="294BD0BD" w14:textId="77777777" w:rsidR="00B93E9B" w:rsidRPr="00090A66" w:rsidRDefault="00B93E9B" w:rsidP="00EA58A9">
            <w:pPr>
              <w:rPr>
                <w:rFonts w:ascii="Arial" w:eastAsia="Graphik Regular" w:hAnsi="Arial" w:cs="Arial"/>
                <w:sz w:val="20"/>
                <w:szCs w:val="20"/>
              </w:rPr>
            </w:pPr>
          </w:p>
        </w:tc>
        <w:tc>
          <w:tcPr>
            <w:tcW w:w="1186" w:type="dxa"/>
            <w:vAlign w:val="center"/>
          </w:tcPr>
          <w:p w14:paraId="5C9399F5" w14:textId="77777777" w:rsidR="00B93E9B" w:rsidRPr="00090A66" w:rsidRDefault="00B93E9B" w:rsidP="00EA58A9">
            <w:pPr>
              <w:jc w:val="center"/>
              <w:rPr>
                <w:rFonts w:ascii="Arial" w:eastAsia="Graphik Regular" w:hAnsi="Arial" w:cs="Arial"/>
                <w:sz w:val="20"/>
                <w:szCs w:val="20"/>
              </w:rPr>
            </w:pPr>
          </w:p>
        </w:tc>
        <w:tc>
          <w:tcPr>
            <w:tcW w:w="1198" w:type="dxa"/>
            <w:vAlign w:val="center"/>
          </w:tcPr>
          <w:p w14:paraId="258627CB" w14:textId="77777777" w:rsidR="00B93E9B" w:rsidRPr="00090A66" w:rsidRDefault="00B93E9B" w:rsidP="00EA58A9">
            <w:pPr>
              <w:jc w:val="center"/>
              <w:rPr>
                <w:rFonts w:ascii="Arial" w:eastAsia="Graphik Regular" w:hAnsi="Arial" w:cs="Arial"/>
                <w:sz w:val="20"/>
                <w:szCs w:val="20"/>
              </w:rPr>
            </w:pPr>
          </w:p>
        </w:tc>
        <w:tc>
          <w:tcPr>
            <w:tcW w:w="1683" w:type="dxa"/>
          </w:tcPr>
          <w:p w14:paraId="26B15DC8" w14:textId="77777777" w:rsidR="00B93E9B" w:rsidRPr="00090A66" w:rsidRDefault="00B93E9B" w:rsidP="00EA58A9">
            <w:pPr>
              <w:rPr>
                <w:rFonts w:ascii="Arial" w:eastAsia="Graphik Regular" w:hAnsi="Arial" w:cs="Arial"/>
                <w:sz w:val="20"/>
                <w:szCs w:val="20"/>
              </w:rPr>
            </w:pPr>
          </w:p>
        </w:tc>
      </w:tr>
      <w:tr w:rsidR="00B93E9B" w:rsidRPr="00090A66" w14:paraId="767E5964" w14:textId="77777777" w:rsidTr="00EA58A9">
        <w:tc>
          <w:tcPr>
            <w:tcW w:w="1205" w:type="dxa"/>
          </w:tcPr>
          <w:p w14:paraId="0624DE18" w14:textId="77777777" w:rsidR="00B93E9B" w:rsidRPr="00090A66" w:rsidRDefault="00B93E9B" w:rsidP="00EA58A9">
            <w:pPr>
              <w:rPr>
                <w:rFonts w:ascii="Arial" w:eastAsia="Graphik Regular" w:hAnsi="Arial" w:cs="Arial"/>
                <w:sz w:val="20"/>
                <w:szCs w:val="20"/>
              </w:rPr>
            </w:pPr>
          </w:p>
        </w:tc>
        <w:tc>
          <w:tcPr>
            <w:tcW w:w="2053" w:type="dxa"/>
          </w:tcPr>
          <w:p w14:paraId="4F68FBC9" w14:textId="77777777" w:rsidR="00B93E9B" w:rsidRPr="00090A66" w:rsidRDefault="00B93E9B" w:rsidP="00EA58A9">
            <w:pPr>
              <w:rPr>
                <w:rFonts w:ascii="Arial" w:eastAsia="Graphik Regular" w:hAnsi="Arial" w:cs="Arial"/>
                <w:sz w:val="18"/>
                <w:szCs w:val="18"/>
              </w:rPr>
            </w:pPr>
            <w:r w:rsidRPr="00090A66">
              <w:rPr>
                <w:rFonts w:ascii="Arial" w:eastAsia="Graphik Regular" w:hAnsi="Arial" w:cs="Arial"/>
                <w:sz w:val="18"/>
                <w:szCs w:val="18"/>
              </w:rPr>
              <w:t>Número de Jóvenes beneficiados en Educación Básica</w:t>
            </w:r>
          </w:p>
        </w:tc>
        <w:tc>
          <w:tcPr>
            <w:tcW w:w="2168" w:type="dxa"/>
          </w:tcPr>
          <w:p w14:paraId="09902949" w14:textId="77777777" w:rsidR="00B93E9B" w:rsidRPr="00090A66" w:rsidRDefault="00B93E9B" w:rsidP="00EA58A9">
            <w:pPr>
              <w:rPr>
                <w:rFonts w:ascii="Arial" w:eastAsia="Graphik Regular" w:hAnsi="Arial" w:cs="Arial"/>
                <w:sz w:val="20"/>
                <w:szCs w:val="20"/>
              </w:rPr>
            </w:pPr>
          </w:p>
        </w:tc>
        <w:tc>
          <w:tcPr>
            <w:tcW w:w="1186" w:type="dxa"/>
            <w:vAlign w:val="center"/>
          </w:tcPr>
          <w:p w14:paraId="7A8C9222" w14:textId="77777777" w:rsidR="00B93E9B" w:rsidRPr="00090A66" w:rsidRDefault="00B93E9B" w:rsidP="00EA58A9">
            <w:pPr>
              <w:jc w:val="center"/>
              <w:rPr>
                <w:rFonts w:ascii="Arial" w:eastAsia="Graphik Regular" w:hAnsi="Arial" w:cs="Arial"/>
                <w:sz w:val="20"/>
                <w:szCs w:val="20"/>
              </w:rPr>
            </w:pPr>
          </w:p>
        </w:tc>
        <w:tc>
          <w:tcPr>
            <w:tcW w:w="1198" w:type="dxa"/>
            <w:vAlign w:val="center"/>
          </w:tcPr>
          <w:p w14:paraId="7DCF2087" w14:textId="77777777" w:rsidR="00B93E9B" w:rsidRPr="00090A66" w:rsidRDefault="00B93E9B" w:rsidP="00EA58A9">
            <w:pPr>
              <w:jc w:val="center"/>
              <w:rPr>
                <w:rFonts w:ascii="Arial" w:eastAsia="Graphik Regular" w:hAnsi="Arial" w:cs="Arial"/>
                <w:sz w:val="20"/>
                <w:szCs w:val="20"/>
              </w:rPr>
            </w:pPr>
          </w:p>
        </w:tc>
        <w:tc>
          <w:tcPr>
            <w:tcW w:w="1683" w:type="dxa"/>
          </w:tcPr>
          <w:p w14:paraId="0E1FD6C1" w14:textId="77777777" w:rsidR="00B93E9B" w:rsidRPr="00090A66" w:rsidRDefault="00B93E9B" w:rsidP="00EA58A9">
            <w:pPr>
              <w:rPr>
                <w:rFonts w:ascii="Arial" w:eastAsia="Graphik Regular" w:hAnsi="Arial" w:cs="Arial"/>
                <w:sz w:val="20"/>
                <w:szCs w:val="20"/>
              </w:rPr>
            </w:pPr>
          </w:p>
        </w:tc>
      </w:tr>
      <w:tr w:rsidR="00B93E9B" w:rsidRPr="00090A66" w14:paraId="310E25EA" w14:textId="77777777" w:rsidTr="00EA58A9">
        <w:tc>
          <w:tcPr>
            <w:tcW w:w="1205" w:type="dxa"/>
          </w:tcPr>
          <w:p w14:paraId="683842C4" w14:textId="77777777" w:rsidR="00B93E9B" w:rsidRPr="00090A66" w:rsidRDefault="00B93E9B" w:rsidP="00EA58A9">
            <w:pPr>
              <w:rPr>
                <w:rFonts w:ascii="Arial" w:eastAsia="Graphik Regular" w:hAnsi="Arial" w:cs="Arial"/>
                <w:sz w:val="20"/>
                <w:szCs w:val="20"/>
              </w:rPr>
            </w:pPr>
          </w:p>
        </w:tc>
        <w:tc>
          <w:tcPr>
            <w:tcW w:w="2053" w:type="dxa"/>
          </w:tcPr>
          <w:p w14:paraId="516659B4"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sz w:val="18"/>
                <w:szCs w:val="18"/>
              </w:rPr>
              <w:t>Número de Jóvenes beneficiados en Educación Media Superior</w:t>
            </w:r>
          </w:p>
        </w:tc>
        <w:tc>
          <w:tcPr>
            <w:tcW w:w="2168" w:type="dxa"/>
          </w:tcPr>
          <w:p w14:paraId="5E8C3BEF" w14:textId="77777777" w:rsidR="00B93E9B" w:rsidRPr="00090A66" w:rsidRDefault="00B93E9B" w:rsidP="00EA58A9">
            <w:pPr>
              <w:rPr>
                <w:rFonts w:ascii="Arial" w:eastAsia="Graphik Regular" w:hAnsi="Arial" w:cs="Arial"/>
                <w:sz w:val="20"/>
                <w:szCs w:val="20"/>
              </w:rPr>
            </w:pPr>
          </w:p>
        </w:tc>
        <w:tc>
          <w:tcPr>
            <w:tcW w:w="1186" w:type="dxa"/>
            <w:vAlign w:val="center"/>
          </w:tcPr>
          <w:p w14:paraId="44E42F18" w14:textId="77777777" w:rsidR="00B93E9B" w:rsidRPr="00090A66" w:rsidRDefault="00B93E9B" w:rsidP="00EA58A9">
            <w:pPr>
              <w:jc w:val="center"/>
              <w:rPr>
                <w:rFonts w:ascii="Arial" w:eastAsia="Graphik Regular" w:hAnsi="Arial" w:cs="Arial"/>
                <w:sz w:val="20"/>
                <w:szCs w:val="20"/>
              </w:rPr>
            </w:pPr>
          </w:p>
        </w:tc>
        <w:tc>
          <w:tcPr>
            <w:tcW w:w="1198" w:type="dxa"/>
            <w:vAlign w:val="center"/>
          </w:tcPr>
          <w:p w14:paraId="00EF7B72" w14:textId="77777777" w:rsidR="00B93E9B" w:rsidRPr="00090A66" w:rsidRDefault="00B93E9B" w:rsidP="00EA58A9">
            <w:pPr>
              <w:jc w:val="center"/>
              <w:rPr>
                <w:rFonts w:ascii="Arial" w:eastAsia="Graphik Regular" w:hAnsi="Arial" w:cs="Arial"/>
                <w:sz w:val="20"/>
                <w:szCs w:val="20"/>
              </w:rPr>
            </w:pPr>
          </w:p>
        </w:tc>
        <w:tc>
          <w:tcPr>
            <w:tcW w:w="1683" w:type="dxa"/>
            <w:vAlign w:val="center"/>
          </w:tcPr>
          <w:p w14:paraId="7E5F8214" w14:textId="77777777" w:rsidR="00B93E9B" w:rsidRPr="00090A66" w:rsidRDefault="00B93E9B" w:rsidP="00EA58A9">
            <w:pPr>
              <w:jc w:val="center"/>
              <w:rPr>
                <w:rFonts w:ascii="Arial" w:eastAsia="Graphik Regular" w:hAnsi="Arial" w:cs="Arial"/>
                <w:sz w:val="20"/>
                <w:szCs w:val="20"/>
              </w:rPr>
            </w:pPr>
          </w:p>
        </w:tc>
      </w:tr>
      <w:tr w:rsidR="00B93E9B" w:rsidRPr="00090A66" w14:paraId="3B573742" w14:textId="77777777" w:rsidTr="00EA58A9">
        <w:tc>
          <w:tcPr>
            <w:tcW w:w="1205" w:type="dxa"/>
          </w:tcPr>
          <w:p w14:paraId="06D14F90" w14:textId="77777777" w:rsidR="00B93E9B" w:rsidRPr="00090A66" w:rsidRDefault="00B93E9B" w:rsidP="00EA58A9">
            <w:pPr>
              <w:rPr>
                <w:rFonts w:ascii="Arial" w:eastAsia="Graphik Regular" w:hAnsi="Arial" w:cs="Arial"/>
                <w:sz w:val="20"/>
                <w:szCs w:val="20"/>
              </w:rPr>
            </w:pPr>
          </w:p>
        </w:tc>
        <w:tc>
          <w:tcPr>
            <w:tcW w:w="2053" w:type="dxa"/>
          </w:tcPr>
          <w:p w14:paraId="26E5FAB7"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sz w:val="18"/>
                <w:szCs w:val="18"/>
              </w:rPr>
              <w:t>Sin Escolaridad</w:t>
            </w:r>
          </w:p>
        </w:tc>
        <w:tc>
          <w:tcPr>
            <w:tcW w:w="2168" w:type="dxa"/>
          </w:tcPr>
          <w:p w14:paraId="5FD0092F" w14:textId="77777777" w:rsidR="00B93E9B" w:rsidRPr="00090A66" w:rsidRDefault="00B93E9B" w:rsidP="00EA58A9">
            <w:pPr>
              <w:rPr>
                <w:rFonts w:ascii="Arial" w:eastAsia="Graphik Regular" w:hAnsi="Arial" w:cs="Arial"/>
                <w:sz w:val="20"/>
                <w:szCs w:val="20"/>
              </w:rPr>
            </w:pPr>
          </w:p>
        </w:tc>
        <w:tc>
          <w:tcPr>
            <w:tcW w:w="1186" w:type="dxa"/>
          </w:tcPr>
          <w:p w14:paraId="4AFD2D96" w14:textId="77777777" w:rsidR="00B93E9B" w:rsidRPr="00090A66" w:rsidRDefault="00B93E9B" w:rsidP="00EA58A9">
            <w:pPr>
              <w:rPr>
                <w:rFonts w:ascii="Arial" w:eastAsia="Graphik Regular" w:hAnsi="Arial" w:cs="Arial"/>
                <w:sz w:val="20"/>
                <w:szCs w:val="20"/>
              </w:rPr>
            </w:pPr>
          </w:p>
        </w:tc>
        <w:tc>
          <w:tcPr>
            <w:tcW w:w="1198" w:type="dxa"/>
          </w:tcPr>
          <w:p w14:paraId="6DCAA157" w14:textId="77777777" w:rsidR="00B93E9B" w:rsidRPr="00090A66" w:rsidRDefault="00B93E9B" w:rsidP="00EA58A9">
            <w:pPr>
              <w:rPr>
                <w:rFonts w:ascii="Arial" w:eastAsia="Graphik Regular" w:hAnsi="Arial" w:cs="Arial"/>
                <w:sz w:val="20"/>
                <w:szCs w:val="20"/>
              </w:rPr>
            </w:pPr>
          </w:p>
        </w:tc>
        <w:tc>
          <w:tcPr>
            <w:tcW w:w="1683" w:type="dxa"/>
          </w:tcPr>
          <w:p w14:paraId="119C7C3F" w14:textId="77777777" w:rsidR="00B93E9B" w:rsidRPr="00090A66" w:rsidRDefault="00B93E9B" w:rsidP="00EA58A9">
            <w:pPr>
              <w:rPr>
                <w:rFonts w:ascii="Arial" w:eastAsia="Graphik Regular" w:hAnsi="Arial" w:cs="Arial"/>
                <w:sz w:val="20"/>
                <w:szCs w:val="20"/>
              </w:rPr>
            </w:pPr>
          </w:p>
        </w:tc>
      </w:tr>
      <w:tr w:rsidR="00B93E9B" w:rsidRPr="00090A66" w14:paraId="2D2BBCB4" w14:textId="77777777" w:rsidTr="00EA58A9">
        <w:tc>
          <w:tcPr>
            <w:tcW w:w="1205" w:type="dxa"/>
          </w:tcPr>
          <w:p w14:paraId="1BEFA590" w14:textId="77777777" w:rsidR="00B93E9B" w:rsidRPr="00090A66" w:rsidRDefault="00B93E9B" w:rsidP="00EA58A9">
            <w:pPr>
              <w:rPr>
                <w:rFonts w:ascii="Arial" w:eastAsia="Graphik Regular" w:hAnsi="Arial" w:cs="Arial"/>
                <w:sz w:val="20"/>
                <w:szCs w:val="20"/>
              </w:rPr>
            </w:pPr>
            <w:r w:rsidRPr="00090A66">
              <w:rPr>
                <w:rFonts w:ascii="Arial" w:eastAsia="Graphik Regular" w:hAnsi="Arial" w:cs="Arial"/>
                <w:sz w:val="20"/>
                <w:szCs w:val="20"/>
              </w:rPr>
              <w:t>Total</w:t>
            </w:r>
          </w:p>
        </w:tc>
        <w:tc>
          <w:tcPr>
            <w:tcW w:w="2053" w:type="dxa"/>
          </w:tcPr>
          <w:p w14:paraId="53AF3CD5" w14:textId="77777777" w:rsidR="00B93E9B" w:rsidRPr="00090A66" w:rsidRDefault="00B93E9B" w:rsidP="00EA58A9">
            <w:pPr>
              <w:rPr>
                <w:rFonts w:ascii="Arial" w:eastAsia="Graphik Regular" w:hAnsi="Arial" w:cs="Arial"/>
                <w:sz w:val="18"/>
                <w:szCs w:val="18"/>
              </w:rPr>
            </w:pPr>
          </w:p>
        </w:tc>
        <w:tc>
          <w:tcPr>
            <w:tcW w:w="2168" w:type="dxa"/>
          </w:tcPr>
          <w:p w14:paraId="04BDA813" w14:textId="77777777" w:rsidR="00B93E9B" w:rsidRPr="00090A66" w:rsidRDefault="00B93E9B" w:rsidP="00EA58A9">
            <w:pPr>
              <w:rPr>
                <w:rFonts w:ascii="Arial" w:eastAsia="Graphik Regular" w:hAnsi="Arial" w:cs="Arial"/>
                <w:sz w:val="20"/>
                <w:szCs w:val="20"/>
              </w:rPr>
            </w:pPr>
          </w:p>
        </w:tc>
        <w:tc>
          <w:tcPr>
            <w:tcW w:w="1186" w:type="dxa"/>
            <w:vAlign w:val="center"/>
          </w:tcPr>
          <w:p w14:paraId="7AE59B91" w14:textId="77777777" w:rsidR="00B93E9B" w:rsidRPr="00090A66" w:rsidRDefault="00B93E9B" w:rsidP="00EA58A9">
            <w:pPr>
              <w:jc w:val="center"/>
              <w:rPr>
                <w:rFonts w:ascii="Arial" w:eastAsia="Graphik Regular" w:hAnsi="Arial" w:cs="Arial"/>
                <w:sz w:val="20"/>
                <w:szCs w:val="20"/>
              </w:rPr>
            </w:pPr>
          </w:p>
        </w:tc>
        <w:tc>
          <w:tcPr>
            <w:tcW w:w="1198" w:type="dxa"/>
            <w:vAlign w:val="center"/>
          </w:tcPr>
          <w:p w14:paraId="558E127E" w14:textId="77777777" w:rsidR="00B93E9B" w:rsidRPr="00090A66" w:rsidRDefault="00B93E9B" w:rsidP="00EA58A9">
            <w:pPr>
              <w:jc w:val="center"/>
              <w:rPr>
                <w:rFonts w:ascii="Arial" w:eastAsia="Graphik Regular" w:hAnsi="Arial" w:cs="Arial"/>
                <w:sz w:val="20"/>
                <w:szCs w:val="20"/>
              </w:rPr>
            </w:pPr>
          </w:p>
        </w:tc>
        <w:tc>
          <w:tcPr>
            <w:tcW w:w="1683" w:type="dxa"/>
            <w:vAlign w:val="center"/>
          </w:tcPr>
          <w:p w14:paraId="46685FB0" w14:textId="77777777" w:rsidR="00B93E9B" w:rsidRPr="00090A66" w:rsidRDefault="00B93E9B" w:rsidP="00EA58A9">
            <w:pPr>
              <w:jc w:val="center"/>
              <w:rPr>
                <w:rFonts w:ascii="Arial" w:eastAsia="Graphik Regular" w:hAnsi="Arial" w:cs="Arial"/>
                <w:sz w:val="20"/>
                <w:szCs w:val="20"/>
              </w:rPr>
            </w:pPr>
          </w:p>
        </w:tc>
      </w:tr>
      <w:bookmarkEnd w:id="1"/>
    </w:tbl>
    <w:p w14:paraId="01F31019" w14:textId="77777777" w:rsidR="00B93E9B" w:rsidRDefault="00B93E9B" w:rsidP="00B93E9B">
      <w:pPr>
        <w:spacing w:line="240" w:lineRule="atLeast"/>
        <w:rPr>
          <w:rFonts w:ascii="Arial" w:eastAsia="Graphik Regular" w:hAnsi="Arial" w:cs="Arial"/>
          <w:sz w:val="20"/>
          <w:szCs w:val="20"/>
        </w:rPr>
      </w:pPr>
    </w:p>
    <w:p w14:paraId="64BD463A" w14:textId="77777777" w:rsidR="00B93E9B" w:rsidRPr="00090A66" w:rsidRDefault="00B93E9B" w:rsidP="00B93E9B">
      <w:pPr>
        <w:spacing w:line="240" w:lineRule="atLeast"/>
        <w:rPr>
          <w:rFonts w:ascii="Arial" w:eastAsia="Graphik Regular" w:hAnsi="Arial" w:cs="Arial"/>
          <w:sz w:val="20"/>
          <w:szCs w:val="20"/>
        </w:rPr>
      </w:pPr>
      <w:r w:rsidRPr="00090A66">
        <w:rPr>
          <w:rFonts w:ascii="Arial" w:eastAsia="Graphik Regular" w:hAnsi="Arial" w:cs="Arial"/>
          <w:sz w:val="20"/>
          <w:szCs w:val="20"/>
        </w:rPr>
        <w:t xml:space="preserve">NOMBRE DE LA ACTIVIDAD: </w:t>
      </w:r>
    </w:p>
    <w:p w14:paraId="4C3C1349" w14:textId="77777777" w:rsidR="00B93E9B" w:rsidRPr="00090A66" w:rsidRDefault="00B93E9B" w:rsidP="00B93E9B">
      <w:pPr>
        <w:spacing w:line="240" w:lineRule="atLeast"/>
        <w:rPr>
          <w:rFonts w:ascii="Arial" w:eastAsia="Graphik Regular" w:hAnsi="Arial" w:cs="Arial"/>
          <w:sz w:val="20"/>
          <w:szCs w:val="20"/>
        </w:rPr>
      </w:pPr>
      <w:r w:rsidRPr="00090A66">
        <w:rPr>
          <w:rFonts w:ascii="Arial" w:eastAsia="Graphik Regular" w:hAnsi="Arial" w:cs="Arial"/>
          <w:sz w:val="20"/>
          <w:szCs w:val="20"/>
        </w:rPr>
        <w:t xml:space="preserve">FECHA: </w:t>
      </w:r>
    </w:p>
    <w:p w14:paraId="37BCBDCC" w14:textId="77777777" w:rsidR="00B93E9B" w:rsidRPr="00090A66" w:rsidRDefault="00B93E9B" w:rsidP="00B93E9B">
      <w:pPr>
        <w:spacing w:line="240" w:lineRule="atLeast"/>
        <w:rPr>
          <w:rFonts w:ascii="Arial" w:eastAsia="Graphik Regular" w:hAnsi="Arial" w:cs="Arial"/>
          <w:sz w:val="20"/>
          <w:szCs w:val="20"/>
        </w:rPr>
      </w:pPr>
      <w:r w:rsidRPr="00090A66">
        <w:rPr>
          <w:rFonts w:ascii="Arial" w:eastAsia="Graphik Regular" w:hAnsi="Arial" w:cs="Arial"/>
          <w:sz w:val="20"/>
          <w:szCs w:val="20"/>
        </w:rPr>
        <w:t xml:space="preserve">LUGAR: </w:t>
      </w:r>
    </w:p>
    <w:p w14:paraId="5ECA12A0" w14:textId="77777777" w:rsidR="00B93E9B" w:rsidRPr="00090A66" w:rsidRDefault="00B93E9B" w:rsidP="00B93E9B">
      <w:pPr>
        <w:spacing w:line="240" w:lineRule="atLeast"/>
        <w:rPr>
          <w:rFonts w:ascii="Arial" w:eastAsia="Graphik Regular" w:hAnsi="Arial" w:cs="Arial"/>
          <w:sz w:val="20"/>
          <w:szCs w:val="20"/>
        </w:rPr>
      </w:pPr>
      <w:r w:rsidRPr="00090A66">
        <w:rPr>
          <w:rFonts w:ascii="Arial" w:eastAsia="Graphik Regular" w:hAnsi="Arial" w:cs="Arial"/>
          <w:sz w:val="20"/>
          <w:szCs w:val="20"/>
        </w:rPr>
        <w:t xml:space="preserve">MUNICIPIO: </w:t>
      </w:r>
    </w:p>
    <w:p w14:paraId="093963F6" w14:textId="77777777" w:rsidR="00B93E9B" w:rsidRPr="00090A66" w:rsidRDefault="00B93E9B" w:rsidP="00B93E9B">
      <w:pPr>
        <w:spacing w:line="240" w:lineRule="atLeast"/>
        <w:rPr>
          <w:rFonts w:ascii="Arial" w:eastAsia="Graphik Regular" w:hAnsi="Arial" w:cs="Arial"/>
          <w:sz w:val="20"/>
          <w:szCs w:val="20"/>
        </w:rPr>
      </w:pPr>
      <w:r w:rsidRPr="00090A66">
        <w:rPr>
          <w:rFonts w:ascii="Arial" w:eastAsia="Graphik Regular" w:hAnsi="Arial" w:cs="Arial"/>
          <w:sz w:val="20"/>
          <w:szCs w:val="20"/>
        </w:rPr>
        <w:t xml:space="preserve">NÚMERO DE BENEFICIADOS: </w:t>
      </w:r>
    </w:p>
    <w:p w14:paraId="79BC940E" w14:textId="77777777" w:rsidR="00B93E9B" w:rsidRPr="00090A66" w:rsidRDefault="00B93E9B" w:rsidP="00B93E9B">
      <w:pPr>
        <w:spacing w:line="240" w:lineRule="atLeast"/>
        <w:rPr>
          <w:rFonts w:ascii="Arial" w:eastAsia="Graphik Regular" w:hAnsi="Arial" w:cs="Arial"/>
          <w:sz w:val="20"/>
          <w:szCs w:val="20"/>
        </w:rPr>
      </w:pPr>
      <w:r>
        <w:rPr>
          <w:rFonts w:ascii="Arial" w:eastAsia="Graphik Regular" w:hAnsi="Arial" w:cs="Arial"/>
          <w:sz w:val="20"/>
          <w:szCs w:val="20"/>
        </w:rPr>
        <w:t>EVIDENCIA FOTOGRÁFICA</w:t>
      </w:r>
    </w:p>
    <w:p w14:paraId="319E93BE" w14:textId="77777777" w:rsidR="00B93E9B" w:rsidRPr="00090A66" w:rsidRDefault="00B93E9B" w:rsidP="00B93E9B">
      <w:pPr>
        <w:spacing w:line="240" w:lineRule="atLeast"/>
        <w:rPr>
          <w:rFonts w:ascii="Arial" w:eastAsia="Graphik Regular" w:hAnsi="Arial" w:cs="Arial"/>
          <w:sz w:val="20"/>
          <w:szCs w:val="20"/>
        </w:rPr>
      </w:pPr>
    </w:p>
    <w:p w14:paraId="2B96A915" w14:textId="77777777" w:rsidR="00B93E9B" w:rsidRPr="00090A66" w:rsidRDefault="00B93E9B" w:rsidP="00B93E9B">
      <w:pPr>
        <w:rPr>
          <w:rFonts w:ascii="Arial" w:eastAsia="Graphik Regular" w:hAnsi="Arial" w:cs="Arial"/>
          <w:sz w:val="20"/>
          <w:szCs w:val="20"/>
        </w:rPr>
      </w:pPr>
      <w:r w:rsidRPr="00090A66">
        <w:rPr>
          <w:rFonts w:ascii="Arial" w:eastAsia="Graphik Regular" w:hAnsi="Arial" w:cs="Arial"/>
          <w:sz w:val="20"/>
          <w:szCs w:val="20"/>
        </w:rPr>
        <w:t>Sin más por el momento, reciba un cordial saludo.</w:t>
      </w:r>
    </w:p>
    <w:p w14:paraId="4DE141ED" w14:textId="77777777" w:rsidR="00B93E9B" w:rsidRPr="00090A66" w:rsidRDefault="00B93E9B" w:rsidP="00B93E9B">
      <w:pPr>
        <w:spacing w:after="200"/>
        <w:rPr>
          <w:rFonts w:ascii="Arial" w:eastAsia="Graphik Regular" w:hAnsi="Arial" w:cs="Arial"/>
          <w:sz w:val="20"/>
          <w:szCs w:val="20"/>
        </w:rPr>
      </w:pPr>
      <w:r w:rsidRPr="00090A66">
        <w:rPr>
          <w:rFonts w:ascii="Arial" w:eastAsia="Graphik Regular" w:hAnsi="Arial" w:cs="Arial"/>
          <w:sz w:val="20"/>
          <w:szCs w:val="20"/>
        </w:rPr>
        <w:t>Atentamente</w:t>
      </w:r>
    </w:p>
    <w:tbl>
      <w:tblPr>
        <w:tblpPr w:leftFromText="141" w:rightFromText="141" w:vertAnchor="page" w:horzAnchor="margin" w:tblpXSpec="center" w:tblpY="3587"/>
        <w:tblW w:w="12434" w:type="dxa"/>
        <w:tblCellMar>
          <w:left w:w="70" w:type="dxa"/>
          <w:right w:w="70" w:type="dxa"/>
        </w:tblCellMar>
        <w:tblLook w:val="04A0" w:firstRow="1" w:lastRow="0" w:firstColumn="1" w:lastColumn="0" w:noHBand="0" w:noVBand="1"/>
      </w:tblPr>
      <w:tblGrid>
        <w:gridCol w:w="2636"/>
        <w:gridCol w:w="4690"/>
        <w:gridCol w:w="4094"/>
        <w:gridCol w:w="1014"/>
      </w:tblGrid>
      <w:tr w:rsidR="00B93E9B" w:rsidRPr="00090A66" w14:paraId="2F0D17A9" w14:textId="77777777" w:rsidTr="00EA58A9">
        <w:trPr>
          <w:trHeight w:val="254"/>
        </w:trPr>
        <w:tc>
          <w:tcPr>
            <w:tcW w:w="12434" w:type="dxa"/>
            <w:gridSpan w:val="4"/>
            <w:tcBorders>
              <w:top w:val="nil"/>
              <w:left w:val="nil"/>
              <w:bottom w:val="nil"/>
              <w:right w:val="nil"/>
            </w:tcBorders>
            <w:shd w:val="clear" w:color="auto" w:fill="auto"/>
            <w:noWrap/>
            <w:vAlign w:val="bottom"/>
          </w:tcPr>
          <w:p w14:paraId="483EDF66" w14:textId="77777777" w:rsidR="00B93E9B" w:rsidRPr="00090A66" w:rsidRDefault="00B93E9B" w:rsidP="00EA58A9">
            <w:pPr>
              <w:jc w:val="center"/>
              <w:rPr>
                <w:rFonts w:ascii="Arial" w:hAnsi="Arial" w:cs="Arial"/>
                <w:color w:val="000000"/>
                <w:sz w:val="20"/>
                <w:szCs w:val="20"/>
              </w:rPr>
            </w:pPr>
          </w:p>
        </w:tc>
      </w:tr>
      <w:tr w:rsidR="00B93E9B" w:rsidRPr="00090A66" w14:paraId="100F898D" w14:textId="77777777" w:rsidTr="00EA58A9">
        <w:trPr>
          <w:trHeight w:val="254"/>
        </w:trPr>
        <w:tc>
          <w:tcPr>
            <w:tcW w:w="2636" w:type="dxa"/>
            <w:tcBorders>
              <w:top w:val="nil"/>
              <w:left w:val="nil"/>
              <w:bottom w:val="nil"/>
              <w:right w:val="nil"/>
            </w:tcBorders>
            <w:shd w:val="clear" w:color="auto" w:fill="auto"/>
            <w:noWrap/>
            <w:vAlign w:val="bottom"/>
          </w:tcPr>
          <w:p w14:paraId="24516C70" w14:textId="77777777" w:rsidR="00B93E9B" w:rsidRPr="00090A66" w:rsidRDefault="00B93E9B" w:rsidP="00EA58A9">
            <w:pPr>
              <w:rPr>
                <w:rFonts w:ascii="Arial" w:hAnsi="Arial" w:cs="Arial"/>
                <w:b/>
                <w:bCs/>
                <w:color w:val="000000"/>
                <w:sz w:val="20"/>
                <w:szCs w:val="20"/>
              </w:rPr>
            </w:pPr>
          </w:p>
        </w:tc>
        <w:tc>
          <w:tcPr>
            <w:tcW w:w="9798" w:type="dxa"/>
            <w:gridSpan w:val="3"/>
            <w:tcBorders>
              <w:top w:val="nil"/>
              <w:left w:val="nil"/>
              <w:bottom w:val="nil"/>
              <w:right w:val="nil"/>
            </w:tcBorders>
            <w:shd w:val="clear" w:color="auto" w:fill="auto"/>
            <w:noWrap/>
            <w:vAlign w:val="bottom"/>
          </w:tcPr>
          <w:p w14:paraId="0C255A8D" w14:textId="77777777" w:rsidR="00B93E9B" w:rsidRPr="00090A66" w:rsidRDefault="00B93E9B" w:rsidP="00EA58A9">
            <w:pPr>
              <w:rPr>
                <w:rFonts w:ascii="Arial" w:hAnsi="Arial" w:cs="Arial"/>
                <w:b/>
                <w:bCs/>
                <w:color w:val="000000"/>
                <w:sz w:val="20"/>
                <w:szCs w:val="20"/>
              </w:rPr>
            </w:pPr>
          </w:p>
        </w:tc>
      </w:tr>
      <w:tr w:rsidR="00B93E9B" w:rsidRPr="00090A66" w14:paraId="2E939CCE" w14:textId="77777777" w:rsidTr="00EA58A9">
        <w:trPr>
          <w:trHeight w:val="254"/>
        </w:trPr>
        <w:tc>
          <w:tcPr>
            <w:tcW w:w="2636" w:type="dxa"/>
            <w:tcBorders>
              <w:top w:val="nil"/>
              <w:left w:val="nil"/>
              <w:bottom w:val="nil"/>
              <w:right w:val="nil"/>
            </w:tcBorders>
            <w:shd w:val="clear" w:color="auto" w:fill="auto"/>
            <w:noWrap/>
            <w:vAlign w:val="bottom"/>
          </w:tcPr>
          <w:p w14:paraId="3F1C8DC9" w14:textId="77777777" w:rsidR="00B93E9B" w:rsidRPr="00090A66" w:rsidRDefault="00B93E9B" w:rsidP="00EA58A9">
            <w:pPr>
              <w:rPr>
                <w:rFonts w:ascii="Arial" w:hAnsi="Arial" w:cs="Arial"/>
                <w:b/>
                <w:bCs/>
                <w:color w:val="000000"/>
                <w:sz w:val="20"/>
                <w:szCs w:val="20"/>
              </w:rPr>
            </w:pPr>
          </w:p>
        </w:tc>
        <w:tc>
          <w:tcPr>
            <w:tcW w:w="9798" w:type="dxa"/>
            <w:gridSpan w:val="3"/>
            <w:tcBorders>
              <w:top w:val="nil"/>
              <w:left w:val="nil"/>
              <w:bottom w:val="nil"/>
              <w:right w:val="nil"/>
            </w:tcBorders>
            <w:shd w:val="clear" w:color="auto" w:fill="auto"/>
            <w:noWrap/>
            <w:vAlign w:val="bottom"/>
          </w:tcPr>
          <w:p w14:paraId="45782E43" w14:textId="77777777" w:rsidR="00B93E9B" w:rsidRPr="00090A66" w:rsidRDefault="00B93E9B" w:rsidP="00EA58A9">
            <w:pPr>
              <w:rPr>
                <w:rFonts w:ascii="Arial" w:hAnsi="Arial" w:cs="Arial"/>
                <w:b/>
                <w:bCs/>
                <w:color w:val="000000"/>
                <w:sz w:val="20"/>
                <w:szCs w:val="20"/>
              </w:rPr>
            </w:pPr>
          </w:p>
        </w:tc>
      </w:tr>
      <w:tr w:rsidR="00B93E9B" w:rsidRPr="00090A66" w14:paraId="19A8268A" w14:textId="77777777" w:rsidTr="00EA58A9">
        <w:trPr>
          <w:trHeight w:val="254"/>
        </w:trPr>
        <w:tc>
          <w:tcPr>
            <w:tcW w:w="2636" w:type="dxa"/>
            <w:tcBorders>
              <w:top w:val="nil"/>
              <w:left w:val="nil"/>
              <w:bottom w:val="nil"/>
              <w:right w:val="nil"/>
            </w:tcBorders>
            <w:shd w:val="clear" w:color="auto" w:fill="auto"/>
            <w:noWrap/>
            <w:vAlign w:val="bottom"/>
          </w:tcPr>
          <w:p w14:paraId="5BE21CA9" w14:textId="77777777" w:rsidR="00B93E9B" w:rsidRPr="00090A66" w:rsidRDefault="00B93E9B" w:rsidP="00EA58A9">
            <w:pPr>
              <w:rPr>
                <w:rFonts w:ascii="Arial" w:hAnsi="Arial" w:cs="Arial"/>
                <w:b/>
                <w:bCs/>
                <w:color w:val="000000"/>
                <w:sz w:val="20"/>
                <w:szCs w:val="20"/>
              </w:rPr>
            </w:pPr>
          </w:p>
        </w:tc>
        <w:tc>
          <w:tcPr>
            <w:tcW w:w="9798" w:type="dxa"/>
            <w:gridSpan w:val="3"/>
            <w:tcBorders>
              <w:top w:val="nil"/>
              <w:left w:val="nil"/>
              <w:bottom w:val="nil"/>
              <w:right w:val="nil"/>
            </w:tcBorders>
            <w:shd w:val="clear" w:color="auto" w:fill="auto"/>
            <w:noWrap/>
            <w:vAlign w:val="bottom"/>
          </w:tcPr>
          <w:p w14:paraId="0C72580A" w14:textId="77777777" w:rsidR="00C655E6" w:rsidRPr="00090A66" w:rsidRDefault="00C655E6" w:rsidP="00EA58A9">
            <w:pPr>
              <w:rPr>
                <w:rFonts w:ascii="Arial" w:hAnsi="Arial" w:cs="Arial"/>
                <w:b/>
                <w:bCs/>
                <w:color w:val="000000"/>
                <w:sz w:val="20"/>
                <w:szCs w:val="20"/>
              </w:rPr>
            </w:pPr>
          </w:p>
        </w:tc>
      </w:tr>
      <w:tr w:rsidR="00B93E9B" w:rsidRPr="00090A66" w14:paraId="3924730D" w14:textId="77777777" w:rsidTr="00EA58A9">
        <w:trPr>
          <w:gridAfter w:val="1"/>
          <w:wAfter w:w="1014" w:type="dxa"/>
          <w:trHeight w:val="68"/>
        </w:trPr>
        <w:tc>
          <w:tcPr>
            <w:tcW w:w="2636" w:type="dxa"/>
            <w:tcBorders>
              <w:top w:val="nil"/>
              <w:left w:val="nil"/>
              <w:bottom w:val="nil"/>
              <w:right w:val="nil"/>
            </w:tcBorders>
            <w:shd w:val="clear" w:color="auto" w:fill="auto"/>
            <w:noWrap/>
            <w:vAlign w:val="bottom"/>
          </w:tcPr>
          <w:p w14:paraId="62DB4ABB" w14:textId="77777777" w:rsidR="00B93E9B" w:rsidRPr="00090A66" w:rsidRDefault="00B93E9B" w:rsidP="00EA58A9">
            <w:pPr>
              <w:rPr>
                <w:rFonts w:ascii="Arial" w:hAnsi="Arial" w:cs="Arial"/>
                <w:b/>
                <w:bCs/>
                <w:color w:val="000000"/>
                <w:sz w:val="20"/>
                <w:szCs w:val="20"/>
              </w:rPr>
            </w:pPr>
          </w:p>
        </w:tc>
        <w:tc>
          <w:tcPr>
            <w:tcW w:w="4690" w:type="dxa"/>
            <w:tcBorders>
              <w:top w:val="nil"/>
              <w:left w:val="nil"/>
              <w:bottom w:val="nil"/>
              <w:right w:val="nil"/>
            </w:tcBorders>
            <w:shd w:val="clear" w:color="auto" w:fill="auto"/>
            <w:noWrap/>
            <w:vAlign w:val="bottom"/>
          </w:tcPr>
          <w:p w14:paraId="11CED688" w14:textId="77777777" w:rsidR="00B93E9B" w:rsidRPr="00090A66" w:rsidRDefault="00B93E9B" w:rsidP="00EA58A9">
            <w:pPr>
              <w:rPr>
                <w:rFonts w:ascii="Arial" w:hAnsi="Arial" w:cs="Arial"/>
                <w:b/>
                <w:bCs/>
                <w:color w:val="000000"/>
                <w:sz w:val="20"/>
                <w:szCs w:val="20"/>
              </w:rPr>
            </w:pPr>
          </w:p>
        </w:tc>
        <w:tc>
          <w:tcPr>
            <w:tcW w:w="4094" w:type="dxa"/>
            <w:tcBorders>
              <w:top w:val="nil"/>
              <w:left w:val="nil"/>
              <w:bottom w:val="nil"/>
              <w:right w:val="nil"/>
            </w:tcBorders>
            <w:shd w:val="clear" w:color="auto" w:fill="auto"/>
            <w:noWrap/>
            <w:vAlign w:val="bottom"/>
          </w:tcPr>
          <w:p w14:paraId="4708D6C7" w14:textId="77777777" w:rsidR="00B93E9B" w:rsidRPr="00090A66" w:rsidRDefault="00B93E9B" w:rsidP="00EA58A9">
            <w:pPr>
              <w:rPr>
                <w:rFonts w:ascii="Arial" w:hAnsi="Arial" w:cs="Arial"/>
                <w:b/>
                <w:bCs/>
                <w:color w:val="000000"/>
                <w:sz w:val="20"/>
                <w:szCs w:val="20"/>
              </w:rPr>
            </w:pPr>
          </w:p>
        </w:tc>
      </w:tr>
    </w:tbl>
    <w:p w14:paraId="4E85EC75" w14:textId="77777777" w:rsidR="00C655E6" w:rsidRDefault="00C655E6" w:rsidP="00B93E9B">
      <w:pPr>
        <w:tabs>
          <w:tab w:val="left" w:pos="5910"/>
        </w:tabs>
        <w:rPr>
          <w:rFonts w:ascii="Arial" w:hAnsi="Arial" w:cs="Arial"/>
          <w:sz w:val="20"/>
          <w:szCs w:val="20"/>
        </w:rPr>
      </w:pPr>
      <w:bookmarkStart w:id="2" w:name="RANGE!A1:J32"/>
      <w:bookmarkEnd w:id="2"/>
    </w:p>
    <w:p w14:paraId="12F4FD6D" w14:textId="355FD146" w:rsidR="00C655E6" w:rsidRDefault="00C655E6" w:rsidP="00B93E9B">
      <w:pPr>
        <w:tabs>
          <w:tab w:val="left" w:pos="5910"/>
        </w:tabs>
        <w:rPr>
          <w:rFonts w:ascii="Arial" w:hAnsi="Arial" w:cs="Arial"/>
          <w:sz w:val="20"/>
          <w:szCs w:val="20"/>
        </w:rPr>
      </w:pPr>
      <w:r w:rsidRPr="00C07664">
        <w:rPr>
          <w:rFonts w:ascii="Arial" w:hAnsi="Arial" w:cs="Arial"/>
          <w:noProof/>
          <w:sz w:val="20"/>
          <w:szCs w:val="20"/>
        </w:rPr>
        <w:lastRenderedPageBreak/>
        <w:drawing>
          <wp:anchor distT="0" distB="0" distL="114300" distR="114300" simplePos="0" relativeHeight="252059648" behindDoc="0" locked="0" layoutInCell="1" allowOverlap="1" wp14:anchorId="35170FA1" wp14:editId="0A64F54F">
            <wp:simplePos x="0" y="0"/>
            <wp:positionH relativeFrom="column">
              <wp:posOffset>-269563</wp:posOffset>
            </wp:positionH>
            <wp:positionV relativeFrom="paragraph">
              <wp:posOffset>214292</wp:posOffset>
            </wp:positionV>
            <wp:extent cx="6498439" cy="3653177"/>
            <wp:effectExtent l="0" t="0" r="0" b="4445"/>
            <wp:wrapThrough wrapText="bothSides">
              <wp:wrapPolygon edited="0">
                <wp:start x="0" y="0"/>
                <wp:lineTo x="0" y="21514"/>
                <wp:lineTo x="21530" y="21514"/>
                <wp:lineTo x="21530" y="0"/>
                <wp:lineTo x="0" y="0"/>
              </wp:wrapPolygon>
            </wp:wrapThrough>
            <wp:docPr id="15999977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97776" name=""/>
                    <pic:cNvPicPr/>
                  </pic:nvPicPr>
                  <pic:blipFill>
                    <a:blip r:embed="rId11">
                      <a:extLst>
                        <a:ext uri="{28A0092B-C50C-407E-A947-70E740481C1C}">
                          <a14:useLocalDpi xmlns:a14="http://schemas.microsoft.com/office/drawing/2010/main" val="0"/>
                        </a:ext>
                      </a:extLst>
                    </a:blip>
                    <a:stretch>
                      <a:fillRect/>
                    </a:stretch>
                  </pic:blipFill>
                  <pic:spPr>
                    <a:xfrm>
                      <a:off x="0" y="0"/>
                      <a:ext cx="6498439" cy="365317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Anexo III</w:t>
      </w:r>
    </w:p>
    <w:p w14:paraId="38E8AA30" w14:textId="199FC21E" w:rsidR="00C655E6" w:rsidRDefault="00C655E6" w:rsidP="00B93E9B">
      <w:pPr>
        <w:tabs>
          <w:tab w:val="left" w:pos="5910"/>
        </w:tabs>
        <w:rPr>
          <w:rFonts w:ascii="Arial" w:hAnsi="Arial" w:cs="Arial"/>
          <w:sz w:val="20"/>
          <w:szCs w:val="20"/>
        </w:rPr>
      </w:pPr>
    </w:p>
    <w:p w14:paraId="409F2FD2" w14:textId="786481C3" w:rsidR="00C655E6" w:rsidRDefault="002F35EA" w:rsidP="00B93E9B">
      <w:pPr>
        <w:tabs>
          <w:tab w:val="left" w:pos="5910"/>
        </w:tabs>
        <w:rPr>
          <w:rFonts w:ascii="Arial" w:hAnsi="Arial" w:cs="Arial"/>
          <w:sz w:val="20"/>
          <w:szCs w:val="20"/>
        </w:rPr>
      </w:pPr>
      <w:r>
        <w:rPr>
          <w:noProof/>
        </w:rPr>
        <w:lastRenderedPageBreak/>
        <w:drawing>
          <wp:anchor distT="0" distB="0" distL="114300" distR="114300" simplePos="0" relativeHeight="252061696" behindDoc="0" locked="0" layoutInCell="1" allowOverlap="1" wp14:anchorId="04951DFC" wp14:editId="74821BDE">
            <wp:simplePos x="0" y="0"/>
            <wp:positionH relativeFrom="column">
              <wp:posOffset>235945</wp:posOffset>
            </wp:positionH>
            <wp:positionV relativeFrom="paragraph">
              <wp:posOffset>-613</wp:posOffset>
            </wp:positionV>
            <wp:extent cx="5612130" cy="7260590"/>
            <wp:effectExtent l="0" t="0" r="7620" b="0"/>
            <wp:wrapThrough wrapText="bothSides">
              <wp:wrapPolygon edited="0">
                <wp:start x="0" y="0"/>
                <wp:lineTo x="0" y="21536"/>
                <wp:lineTo x="21556" y="21536"/>
                <wp:lineTo x="21556" y="0"/>
                <wp:lineTo x="0" y="0"/>
              </wp:wrapPolygon>
            </wp:wrapThrough>
            <wp:docPr id="40254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2720" behindDoc="0" locked="0" layoutInCell="1" allowOverlap="1" wp14:anchorId="67ABFA7A" wp14:editId="79CFFD8C">
            <wp:simplePos x="0" y="0"/>
            <wp:positionH relativeFrom="column">
              <wp:posOffset>203930</wp:posOffset>
            </wp:positionH>
            <wp:positionV relativeFrom="paragraph">
              <wp:posOffset>-459</wp:posOffset>
            </wp:positionV>
            <wp:extent cx="5612130" cy="7260590"/>
            <wp:effectExtent l="0" t="0" r="7620" b="0"/>
            <wp:wrapThrough wrapText="bothSides">
              <wp:wrapPolygon edited="0">
                <wp:start x="0" y="0"/>
                <wp:lineTo x="0" y="21536"/>
                <wp:lineTo x="21556" y="21536"/>
                <wp:lineTo x="21556" y="0"/>
                <wp:lineTo x="0" y="0"/>
              </wp:wrapPolygon>
            </wp:wrapThrough>
            <wp:docPr id="12023428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2481E0" w14:textId="77777777" w:rsidR="002F35EA" w:rsidRDefault="002F35EA" w:rsidP="00B93E9B">
      <w:pPr>
        <w:tabs>
          <w:tab w:val="left" w:pos="5910"/>
        </w:tabs>
        <w:rPr>
          <w:rFonts w:ascii="Arial" w:hAnsi="Arial" w:cs="Arial"/>
          <w:sz w:val="20"/>
          <w:szCs w:val="20"/>
        </w:rPr>
      </w:pPr>
    </w:p>
    <w:p w14:paraId="1ECEBCDB" w14:textId="77777777" w:rsidR="002F35EA" w:rsidRDefault="002F35EA" w:rsidP="00B93E9B">
      <w:pPr>
        <w:tabs>
          <w:tab w:val="left" w:pos="5910"/>
        </w:tabs>
        <w:rPr>
          <w:rFonts w:ascii="Arial" w:hAnsi="Arial" w:cs="Arial"/>
          <w:sz w:val="20"/>
          <w:szCs w:val="20"/>
        </w:rPr>
      </w:pPr>
    </w:p>
    <w:p w14:paraId="542D9884" w14:textId="77777777" w:rsidR="002F35EA" w:rsidRDefault="002F35EA" w:rsidP="00B93E9B">
      <w:pPr>
        <w:tabs>
          <w:tab w:val="left" w:pos="5910"/>
        </w:tabs>
        <w:rPr>
          <w:rFonts w:ascii="Arial" w:hAnsi="Arial" w:cs="Arial"/>
          <w:sz w:val="20"/>
          <w:szCs w:val="20"/>
        </w:rPr>
      </w:pPr>
    </w:p>
    <w:p w14:paraId="764959EA" w14:textId="77777777" w:rsidR="002F35EA" w:rsidRDefault="002F35EA" w:rsidP="00B93E9B">
      <w:pPr>
        <w:tabs>
          <w:tab w:val="left" w:pos="5910"/>
        </w:tabs>
        <w:rPr>
          <w:rFonts w:ascii="Arial" w:hAnsi="Arial" w:cs="Arial"/>
          <w:sz w:val="20"/>
          <w:szCs w:val="20"/>
        </w:rPr>
      </w:pPr>
    </w:p>
    <w:p w14:paraId="0C9EE8E2" w14:textId="77777777" w:rsidR="002F35EA" w:rsidRDefault="002F35EA" w:rsidP="00B93E9B">
      <w:pPr>
        <w:tabs>
          <w:tab w:val="left" w:pos="5910"/>
        </w:tabs>
        <w:rPr>
          <w:rFonts w:ascii="Arial" w:hAnsi="Arial" w:cs="Arial"/>
          <w:sz w:val="20"/>
          <w:szCs w:val="20"/>
        </w:rPr>
      </w:pPr>
    </w:p>
    <w:p w14:paraId="376ECB20" w14:textId="77777777" w:rsidR="002F35EA" w:rsidRDefault="002F35EA" w:rsidP="00B93E9B">
      <w:pPr>
        <w:tabs>
          <w:tab w:val="left" w:pos="5910"/>
        </w:tabs>
        <w:rPr>
          <w:rFonts w:ascii="Arial" w:hAnsi="Arial" w:cs="Arial"/>
          <w:sz w:val="20"/>
          <w:szCs w:val="20"/>
        </w:rPr>
      </w:pPr>
    </w:p>
    <w:p w14:paraId="5757AA17" w14:textId="77777777" w:rsidR="002F35EA" w:rsidRDefault="002F35EA" w:rsidP="00B93E9B">
      <w:pPr>
        <w:tabs>
          <w:tab w:val="left" w:pos="5910"/>
        </w:tabs>
        <w:rPr>
          <w:rFonts w:ascii="Arial" w:hAnsi="Arial" w:cs="Arial"/>
          <w:sz w:val="20"/>
          <w:szCs w:val="20"/>
        </w:rPr>
      </w:pPr>
    </w:p>
    <w:p w14:paraId="7DC0E448" w14:textId="77777777" w:rsidR="002F35EA" w:rsidRDefault="002F35EA" w:rsidP="00B93E9B">
      <w:pPr>
        <w:tabs>
          <w:tab w:val="left" w:pos="5910"/>
        </w:tabs>
        <w:rPr>
          <w:rFonts w:ascii="Arial" w:hAnsi="Arial" w:cs="Arial"/>
          <w:sz w:val="20"/>
          <w:szCs w:val="20"/>
        </w:rPr>
      </w:pPr>
    </w:p>
    <w:p w14:paraId="39C75516" w14:textId="77777777" w:rsidR="002F35EA" w:rsidRDefault="002F35EA" w:rsidP="00B93E9B">
      <w:pPr>
        <w:tabs>
          <w:tab w:val="left" w:pos="5910"/>
        </w:tabs>
        <w:rPr>
          <w:rFonts w:ascii="Arial" w:hAnsi="Arial" w:cs="Arial"/>
          <w:sz w:val="20"/>
          <w:szCs w:val="20"/>
        </w:rPr>
      </w:pPr>
    </w:p>
    <w:p w14:paraId="46273DEF" w14:textId="77777777" w:rsidR="002F35EA" w:rsidRDefault="002F35EA" w:rsidP="00B93E9B">
      <w:pPr>
        <w:tabs>
          <w:tab w:val="left" w:pos="5910"/>
        </w:tabs>
        <w:rPr>
          <w:rFonts w:ascii="Arial" w:hAnsi="Arial" w:cs="Arial"/>
          <w:sz w:val="20"/>
          <w:szCs w:val="20"/>
        </w:rPr>
      </w:pPr>
    </w:p>
    <w:p w14:paraId="43050828" w14:textId="77777777" w:rsidR="002F35EA" w:rsidRDefault="002F35EA" w:rsidP="00B93E9B">
      <w:pPr>
        <w:tabs>
          <w:tab w:val="left" w:pos="5910"/>
        </w:tabs>
        <w:rPr>
          <w:rFonts w:ascii="Arial" w:hAnsi="Arial" w:cs="Arial"/>
          <w:sz w:val="20"/>
          <w:szCs w:val="20"/>
        </w:rPr>
      </w:pPr>
    </w:p>
    <w:p w14:paraId="0B128BDC" w14:textId="77777777" w:rsidR="002F35EA" w:rsidRDefault="002F35EA" w:rsidP="00B93E9B">
      <w:pPr>
        <w:tabs>
          <w:tab w:val="left" w:pos="5910"/>
        </w:tabs>
        <w:rPr>
          <w:rFonts w:ascii="Arial" w:hAnsi="Arial" w:cs="Arial"/>
          <w:sz w:val="20"/>
          <w:szCs w:val="20"/>
        </w:rPr>
      </w:pPr>
    </w:p>
    <w:p w14:paraId="5993D91B" w14:textId="77777777" w:rsidR="002F35EA" w:rsidRDefault="002F35EA" w:rsidP="00B93E9B">
      <w:pPr>
        <w:tabs>
          <w:tab w:val="left" w:pos="5910"/>
        </w:tabs>
        <w:rPr>
          <w:rFonts w:ascii="Arial" w:hAnsi="Arial" w:cs="Arial"/>
          <w:sz w:val="20"/>
          <w:szCs w:val="20"/>
        </w:rPr>
      </w:pPr>
    </w:p>
    <w:p w14:paraId="55748545" w14:textId="77777777" w:rsidR="002F35EA" w:rsidRDefault="002F35EA" w:rsidP="00B93E9B">
      <w:pPr>
        <w:tabs>
          <w:tab w:val="left" w:pos="5910"/>
        </w:tabs>
        <w:rPr>
          <w:rFonts w:ascii="Arial" w:hAnsi="Arial" w:cs="Arial"/>
          <w:sz w:val="20"/>
          <w:szCs w:val="20"/>
        </w:rPr>
      </w:pPr>
    </w:p>
    <w:p w14:paraId="3DC56ED1" w14:textId="77777777" w:rsidR="002F35EA" w:rsidRDefault="002F35EA" w:rsidP="00B93E9B">
      <w:pPr>
        <w:tabs>
          <w:tab w:val="left" w:pos="5910"/>
        </w:tabs>
        <w:rPr>
          <w:rFonts w:ascii="Arial" w:hAnsi="Arial" w:cs="Arial"/>
          <w:sz w:val="20"/>
          <w:szCs w:val="20"/>
        </w:rPr>
      </w:pPr>
    </w:p>
    <w:p w14:paraId="5A41CB5C" w14:textId="77777777" w:rsidR="002F35EA" w:rsidRDefault="002F35EA" w:rsidP="00B93E9B">
      <w:pPr>
        <w:tabs>
          <w:tab w:val="left" w:pos="5910"/>
        </w:tabs>
        <w:rPr>
          <w:rFonts w:ascii="Arial" w:hAnsi="Arial" w:cs="Arial"/>
          <w:sz w:val="20"/>
          <w:szCs w:val="20"/>
        </w:rPr>
      </w:pPr>
    </w:p>
    <w:p w14:paraId="50409632" w14:textId="77777777" w:rsidR="002F35EA" w:rsidRDefault="002F35EA" w:rsidP="00B93E9B">
      <w:pPr>
        <w:tabs>
          <w:tab w:val="left" w:pos="5910"/>
        </w:tabs>
        <w:rPr>
          <w:rFonts w:ascii="Arial" w:hAnsi="Arial" w:cs="Arial"/>
          <w:sz w:val="20"/>
          <w:szCs w:val="20"/>
        </w:rPr>
      </w:pPr>
    </w:p>
    <w:p w14:paraId="153090CB" w14:textId="20E6A5B5" w:rsidR="002F35EA" w:rsidRDefault="002F35EA" w:rsidP="00B93E9B">
      <w:pPr>
        <w:tabs>
          <w:tab w:val="left" w:pos="5910"/>
        </w:tabs>
        <w:rPr>
          <w:rFonts w:ascii="Arial" w:hAnsi="Arial" w:cs="Arial"/>
          <w:sz w:val="20"/>
          <w:szCs w:val="20"/>
        </w:rPr>
      </w:pPr>
      <w:r>
        <w:rPr>
          <w:noProof/>
        </w:rPr>
        <w:lastRenderedPageBreak/>
        <w:drawing>
          <wp:anchor distT="0" distB="0" distL="114300" distR="114300" simplePos="0" relativeHeight="252064768" behindDoc="0" locked="0" layoutInCell="1" allowOverlap="1" wp14:anchorId="4B6FDC0E" wp14:editId="1D59F3FB">
            <wp:simplePos x="0" y="0"/>
            <wp:positionH relativeFrom="column">
              <wp:posOffset>0</wp:posOffset>
            </wp:positionH>
            <wp:positionV relativeFrom="paragraph">
              <wp:posOffset>995045</wp:posOffset>
            </wp:positionV>
            <wp:extent cx="5612130" cy="7260590"/>
            <wp:effectExtent l="0" t="0" r="7620" b="0"/>
            <wp:wrapThrough wrapText="bothSides">
              <wp:wrapPolygon edited="0">
                <wp:start x="0" y="0"/>
                <wp:lineTo x="0" y="21536"/>
                <wp:lineTo x="21556" y="21536"/>
                <wp:lineTo x="21556" y="0"/>
                <wp:lineTo x="0" y="0"/>
              </wp:wrapPolygon>
            </wp:wrapThrough>
            <wp:docPr id="103603887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6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56C04" w14:textId="77777777" w:rsidR="002F35EA" w:rsidRDefault="002F35EA" w:rsidP="00B93E9B">
      <w:pPr>
        <w:tabs>
          <w:tab w:val="left" w:pos="5910"/>
        </w:tabs>
        <w:rPr>
          <w:rFonts w:ascii="Arial" w:hAnsi="Arial" w:cs="Arial"/>
          <w:sz w:val="20"/>
          <w:szCs w:val="20"/>
        </w:rPr>
      </w:pPr>
    </w:p>
    <w:p w14:paraId="22BA2BFE" w14:textId="77777777" w:rsidR="002F35EA" w:rsidRDefault="002F35EA" w:rsidP="00B93E9B">
      <w:pPr>
        <w:tabs>
          <w:tab w:val="left" w:pos="5910"/>
        </w:tabs>
        <w:rPr>
          <w:rFonts w:ascii="Arial" w:hAnsi="Arial" w:cs="Arial"/>
          <w:sz w:val="20"/>
          <w:szCs w:val="20"/>
        </w:rPr>
      </w:pPr>
    </w:p>
    <w:p w14:paraId="508590C6" w14:textId="77777777" w:rsidR="002F35EA" w:rsidRDefault="002F35EA" w:rsidP="00B93E9B">
      <w:pPr>
        <w:tabs>
          <w:tab w:val="left" w:pos="5910"/>
        </w:tabs>
        <w:rPr>
          <w:rFonts w:ascii="Arial" w:hAnsi="Arial" w:cs="Arial"/>
          <w:sz w:val="20"/>
          <w:szCs w:val="20"/>
        </w:rPr>
      </w:pPr>
    </w:p>
    <w:p w14:paraId="1020BA5E" w14:textId="77777777" w:rsidR="002F35EA" w:rsidRDefault="002F35EA" w:rsidP="00B93E9B">
      <w:pPr>
        <w:tabs>
          <w:tab w:val="left" w:pos="5910"/>
        </w:tabs>
        <w:rPr>
          <w:rFonts w:ascii="Arial" w:hAnsi="Arial" w:cs="Arial"/>
          <w:sz w:val="20"/>
          <w:szCs w:val="20"/>
        </w:rPr>
      </w:pPr>
    </w:p>
    <w:p w14:paraId="07B9AF4A" w14:textId="77777777" w:rsidR="002F35EA" w:rsidRDefault="002F35EA" w:rsidP="00B93E9B">
      <w:pPr>
        <w:tabs>
          <w:tab w:val="left" w:pos="5910"/>
        </w:tabs>
        <w:rPr>
          <w:rFonts w:ascii="Arial" w:hAnsi="Arial" w:cs="Arial"/>
          <w:sz w:val="20"/>
          <w:szCs w:val="20"/>
        </w:rPr>
      </w:pPr>
    </w:p>
    <w:p w14:paraId="465E7CA2" w14:textId="55E6B4E9" w:rsidR="00B93E9B" w:rsidRPr="00090A66" w:rsidRDefault="00B93E9B" w:rsidP="00B93E9B">
      <w:pPr>
        <w:tabs>
          <w:tab w:val="left" w:pos="5910"/>
        </w:tabs>
        <w:rPr>
          <w:rFonts w:ascii="Arial" w:hAnsi="Arial" w:cs="Arial"/>
          <w:sz w:val="20"/>
          <w:szCs w:val="20"/>
        </w:rPr>
      </w:pPr>
      <w:r w:rsidRPr="00090A66">
        <w:rPr>
          <w:rFonts w:ascii="Arial" w:hAnsi="Arial" w:cs="Arial"/>
          <w:sz w:val="20"/>
          <w:szCs w:val="20"/>
        </w:rPr>
        <w:lastRenderedPageBreak/>
        <w:t>Anexo IV</w:t>
      </w:r>
    </w:p>
    <w:p w14:paraId="31E0348F" w14:textId="1C5A4C18"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______________________ (Municipio), Hgo a____ de ____________ </w:t>
      </w:r>
      <w:r w:rsidR="002F1ADC" w:rsidRPr="00090A66">
        <w:rPr>
          <w:rFonts w:ascii="Arial" w:hAnsi="Arial" w:cs="Arial"/>
          <w:sz w:val="20"/>
          <w:szCs w:val="20"/>
        </w:rPr>
        <w:t>de</w:t>
      </w:r>
      <w:r w:rsidR="002F1ADC">
        <w:rPr>
          <w:rFonts w:ascii="Arial" w:hAnsi="Arial" w:cs="Arial"/>
          <w:sz w:val="20"/>
          <w:szCs w:val="20"/>
        </w:rPr>
        <w:t xml:space="preserve"> </w:t>
      </w:r>
      <w:r w:rsidR="002F1ADC" w:rsidRPr="00090A66">
        <w:rPr>
          <w:rFonts w:ascii="Arial" w:hAnsi="Arial" w:cs="Arial"/>
          <w:sz w:val="20"/>
          <w:szCs w:val="20"/>
        </w:rPr>
        <w:t>2025</w:t>
      </w:r>
      <w:r w:rsidRPr="00090A66">
        <w:rPr>
          <w:rFonts w:ascii="Arial" w:hAnsi="Arial" w:cs="Arial"/>
          <w:sz w:val="20"/>
          <w:szCs w:val="20"/>
        </w:rPr>
        <w:t>.</w:t>
      </w:r>
    </w:p>
    <w:p w14:paraId="014D2666" w14:textId="77777777" w:rsidR="00B93E9B" w:rsidRPr="00090A66" w:rsidRDefault="00B93E9B" w:rsidP="00B93E9B">
      <w:pPr>
        <w:jc w:val="right"/>
        <w:rPr>
          <w:rFonts w:ascii="Arial" w:hAnsi="Arial" w:cs="Arial"/>
          <w:sz w:val="20"/>
          <w:szCs w:val="20"/>
        </w:rPr>
      </w:pPr>
    </w:p>
    <w:p w14:paraId="07C6BF5F"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Asunto: Protesta de decir verdad </w:t>
      </w:r>
    </w:p>
    <w:p w14:paraId="6EA84859" w14:textId="77777777" w:rsidR="00B93E9B" w:rsidRPr="00090A66" w:rsidRDefault="00B93E9B" w:rsidP="00B93E9B">
      <w:pPr>
        <w:jc w:val="both"/>
        <w:rPr>
          <w:rFonts w:ascii="Arial" w:hAnsi="Arial" w:cs="Arial"/>
          <w:sz w:val="20"/>
          <w:szCs w:val="20"/>
        </w:rPr>
      </w:pPr>
    </w:p>
    <w:p w14:paraId="48EC6373" w14:textId="77777777" w:rsidR="00B93E9B" w:rsidRPr="00090A66" w:rsidRDefault="00B93E9B" w:rsidP="00B93E9B">
      <w:pPr>
        <w:spacing w:line="240" w:lineRule="atLeast"/>
        <w:jc w:val="both"/>
        <w:rPr>
          <w:rFonts w:ascii="Arial" w:hAnsi="Arial" w:cs="Arial"/>
          <w:b/>
          <w:sz w:val="20"/>
          <w:szCs w:val="20"/>
        </w:rPr>
      </w:pPr>
      <w:r>
        <w:rPr>
          <w:rFonts w:ascii="Arial" w:hAnsi="Arial" w:cs="Arial"/>
          <w:b/>
          <w:sz w:val="20"/>
          <w:szCs w:val="20"/>
        </w:rPr>
        <w:t xml:space="preserve">INSTITUTO </w:t>
      </w:r>
      <w:r w:rsidRPr="00090A66">
        <w:rPr>
          <w:rFonts w:ascii="Arial" w:hAnsi="Arial" w:cs="Arial"/>
          <w:b/>
          <w:sz w:val="20"/>
          <w:szCs w:val="20"/>
        </w:rPr>
        <w:t>HIDALGUENSE DE LA JUVENTUD</w:t>
      </w:r>
    </w:p>
    <w:p w14:paraId="2FAFFE3B" w14:textId="77777777" w:rsidR="00B93E9B" w:rsidRPr="00090A66" w:rsidRDefault="00B93E9B" w:rsidP="00B93E9B">
      <w:pPr>
        <w:spacing w:line="240" w:lineRule="atLeast"/>
        <w:jc w:val="both"/>
        <w:rPr>
          <w:rFonts w:ascii="Arial" w:hAnsi="Arial" w:cs="Arial"/>
          <w:b/>
          <w:sz w:val="20"/>
          <w:szCs w:val="20"/>
        </w:rPr>
      </w:pPr>
      <w:r w:rsidRPr="00090A66">
        <w:rPr>
          <w:rFonts w:ascii="Arial" w:hAnsi="Arial" w:cs="Arial"/>
          <w:b/>
          <w:sz w:val="20"/>
          <w:szCs w:val="20"/>
        </w:rPr>
        <w:t>P R E S E N T E</w:t>
      </w:r>
    </w:p>
    <w:p w14:paraId="0DB8F3E7" w14:textId="77777777" w:rsidR="00B93E9B" w:rsidRPr="00090A66" w:rsidRDefault="00B93E9B" w:rsidP="00B93E9B">
      <w:pPr>
        <w:jc w:val="both"/>
        <w:rPr>
          <w:rFonts w:ascii="Arial" w:hAnsi="Arial" w:cs="Arial"/>
          <w:sz w:val="20"/>
          <w:szCs w:val="20"/>
        </w:rPr>
      </w:pPr>
    </w:p>
    <w:p w14:paraId="0B71AFED" w14:textId="77777777" w:rsidR="00B93E9B" w:rsidRDefault="00B93E9B" w:rsidP="00B93E9B">
      <w:pPr>
        <w:spacing w:after="200" w:line="480" w:lineRule="auto"/>
        <w:jc w:val="both"/>
        <w:rPr>
          <w:rFonts w:ascii="Arial" w:hAnsi="Arial" w:cs="Arial"/>
          <w:sz w:val="20"/>
          <w:szCs w:val="20"/>
        </w:rPr>
      </w:pPr>
      <w:r w:rsidRPr="00090A66">
        <w:rPr>
          <w:rFonts w:ascii="Arial" w:hAnsi="Arial" w:cs="Arial"/>
          <w:sz w:val="20"/>
          <w:szCs w:val="20"/>
        </w:rPr>
        <w:t xml:space="preserve">El que suscribe ________________________ bajo protesta de decir verdad, manifiesto no estar recibiendo recurso de ninguna dependencia estatal y/o federal para el desarrollo del proyecto denominado __________________________________________ por lo que autorizo la información que expreso para poder dar cumplimiento a los requisitos que necesito para poder participar en la convocatoria </w:t>
      </w:r>
      <w:r>
        <w:rPr>
          <w:rFonts w:ascii="Arial" w:hAnsi="Arial" w:cs="Arial"/>
          <w:sz w:val="20"/>
          <w:szCs w:val="20"/>
        </w:rPr>
        <w:t>“nombre de la convocatoria”</w:t>
      </w:r>
      <w:r w:rsidRPr="00090A66">
        <w:rPr>
          <w:rFonts w:ascii="Arial" w:hAnsi="Arial" w:cs="Arial"/>
          <w:sz w:val="20"/>
          <w:szCs w:val="20"/>
        </w:rPr>
        <w:t>.</w:t>
      </w:r>
    </w:p>
    <w:p w14:paraId="2376C3C2" w14:textId="77777777" w:rsidR="00B93E9B" w:rsidRPr="00A8479B" w:rsidRDefault="00B93E9B" w:rsidP="00B93E9B">
      <w:pPr>
        <w:spacing w:after="200" w:line="480" w:lineRule="auto"/>
        <w:jc w:val="both"/>
        <w:rPr>
          <w:rFonts w:ascii="Arial" w:hAnsi="Arial" w:cs="Arial"/>
          <w:sz w:val="20"/>
          <w:szCs w:val="20"/>
        </w:rPr>
      </w:pPr>
      <w:r>
        <w:rPr>
          <w:rFonts w:ascii="Arial" w:hAnsi="Arial" w:cs="Arial"/>
          <w:sz w:val="20"/>
          <w:szCs w:val="20"/>
        </w:rPr>
        <w:t xml:space="preserve">Así mismo, </w:t>
      </w:r>
      <w:r w:rsidRPr="00A8479B">
        <w:rPr>
          <w:rFonts w:ascii="Arial" w:hAnsi="Arial" w:cs="Arial"/>
          <w:sz w:val="20"/>
          <w:szCs w:val="20"/>
        </w:rPr>
        <w:t>autorizo a</w:t>
      </w:r>
      <w:r>
        <w:rPr>
          <w:rFonts w:ascii="Arial" w:hAnsi="Arial" w:cs="Arial"/>
          <w:sz w:val="20"/>
          <w:szCs w:val="20"/>
        </w:rPr>
        <w:t xml:space="preserve">l Instituto Hidalguense de la Juventud </w:t>
      </w:r>
      <w:r w:rsidRPr="00A8479B">
        <w:rPr>
          <w:rFonts w:ascii="Arial" w:hAnsi="Arial" w:cs="Arial"/>
          <w:sz w:val="20"/>
          <w:szCs w:val="20"/>
        </w:rPr>
        <w:t>a utilizar mi imagen, voz y/o nombre en fotografías, videos y cualquier otro material audiovisual con fines promocionales y publicitarios. Esta autorización incluye, pero no se limita a, la publicación en redes sociales, sitios web, material impreso y cualquier otro medio de comunicación.</w:t>
      </w:r>
    </w:p>
    <w:p w14:paraId="1E40A6D8" w14:textId="323BBF24" w:rsidR="00B93E9B" w:rsidRPr="00A8479B" w:rsidRDefault="00B93E9B" w:rsidP="00B93E9B">
      <w:pPr>
        <w:spacing w:after="200" w:line="480" w:lineRule="auto"/>
        <w:jc w:val="both"/>
        <w:rPr>
          <w:rFonts w:ascii="Arial" w:hAnsi="Arial" w:cs="Arial"/>
          <w:sz w:val="20"/>
          <w:szCs w:val="20"/>
        </w:rPr>
      </w:pPr>
      <w:r w:rsidRPr="00A8479B">
        <w:rPr>
          <w:rFonts w:ascii="Arial" w:hAnsi="Arial" w:cs="Arial"/>
          <w:sz w:val="20"/>
          <w:szCs w:val="20"/>
        </w:rPr>
        <w:t xml:space="preserve">Entiendo que mi imagen será utilizada exclusivamente para la promoción del emprendimiento y que no recibiré compensación económica por el uso de </w:t>
      </w:r>
      <w:r w:rsidR="0051006C" w:rsidRPr="00A8479B">
        <w:rPr>
          <w:rFonts w:ascii="Arial" w:hAnsi="Arial" w:cs="Arial"/>
          <w:sz w:val="20"/>
          <w:szCs w:val="20"/>
        </w:rPr>
        <w:t>esta</w:t>
      </w:r>
      <w:r w:rsidRPr="00A8479B">
        <w:rPr>
          <w:rFonts w:ascii="Arial" w:hAnsi="Arial" w:cs="Arial"/>
          <w:sz w:val="20"/>
          <w:szCs w:val="20"/>
        </w:rPr>
        <w:t>. Asimismo, renuncio a cualquier reclamación futura relacionada con el uso de mi imagen conforme a los términos aquí establecidos.</w:t>
      </w:r>
    </w:p>
    <w:p w14:paraId="314D7D3E" w14:textId="77777777" w:rsidR="00B93E9B" w:rsidRPr="00090A66" w:rsidRDefault="00B93E9B" w:rsidP="00B93E9B">
      <w:pPr>
        <w:spacing w:after="200" w:line="480" w:lineRule="auto"/>
        <w:jc w:val="both"/>
        <w:rPr>
          <w:rFonts w:ascii="Arial" w:hAnsi="Arial" w:cs="Arial"/>
          <w:sz w:val="20"/>
          <w:szCs w:val="20"/>
        </w:rPr>
      </w:pPr>
      <w:r w:rsidRPr="00A8479B">
        <w:rPr>
          <w:rFonts w:ascii="Arial" w:hAnsi="Arial" w:cs="Arial"/>
          <w:sz w:val="20"/>
          <w:szCs w:val="20"/>
        </w:rPr>
        <w:t>Esta autorización es válida a partir de la fecha de firma y puede ser revocada en cualquier momento mediante notificación por escrito.</w:t>
      </w:r>
    </w:p>
    <w:p w14:paraId="04CA8606" w14:textId="77777777" w:rsidR="00B93E9B" w:rsidRPr="00090A66" w:rsidRDefault="00B93E9B" w:rsidP="00B93E9B">
      <w:pPr>
        <w:jc w:val="both"/>
        <w:rPr>
          <w:rFonts w:ascii="Arial" w:hAnsi="Arial" w:cs="Arial"/>
          <w:b/>
          <w:sz w:val="20"/>
          <w:szCs w:val="20"/>
        </w:rPr>
      </w:pPr>
      <w:r w:rsidRPr="00090A66">
        <w:rPr>
          <w:rFonts w:ascii="Arial" w:hAnsi="Arial" w:cs="Arial"/>
          <w:b/>
          <w:sz w:val="20"/>
          <w:szCs w:val="20"/>
        </w:rPr>
        <w:t xml:space="preserve">ATENTAMENTE </w:t>
      </w:r>
    </w:p>
    <w:p w14:paraId="68844721" w14:textId="77777777" w:rsidR="00B93E9B" w:rsidRDefault="00B93E9B" w:rsidP="00B93E9B">
      <w:pPr>
        <w:tabs>
          <w:tab w:val="left" w:pos="5910"/>
        </w:tabs>
        <w:rPr>
          <w:rFonts w:ascii="Arial" w:hAnsi="Arial" w:cs="Arial"/>
          <w:sz w:val="20"/>
          <w:szCs w:val="20"/>
        </w:rPr>
      </w:pPr>
    </w:p>
    <w:p w14:paraId="35A9AA9C" w14:textId="77777777" w:rsidR="00B93E9B" w:rsidRDefault="00B93E9B" w:rsidP="00B93E9B">
      <w:pPr>
        <w:tabs>
          <w:tab w:val="left" w:pos="5910"/>
        </w:tabs>
        <w:rPr>
          <w:rFonts w:ascii="Arial" w:hAnsi="Arial" w:cs="Arial"/>
          <w:sz w:val="20"/>
          <w:szCs w:val="20"/>
        </w:rPr>
      </w:pPr>
    </w:p>
    <w:p w14:paraId="7BA89F13" w14:textId="77777777" w:rsidR="002F1ADC" w:rsidRDefault="002F1ADC" w:rsidP="00B93E9B">
      <w:pPr>
        <w:tabs>
          <w:tab w:val="left" w:pos="5910"/>
        </w:tabs>
        <w:rPr>
          <w:rFonts w:ascii="Arial" w:hAnsi="Arial" w:cs="Arial"/>
          <w:sz w:val="20"/>
          <w:szCs w:val="20"/>
        </w:rPr>
      </w:pPr>
    </w:p>
    <w:p w14:paraId="7FD6494B" w14:textId="77777777" w:rsidR="002F1ADC" w:rsidRDefault="002F1ADC" w:rsidP="00B93E9B">
      <w:pPr>
        <w:tabs>
          <w:tab w:val="left" w:pos="5910"/>
        </w:tabs>
        <w:rPr>
          <w:rFonts w:ascii="Arial" w:hAnsi="Arial" w:cs="Arial"/>
          <w:sz w:val="20"/>
          <w:szCs w:val="20"/>
        </w:rPr>
      </w:pPr>
    </w:p>
    <w:p w14:paraId="15DC6A6D" w14:textId="77777777" w:rsidR="002F1ADC" w:rsidRDefault="002F1ADC" w:rsidP="00B93E9B">
      <w:pPr>
        <w:tabs>
          <w:tab w:val="left" w:pos="5910"/>
        </w:tabs>
        <w:rPr>
          <w:rFonts w:ascii="Arial" w:hAnsi="Arial" w:cs="Arial"/>
          <w:sz w:val="20"/>
          <w:szCs w:val="20"/>
        </w:rPr>
      </w:pPr>
    </w:p>
    <w:p w14:paraId="40E6AB2F" w14:textId="77777777" w:rsidR="002F1ADC" w:rsidRDefault="002F1ADC" w:rsidP="00B93E9B">
      <w:pPr>
        <w:tabs>
          <w:tab w:val="left" w:pos="5910"/>
        </w:tabs>
        <w:rPr>
          <w:rFonts w:ascii="Arial" w:hAnsi="Arial" w:cs="Arial"/>
          <w:sz w:val="20"/>
          <w:szCs w:val="20"/>
        </w:rPr>
      </w:pPr>
    </w:p>
    <w:p w14:paraId="3A246A9F" w14:textId="77777777" w:rsidR="002F1ADC" w:rsidRDefault="002F1ADC" w:rsidP="00B93E9B">
      <w:pPr>
        <w:tabs>
          <w:tab w:val="left" w:pos="5910"/>
        </w:tabs>
        <w:rPr>
          <w:rFonts w:ascii="Arial" w:hAnsi="Arial" w:cs="Arial"/>
          <w:sz w:val="20"/>
          <w:szCs w:val="20"/>
        </w:rPr>
      </w:pPr>
    </w:p>
    <w:p w14:paraId="0859F47C" w14:textId="77777777" w:rsidR="002F1ADC" w:rsidRDefault="002F1ADC" w:rsidP="00B93E9B">
      <w:pPr>
        <w:tabs>
          <w:tab w:val="left" w:pos="5910"/>
        </w:tabs>
        <w:rPr>
          <w:rFonts w:ascii="Arial" w:hAnsi="Arial" w:cs="Arial"/>
          <w:sz w:val="20"/>
          <w:szCs w:val="20"/>
        </w:rPr>
      </w:pPr>
    </w:p>
    <w:p w14:paraId="1B5D8019" w14:textId="77777777" w:rsidR="002F1ADC" w:rsidRDefault="002F1ADC" w:rsidP="00B93E9B">
      <w:pPr>
        <w:tabs>
          <w:tab w:val="left" w:pos="5910"/>
        </w:tabs>
        <w:rPr>
          <w:rFonts w:ascii="Arial" w:hAnsi="Arial" w:cs="Arial"/>
          <w:sz w:val="20"/>
          <w:szCs w:val="20"/>
        </w:rPr>
      </w:pPr>
    </w:p>
    <w:p w14:paraId="68F07B94" w14:textId="77777777" w:rsidR="002F1ADC" w:rsidRDefault="002F1ADC" w:rsidP="00B93E9B">
      <w:pPr>
        <w:tabs>
          <w:tab w:val="left" w:pos="5910"/>
        </w:tabs>
        <w:rPr>
          <w:rFonts w:ascii="Arial" w:hAnsi="Arial" w:cs="Arial"/>
          <w:sz w:val="20"/>
          <w:szCs w:val="20"/>
        </w:rPr>
      </w:pPr>
    </w:p>
    <w:p w14:paraId="62D6F851" w14:textId="77777777" w:rsidR="002F1ADC" w:rsidRDefault="002F1ADC" w:rsidP="00B93E9B">
      <w:pPr>
        <w:tabs>
          <w:tab w:val="left" w:pos="5910"/>
        </w:tabs>
        <w:rPr>
          <w:rFonts w:ascii="Arial" w:hAnsi="Arial" w:cs="Arial"/>
          <w:sz w:val="20"/>
          <w:szCs w:val="20"/>
        </w:rPr>
      </w:pPr>
    </w:p>
    <w:p w14:paraId="04DDF23C" w14:textId="77777777" w:rsidR="002F1ADC" w:rsidRDefault="002F1ADC" w:rsidP="00B93E9B">
      <w:pPr>
        <w:tabs>
          <w:tab w:val="left" w:pos="5910"/>
        </w:tabs>
        <w:rPr>
          <w:rFonts w:ascii="Arial" w:hAnsi="Arial" w:cs="Arial"/>
          <w:sz w:val="20"/>
          <w:szCs w:val="20"/>
        </w:rPr>
      </w:pPr>
    </w:p>
    <w:p w14:paraId="672892B8" w14:textId="77777777" w:rsidR="002F1ADC" w:rsidRDefault="002F1ADC" w:rsidP="00B93E9B">
      <w:pPr>
        <w:tabs>
          <w:tab w:val="left" w:pos="5910"/>
        </w:tabs>
        <w:rPr>
          <w:rFonts w:ascii="Arial" w:hAnsi="Arial" w:cs="Arial"/>
          <w:sz w:val="20"/>
          <w:szCs w:val="20"/>
        </w:rPr>
      </w:pPr>
    </w:p>
    <w:p w14:paraId="5C9685CF" w14:textId="77777777" w:rsidR="002F1ADC" w:rsidRDefault="002F1ADC" w:rsidP="00B93E9B">
      <w:pPr>
        <w:tabs>
          <w:tab w:val="left" w:pos="5910"/>
        </w:tabs>
        <w:rPr>
          <w:rFonts w:ascii="Arial" w:hAnsi="Arial" w:cs="Arial"/>
          <w:sz w:val="20"/>
          <w:szCs w:val="20"/>
        </w:rPr>
      </w:pPr>
    </w:p>
    <w:p w14:paraId="0DA81C94" w14:textId="77777777" w:rsidR="002F1ADC" w:rsidRPr="00090A66" w:rsidRDefault="002F1ADC" w:rsidP="00B93E9B">
      <w:pPr>
        <w:tabs>
          <w:tab w:val="left" w:pos="5910"/>
        </w:tabs>
        <w:rPr>
          <w:rFonts w:ascii="Arial" w:hAnsi="Arial" w:cs="Arial"/>
          <w:sz w:val="20"/>
          <w:szCs w:val="20"/>
        </w:rPr>
      </w:pPr>
    </w:p>
    <w:p w14:paraId="4902F28C" w14:textId="77777777" w:rsidR="00B93E9B" w:rsidRPr="00090A66" w:rsidRDefault="00B93E9B" w:rsidP="00B93E9B">
      <w:pPr>
        <w:tabs>
          <w:tab w:val="left" w:pos="5910"/>
        </w:tabs>
        <w:rPr>
          <w:rFonts w:ascii="Arial" w:hAnsi="Arial" w:cs="Arial"/>
          <w:sz w:val="20"/>
          <w:szCs w:val="20"/>
        </w:rPr>
      </w:pPr>
      <w:r w:rsidRPr="00090A66">
        <w:rPr>
          <w:rFonts w:ascii="Arial" w:hAnsi="Arial" w:cs="Arial"/>
          <w:sz w:val="20"/>
          <w:szCs w:val="20"/>
        </w:rPr>
        <w:lastRenderedPageBreak/>
        <w:t>Anexo V</w:t>
      </w:r>
    </w:p>
    <w:p w14:paraId="111FB077" w14:textId="77777777" w:rsidR="00B93E9B" w:rsidRPr="00090A66" w:rsidRDefault="00B93E9B" w:rsidP="00B93E9B">
      <w:pPr>
        <w:tabs>
          <w:tab w:val="left" w:pos="5910"/>
        </w:tabs>
        <w:rPr>
          <w:rFonts w:ascii="Arial" w:hAnsi="Arial" w:cs="Arial"/>
          <w:sz w:val="20"/>
          <w:szCs w:val="20"/>
        </w:rPr>
      </w:pPr>
    </w:p>
    <w:p w14:paraId="07C18346"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______________________ (Municipio), Hgo a____ de ____________ de </w:t>
      </w:r>
      <w:r>
        <w:rPr>
          <w:rFonts w:ascii="Arial" w:hAnsi="Arial" w:cs="Arial"/>
          <w:sz w:val="20"/>
          <w:szCs w:val="20"/>
        </w:rPr>
        <w:t>2025</w:t>
      </w:r>
      <w:r w:rsidRPr="00090A66">
        <w:rPr>
          <w:rFonts w:ascii="Arial" w:hAnsi="Arial" w:cs="Arial"/>
          <w:sz w:val="20"/>
          <w:szCs w:val="20"/>
        </w:rPr>
        <w:t>.</w:t>
      </w:r>
    </w:p>
    <w:p w14:paraId="25D5D731" w14:textId="77777777" w:rsidR="00B93E9B" w:rsidRPr="00090A66" w:rsidRDefault="00B93E9B" w:rsidP="00B93E9B">
      <w:pPr>
        <w:jc w:val="right"/>
        <w:rPr>
          <w:rFonts w:ascii="Arial" w:hAnsi="Arial" w:cs="Arial"/>
          <w:sz w:val="20"/>
          <w:szCs w:val="20"/>
        </w:rPr>
      </w:pPr>
    </w:p>
    <w:p w14:paraId="17AD4693"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Asunto: Carta compromiso </w:t>
      </w:r>
    </w:p>
    <w:p w14:paraId="6D792BB9" w14:textId="77777777" w:rsidR="00B93E9B" w:rsidRPr="00090A66" w:rsidRDefault="00B93E9B" w:rsidP="00B93E9B">
      <w:pPr>
        <w:jc w:val="right"/>
        <w:rPr>
          <w:rFonts w:ascii="Arial" w:hAnsi="Arial" w:cs="Arial"/>
          <w:sz w:val="20"/>
          <w:szCs w:val="20"/>
        </w:rPr>
      </w:pPr>
    </w:p>
    <w:p w14:paraId="5C8F4C7F" w14:textId="77777777" w:rsidR="00B93E9B" w:rsidRPr="00090A66" w:rsidRDefault="00B93E9B" w:rsidP="00B93E9B">
      <w:pPr>
        <w:jc w:val="both"/>
        <w:rPr>
          <w:rFonts w:ascii="Arial" w:hAnsi="Arial" w:cs="Arial"/>
          <w:sz w:val="20"/>
          <w:szCs w:val="20"/>
        </w:rPr>
      </w:pPr>
    </w:p>
    <w:p w14:paraId="00767A62" w14:textId="77777777" w:rsidR="00B93E9B" w:rsidRPr="00090A66" w:rsidRDefault="00B93E9B" w:rsidP="00B93E9B">
      <w:pPr>
        <w:jc w:val="both"/>
        <w:rPr>
          <w:rFonts w:ascii="Arial" w:hAnsi="Arial" w:cs="Arial"/>
          <w:b/>
          <w:sz w:val="20"/>
          <w:szCs w:val="20"/>
        </w:rPr>
      </w:pPr>
      <w:r>
        <w:rPr>
          <w:rFonts w:ascii="Arial" w:hAnsi="Arial" w:cs="Arial"/>
          <w:b/>
          <w:sz w:val="20"/>
          <w:szCs w:val="20"/>
        </w:rPr>
        <w:t xml:space="preserve">INSTITUTO </w:t>
      </w:r>
      <w:r w:rsidRPr="00090A66">
        <w:rPr>
          <w:rFonts w:ascii="Arial" w:hAnsi="Arial" w:cs="Arial"/>
          <w:b/>
          <w:sz w:val="20"/>
          <w:szCs w:val="20"/>
        </w:rPr>
        <w:t>HIDALGUENSE DE LA JUVENTUD</w:t>
      </w:r>
    </w:p>
    <w:p w14:paraId="5C41B7B3" w14:textId="77777777" w:rsidR="00B93E9B" w:rsidRPr="00090A66" w:rsidRDefault="00B93E9B" w:rsidP="00B93E9B">
      <w:pPr>
        <w:jc w:val="both"/>
        <w:rPr>
          <w:rFonts w:ascii="Arial" w:hAnsi="Arial" w:cs="Arial"/>
          <w:b/>
          <w:sz w:val="20"/>
          <w:szCs w:val="20"/>
        </w:rPr>
      </w:pPr>
      <w:r w:rsidRPr="00090A66">
        <w:rPr>
          <w:rFonts w:ascii="Arial" w:hAnsi="Arial" w:cs="Arial"/>
          <w:b/>
          <w:sz w:val="20"/>
          <w:szCs w:val="20"/>
        </w:rPr>
        <w:t>P R E S E N T E</w:t>
      </w:r>
    </w:p>
    <w:p w14:paraId="60312D69" w14:textId="77777777" w:rsidR="00B93E9B" w:rsidRPr="00090A66" w:rsidRDefault="00B93E9B" w:rsidP="00B93E9B">
      <w:pPr>
        <w:spacing w:after="200" w:line="480" w:lineRule="auto"/>
        <w:jc w:val="both"/>
        <w:rPr>
          <w:rFonts w:ascii="Arial" w:hAnsi="Arial" w:cs="Arial"/>
          <w:sz w:val="20"/>
          <w:szCs w:val="20"/>
        </w:rPr>
      </w:pPr>
    </w:p>
    <w:p w14:paraId="59A80337" w14:textId="77777777" w:rsidR="00B93E9B" w:rsidRPr="00090A66" w:rsidRDefault="00B93E9B" w:rsidP="00B93E9B">
      <w:pPr>
        <w:spacing w:after="200" w:line="480" w:lineRule="auto"/>
        <w:jc w:val="both"/>
        <w:rPr>
          <w:rFonts w:ascii="Arial" w:hAnsi="Arial" w:cs="Arial"/>
          <w:sz w:val="20"/>
          <w:szCs w:val="20"/>
        </w:rPr>
      </w:pPr>
      <w:r w:rsidRPr="00090A66">
        <w:rPr>
          <w:rFonts w:ascii="Arial" w:hAnsi="Arial" w:cs="Arial"/>
          <w:sz w:val="20"/>
          <w:szCs w:val="20"/>
        </w:rPr>
        <w:t>El que suscribe ________________________ beneficiario de la Convocatoria ______________________________, establezco el compromiso de utilizar única y exclusivamente el apoyo económico recibido para dar cumplimiento al objetivo de la convocatoria, así mismo me comprometo a entregar a la brevedad los documentos comprobatorios de la utilización del recurso recibid</w:t>
      </w:r>
      <w:r>
        <w:rPr>
          <w:rFonts w:ascii="Arial" w:hAnsi="Arial" w:cs="Arial"/>
          <w:sz w:val="20"/>
          <w:szCs w:val="20"/>
        </w:rPr>
        <w:t>o</w:t>
      </w:r>
      <w:r w:rsidRPr="00090A66">
        <w:rPr>
          <w:rFonts w:ascii="Arial" w:hAnsi="Arial" w:cs="Arial"/>
          <w:sz w:val="20"/>
          <w:szCs w:val="20"/>
        </w:rPr>
        <w:t xml:space="preserve">. </w:t>
      </w:r>
    </w:p>
    <w:p w14:paraId="1D90284E" w14:textId="77777777" w:rsidR="00B93E9B" w:rsidRPr="00090A66" w:rsidRDefault="00B93E9B" w:rsidP="00B93E9B">
      <w:pPr>
        <w:jc w:val="both"/>
        <w:rPr>
          <w:rFonts w:ascii="Arial" w:hAnsi="Arial" w:cs="Arial"/>
          <w:sz w:val="20"/>
          <w:szCs w:val="20"/>
        </w:rPr>
      </w:pPr>
    </w:p>
    <w:p w14:paraId="3E66EB36" w14:textId="77777777" w:rsidR="00B93E9B" w:rsidRPr="00090A66" w:rsidRDefault="00B93E9B" w:rsidP="00B93E9B">
      <w:pPr>
        <w:jc w:val="both"/>
        <w:rPr>
          <w:rFonts w:ascii="Arial" w:hAnsi="Arial" w:cs="Arial"/>
          <w:sz w:val="20"/>
          <w:szCs w:val="20"/>
        </w:rPr>
      </w:pPr>
    </w:p>
    <w:p w14:paraId="0D5A5D46" w14:textId="77777777" w:rsidR="00B93E9B" w:rsidRPr="00090A66" w:rsidRDefault="00B93E9B" w:rsidP="00B93E9B">
      <w:pPr>
        <w:jc w:val="both"/>
        <w:rPr>
          <w:rFonts w:ascii="Arial" w:hAnsi="Arial" w:cs="Arial"/>
          <w:sz w:val="20"/>
          <w:szCs w:val="20"/>
        </w:rPr>
      </w:pPr>
    </w:p>
    <w:p w14:paraId="5EB8F40F" w14:textId="77777777" w:rsidR="00B93E9B" w:rsidRPr="00090A66" w:rsidRDefault="00B93E9B" w:rsidP="00B93E9B">
      <w:pPr>
        <w:jc w:val="both"/>
        <w:rPr>
          <w:rFonts w:ascii="Arial" w:hAnsi="Arial" w:cs="Arial"/>
          <w:sz w:val="20"/>
          <w:szCs w:val="20"/>
        </w:rPr>
      </w:pPr>
    </w:p>
    <w:p w14:paraId="7877D50A" w14:textId="77777777" w:rsidR="00B93E9B" w:rsidRPr="00090A66" w:rsidRDefault="00B93E9B" w:rsidP="00B93E9B">
      <w:pPr>
        <w:jc w:val="both"/>
        <w:rPr>
          <w:rFonts w:ascii="Arial" w:hAnsi="Arial" w:cs="Arial"/>
          <w:sz w:val="20"/>
          <w:szCs w:val="20"/>
        </w:rPr>
      </w:pPr>
    </w:p>
    <w:p w14:paraId="2834C88F" w14:textId="77777777" w:rsidR="00B93E9B" w:rsidRPr="00090A66" w:rsidRDefault="00B93E9B" w:rsidP="00B93E9B">
      <w:pPr>
        <w:jc w:val="both"/>
        <w:rPr>
          <w:rFonts w:ascii="Arial" w:hAnsi="Arial" w:cs="Arial"/>
          <w:sz w:val="20"/>
          <w:szCs w:val="20"/>
        </w:rPr>
      </w:pPr>
    </w:p>
    <w:p w14:paraId="0BFEED65" w14:textId="77777777" w:rsidR="00B93E9B" w:rsidRPr="00090A66" w:rsidRDefault="00B93E9B" w:rsidP="00B93E9B">
      <w:pPr>
        <w:jc w:val="both"/>
        <w:rPr>
          <w:rFonts w:ascii="Arial" w:hAnsi="Arial" w:cs="Arial"/>
          <w:b/>
          <w:sz w:val="20"/>
          <w:szCs w:val="20"/>
        </w:rPr>
      </w:pPr>
      <w:r w:rsidRPr="00090A66">
        <w:rPr>
          <w:rFonts w:ascii="Arial" w:hAnsi="Arial" w:cs="Arial"/>
          <w:b/>
          <w:sz w:val="20"/>
          <w:szCs w:val="20"/>
        </w:rPr>
        <w:t xml:space="preserve">ATENTAMENTE </w:t>
      </w:r>
    </w:p>
    <w:p w14:paraId="4DE5EE31" w14:textId="77777777" w:rsidR="00B93E9B" w:rsidRPr="00090A66" w:rsidRDefault="00B93E9B" w:rsidP="00B93E9B">
      <w:pPr>
        <w:jc w:val="both"/>
        <w:rPr>
          <w:rFonts w:ascii="Arial" w:hAnsi="Arial" w:cs="Arial"/>
          <w:sz w:val="20"/>
          <w:szCs w:val="20"/>
        </w:rPr>
      </w:pPr>
    </w:p>
    <w:p w14:paraId="08EFB7FA" w14:textId="77777777" w:rsidR="00B93E9B" w:rsidRPr="00090A66" w:rsidRDefault="00B93E9B" w:rsidP="00B93E9B">
      <w:pPr>
        <w:rPr>
          <w:rFonts w:ascii="Arial" w:hAnsi="Arial" w:cs="Arial"/>
          <w:sz w:val="20"/>
          <w:szCs w:val="20"/>
        </w:rPr>
      </w:pPr>
    </w:p>
    <w:p w14:paraId="6F71B40E" w14:textId="77777777" w:rsidR="00B93E9B" w:rsidRDefault="00B93E9B" w:rsidP="00B93E9B">
      <w:pPr>
        <w:tabs>
          <w:tab w:val="left" w:pos="5910"/>
        </w:tabs>
        <w:rPr>
          <w:rFonts w:ascii="Arial" w:hAnsi="Arial" w:cs="Arial"/>
          <w:sz w:val="20"/>
          <w:szCs w:val="20"/>
        </w:rPr>
      </w:pPr>
    </w:p>
    <w:p w14:paraId="78156CCD" w14:textId="77777777" w:rsidR="00B93E9B" w:rsidRDefault="00B93E9B" w:rsidP="00B93E9B">
      <w:pPr>
        <w:tabs>
          <w:tab w:val="left" w:pos="5910"/>
        </w:tabs>
        <w:rPr>
          <w:rFonts w:ascii="Arial" w:hAnsi="Arial" w:cs="Arial"/>
          <w:sz w:val="20"/>
          <w:szCs w:val="20"/>
        </w:rPr>
      </w:pPr>
    </w:p>
    <w:p w14:paraId="68FBEE14" w14:textId="77777777" w:rsidR="00B93E9B" w:rsidRPr="00090A66" w:rsidRDefault="00B93E9B" w:rsidP="00B93E9B">
      <w:pPr>
        <w:tabs>
          <w:tab w:val="left" w:pos="5910"/>
        </w:tabs>
        <w:rPr>
          <w:rFonts w:ascii="Arial" w:hAnsi="Arial" w:cs="Arial"/>
          <w:sz w:val="20"/>
          <w:szCs w:val="20"/>
        </w:rPr>
      </w:pPr>
    </w:p>
    <w:p w14:paraId="23E96DFA" w14:textId="77777777" w:rsidR="00B93E9B" w:rsidRDefault="00B93E9B" w:rsidP="00B93E9B">
      <w:pPr>
        <w:tabs>
          <w:tab w:val="left" w:pos="5910"/>
        </w:tabs>
        <w:rPr>
          <w:rFonts w:ascii="Arial" w:hAnsi="Arial" w:cs="Arial"/>
          <w:sz w:val="20"/>
          <w:szCs w:val="20"/>
        </w:rPr>
      </w:pPr>
    </w:p>
    <w:p w14:paraId="6094F561" w14:textId="77777777" w:rsidR="002F1ADC" w:rsidRDefault="002F1ADC" w:rsidP="00B93E9B">
      <w:pPr>
        <w:tabs>
          <w:tab w:val="left" w:pos="5910"/>
        </w:tabs>
        <w:rPr>
          <w:rFonts w:ascii="Arial" w:hAnsi="Arial" w:cs="Arial"/>
          <w:sz w:val="20"/>
          <w:szCs w:val="20"/>
        </w:rPr>
      </w:pPr>
    </w:p>
    <w:p w14:paraId="20C5FFB2" w14:textId="77777777" w:rsidR="002F1ADC" w:rsidRDefault="002F1ADC" w:rsidP="00B93E9B">
      <w:pPr>
        <w:tabs>
          <w:tab w:val="left" w:pos="5910"/>
        </w:tabs>
        <w:rPr>
          <w:rFonts w:ascii="Arial" w:hAnsi="Arial" w:cs="Arial"/>
          <w:sz w:val="20"/>
          <w:szCs w:val="20"/>
        </w:rPr>
      </w:pPr>
    </w:p>
    <w:p w14:paraId="7AA30A62" w14:textId="77777777" w:rsidR="002F1ADC" w:rsidRDefault="002F1ADC" w:rsidP="00B93E9B">
      <w:pPr>
        <w:tabs>
          <w:tab w:val="left" w:pos="5910"/>
        </w:tabs>
        <w:rPr>
          <w:rFonts w:ascii="Arial" w:hAnsi="Arial" w:cs="Arial"/>
          <w:sz w:val="20"/>
          <w:szCs w:val="20"/>
        </w:rPr>
      </w:pPr>
    </w:p>
    <w:p w14:paraId="2FB890A7" w14:textId="77777777" w:rsidR="002F1ADC" w:rsidRDefault="002F1ADC" w:rsidP="00B93E9B">
      <w:pPr>
        <w:tabs>
          <w:tab w:val="left" w:pos="5910"/>
        </w:tabs>
        <w:rPr>
          <w:rFonts w:ascii="Arial" w:hAnsi="Arial" w:cs="Arial"/>
          <w:sz w:val="20"/>
          <w:szCs w:val="20"/>
        </w:rPr>
      </w:pPr>
    </w:p>
    <w:p w14:paraId="3E1182CB" w14:textId="77777777" w:rsidR="002F1ADC" w:rsidRDefault="002F1ADC" w:rsidP="00B93E9B">
      <w:pPr>
        <w:tabs>
          <w:tab w:val="left" w:pos="5910"/>
        </w:tabs>
        <w:rPr>
          <w:rFonts w:ascii="Arial" w:hAnsi="Arial" w:cs="Arial"/>
          <w:sz w:val="20"/>
          <w:szCs w:val="20"/>
        </w:rPr>
      </w:pPr>
    </w:p>
    <w:p w14:paraId="09BBF2BB" w14:textId="77777777" w:rsidR="002F1ADC" w:rsidRDefault="002F1ADC" w:rsidP="00B93E9B">
      <w:pPr>
        <w:tabs>
          <w:tab w:val="left" w:pos="5910"/>
        </w:tabs>
        <w:rPr>
          <w:rFonts w:ascii="Arial" w:hAnsi="Arial" w:cs="Arial"/>
          <w:sz w:val="20"/>
          <w:szCs w:val="20"/>
        </w:rPr>
      </w:pPr>
    </w:p>
    <w:p w14:paraId="7BA3C1C4" w14:textId="77777777" w:rsidR="002F1ADC" w:rsidRDefault="002F1ADC" w:rsidP="00B93E9B">
      <w:pPr>
        <w:tabs>
          <w:tab w:val="left" w:pos="5910"/>
        </w:tabs>
        <w:rPr>
          <w:rFonts w:ascii="Arial" w:hAnsi="Arial" w:cs="Arial"/>
          <w:sz w:val="20"/>
          <w:szCs w:val="20"/>
        </w:rPr>
      </w:pPr>
    </w:p>
    <w:p w14:paraId="3AF55B9A" w14:textId="77777777" w:rsidR="002F1ADC" w:rsidRDefault="002F1ADC" w:rsidP="00B93E9B">
      <w:pPr>
        <w:tabs>
          <w:tab w:val="left" w:pos="5910"/>
        </w:tabs>
        <w:rPr>
          <w:rFonts w:ascii="Arial" w:hAnsi="Arial" w:cs="Arial"/>
          <w:sz w:val="20"/>
          <w:szCs w:val="20"/>
        </w:rPr>
      </w:pPr>
    </w:p>
    <w:p w14:paraId="1ED22CDC" w14:textId="77777777" w:rsidR="002F1ADC" w:rsidRDefault="002F1ADC" w:rsidP="00B93E9B">
      <w:pPr>
        <w:tabs>
          <w:tab w:val="left" w:pos="5910"/>
        </w:tabs>
        <w:rPr>
          <w:rFonts w:ascii="Arial" w:hAnsi="Arial" w:cs="Arial"/>
          <w:sz w:val="20"/>
          <w:szCs w:val="20"/>
        </w:rPr>
      </w:pPr>
    </w:p>
    <w:p w14:paraId="75FCEA0C" w14:textId="77777777" w:rsidR="002F1ADC" w:rsidRDefault="002F1ADC" w:rsidP="00B93E9B">
      <w:pPr>
        <w:tabs>
          <w:tab w:val="left" w:pos="5910"/>
        </w:tabs>
        <w:rPr>
          <w:rFonts w:ascii="Arial" w:hAnsi="Arial" w:cs="Arial"/>
          <w:sz w:val="20"/>
          <w:szCs w:val="20"/>
        </w:rPr>
      </w:pPr>
    </w:p>
    <w:p w14:paraId="142049B3" w14:textId="77777777" w:rsidR="002F1ADC" w:rsidRDefault="002F1ADC" w:rsidP="00B93E9B">
      <w:pPr>
        <w:tabs>
          <w:tab w:val="left" w:pos="5910"/>
        </w:tabs>
        <w:rPr>
          <w:rFonts w:ascii="Arial" w:hAnsi="Arial" w:cs="Arial"/>
          <w:sz w:val="20"/>
          <w:szCs w:val="20"/>
        </w:rPr>
      </w:pPr>
    </w:p>
    <w:p w14:paraId="71EE8D67" w14:textId="77777777" w:rsidR="002F1ADC" w:rsidRDefault="002F1ADC" w:rsidP="00B93E9B">
      <w:pPr>
        <w:tabs>
          <w:tab w:val="left" w:pos="5910"/>
        </w:tabs>
        <w:rPr>
          <w:rFonts w:ascii="Arial" w:hAnsi="Arial" w:cs="Arial"/>
          <w:sz w:val="20"/>
          <w:szCs w:val="20"/>
        </w:rPr>
      </w:pPr>
    </w:p>
    <w:p w14:paraId="7366E159" w14:textId="77777777" w:rsidR="002F1ADC" w:rsidRDefault="002F1ADC" w:rsidP="00B93E9B">
      <w:pPr>
        <w:tabs>
          <w:tab w:val="left" w:pos="5910"/>
        </w:tabs>
        <w:rPr>
          <w:rFonts w:ascii="Arial" w:hAnsi="Arial" w:cs="Arial"/>
          <w:sz w:val="20"/>
          <w:szCs w:val="20"/>
        </w:rPr>
      </w:pPr>
    </w:p>
    <w:p w14:paraId="22E9FCD9" w14:textId="77777777" w:rsidR="00C81E26" w:rsidRDefault="00C81E26" w:rsidP="00B93E9B">
      <w:pPr>
        <w:tabs>
          <w:tab w:val="left" w:pos="5910"/>
        </w:tabs>
        <w:rPr>
          <w:rFonts w:ascii="Arial" w:hAnsi="Arial" w:cs="Arial"/>
          <w:sz w:val="20"/>
          <w:szCs w:val="20"/>
        </w:rPr>
      </w:pPr>
    </w:p>
    <w:p w14:paraId="5E1196F0" w14:textId="77777777" w:rsidR="00C81E26" w:rsidRDefault="00C81E26" w:rsidP="00B93E9B">
      <w:pPr>
        <w:tabs>
          <w:tab w:val="left" w:pos="5910"/>
        </w:tabs>
        <w:rPr>
          <w:rFonts w:ascii="Arial" w:hAnsi="Arial" w:cs="Arial"/>
          <w:sz w:val="20"/>
          <w:szCs w:val="20"/>
        </w:rPr>
      </w:pPr>
    </w:p>
    <w:p w14:paraId="7F19F1A8" w14:textId="77777777" w:rsidR="00C81E26" w:rsidRDefault="00C81E26" w:rsidP="00B93E9B">
      <w:pPr>
        <w:tabs>
          <w:tab w:val="left" w:pos="5910"/>
        </w:tabs>
        <w:rPr>
          <w:rFonts w:ascii="Arial" w:hAnsi="Arial" w:cs="Arial"/>
          <w:sz w:val="20"/>
          <w:szCs w:val="20"/>
        </w:rPr>
      </w:pPr>
    </w:p>
    <w:p w14:paraId="62A5B049" w14:textId="77777777" w:rsidR="00C81E26" w:rsidRDefault="00C81E26" w:rsidP="00B93E9B">
      <w:pPr>
        <w:tabs>
          <w:tab w:val="left" w:pos="5910"/>
        </w:tabs>
        <w:rPr>
          <w:rFonts w:ascii="Arial" w:hAnsi="Arial" w:cs="Arial"/>
          <w:sz w:val="20"/>
          <w:szCs w:val="20"/>
        </w:rPr>
      </w:pPr>
    </w:p>
    <w:p w14:paraId="1426718D" w14:textId="77777777" w:rsidR="00C81E26" w:rsidRDefault="00C81E26" w:rsidP="00B93E9B">
      <w:pPr>
        <w:tabs>
          <w:tab w:val="left" w:pos="5910"/>
        </w:tabs>
        <w:rPr>
          <w:rFonts w:ascii="Arial" w:hAnsi="Arial" w:cs="Arial"/>
          <w:sz w:val="20"/>
          <w:szCs w:val="20"/>
        </w:rPr>
      </w:pPr>
    </w:p>
    <w:p w14:paraId="4D2CDB33" w14:textId="77777777" w:rsidR="00B93E9B" w:rsidRDefault="00B93E9B" w:rsidP="00B93E9B">
      <w:pPr>
        <w:tabs>
          <w:tab w:val="left" w:pos="5910"/>
        </w:tabs>
        <w:rPr>
          <w:rFonts w:ascii="Arial" w:hAnsi="Arial" w:cs="Arial"/>
          <w:sz w:val="20"/>
          <w:szCs w:val="20"/>
        </w:rPr>
      </w:pPr>
    </w:p>
    <w:p w14:paraId="4CE20307" w14:textId="77777777" w:rsidR="00B93E9B" w:rsidRPr="00090A66" w:rsidRDefault="00B93E9B" w:rsidP="00B93E9B">
      <w:pPr>
        <w:tabs>
          <w:tab w:val="left" w:pos="5910"/>
        </w:tabs>
        <w:rPr>
          <w:rFonts w:ascii="Arial" w:hAnsi="Arial" w:cs="Arial"/>
          <w:sz w:val="20"/>
          <w:szCs w:val="20"/>
        </w:rPr>
      </w:pPr>
    </w:p>
    <w:p w14:paraId="159AF2AC" w14:textId="77777777" w:rsidR="00B93E9B" w:rsidRPr="00090A66" w:rsidRDefault="00B93E9B" w:rsidP="00B93E9B">
      <w:pPr>
        <w:tabs>
          <w:tab w:val="left" w:pos="5910"/>
        </w:tabs>
        <w:rPr>
          <w:rFonts w:ascii="Arial" w:hAnsi="Arial" w:cs="Arial"/>
          <w:sz w:val="20"/>
          <w:szCs w:val="20"/>
        </w:rPr>
      </w:pPr>
      <w:r w:rsidRPr="00090A66">
        <w:rPr>
          <w:rFonts w:ascii="Arial" w:hAnsi="Arial" w:cs="Arial"/>
          <w:sz w:val="20"/>
          <w:szCs w:val="20"/>
        </w:rPr>
        <w:lastRenderedPageBreak/>
        <w:t>Anexo VI</w:t>
      </w:r>
    </w:p>
    <w:p w14:paraId="745C5CC4" w14:textId="77777777" w:rsidR="00B93E9B" w:rsidRPr="00090A66" w:rsidRDefault="00B93E9B" w:rsidP="00B93E9B">
      <w:pPr>
        <w:tabs>
          <w:tab w:val="left" w:pos="5910"/>
        </w:tabs>
        <w:rPr>
          <w:rFonts w:ascii="Arial" w:hAnsi="Arial" w:cs="Arial"/>
          <w:sz w:val="20"/>
          <w:szCs w:val="20"/>
        </w:rPr>
      </w:pPr>
    </w:p>
    <w:p w14:paraId="165FB275" w14:textId="77777777" w:rsidR="00B93E9B" w:rsidRPr="00090A66" w:rsidRDefault="00B93E9B" w:rsidP="00B93E9B">
      <w:pPr>
        <w:tabs>
          <w:tab w:val="left" w:pos="5910"/>
        </w:tabs>
        <w:jc w:val="both"/>
        <w:rPr>
          <w:rFonts w:ascii="Arial" w:hAnsi="Arial" w:cs="Arial"/>
          <w:sz w:val="20"/>
          <w:szCs w:val="20"/>
        </w:rPr>
      </w:pPr>
      <w:r w:rsidRPr="00090A66">
        <w:rPr>
          <w:rFonts w:ascii="Arial" w:hAnsi="Arial" w:cs="Arial"/>
          <w:sz w:val="20"/>
          <w:szCs w:val="20"/>
        </w:rPr>
        <w:t>(Hoja membretada, si fuera el caso de que la solicitud provenga de una institución educativa, organización publica y/o privada)</w:t>
      </w:r>
    </w:p>
    <w:p w14:paraId="704DF1AA" w14:textId="77777777" w:rsidR="00B93E9B" w:rsidRPr="00090A66" w:rsidRDefault="00B93E9B" w:rsidP="00B93E9B">
      <w:pPr>
        <w:tabs>
          <w:tab w:val="left" w:pos="5910"/>
        </w:tabs>
        <w:rPr>
          <w:rFonts w:ascii="Arial" w:hAnsi="Arial" w:cs="Arial"/>
          <w:sz w:val="20"/>
          <w:szCs w:val="20"/>
        </w:rPr>
      </w:pPr>
    </w:p>
    <w:p w14:paraId="793D0BAD" w14:textId="77777777" w:rsidR="00B93E9B" w:rsidRPr="00090A66" w:rsidRDefault="00B93E9B" w:rsidP="00B93E9B">
      <w:pPr>
        <w:tabs>
          <w:tab w:val="left" w:pos="5910"/>
        </w:tabs>
        <w:rPr>
          <w:rFonts w:ascii="Arial" w:hAnsi="Arial" w:cs="Arial"/>
          <w:sz w:val="20"/>
          <w:szCs w:val="20"/>
        </w:rPr>
      </w:pPr>
    </w:p>
    <w:p w14:paraId="35F5F50B"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______________________ (Municipio), Hgo. a ____ de ____________ de </w:t>
      </w:r>
      <w:r>
        <w:rPr>
          <w:rFonts w:ascii="Arial" w:hAnsi="Arial" w:cs="Arial"/>
          <w:sz w:val="20"/>
          <w:szCs w:val="20"/>
        </w:rPr>
        <w:t>2025</w:t>
      </w:r>
      <w:r w:rsidRPr="00090A66">
        <w:rPr>
          <w:rFonts w:ascii="Arial" w:hAnsi="Arial" w:cs="Arial"/>
          <w:sz w:val="20"/>
          <w:szCs w:val="20"/>
        </w:rPr>
        <w:t>.</w:t>
      </w:r>
    </w:p>
    <w:p w14:paraId="37C670F3" w14:textId="77777777" w:rsidR="00B93E9B" w:rsidRPr="00090A66" w:rsidRDefault="00B93E9B" w:rsidP="00B93E9B">
      <w:pPr>
        <w:jc w:val="right"/>
        <w:rPr>
          <w:rFonts w:ascii="Arial" w:hAnsi="Arial" w:cs="Arial"/>
          <w:sz w:val="20"/>
          <w:szCs w:val="20"/>
        </w:rPr>
      </w:pPr>
    </w:p>
    <w:p w14:paraId="52E7FED5" w14:textId="77777777" w:rsidR="00B93E9B" w:rsidRPr="00090A66" w:rsidRDefault="00B93E9B" w:rsidP="00B93E9B">
      <w:pPr>
        <w:jc w:val="right"/>
        <w:rPr>
          <w:rFonts w:ascii="Arial" w:hAnsi="Arial" w:cs="Arial"/>
          <w:sz w:val="20"/>
          <w:szCs w:val="20"/>
        </w:rPr>
      </w:pPr>
      <w:r w:rsidRPr="00090A66">
        <w:rPr>
          <w:rFonts w:ascii="Arial" w:hAnsi="Arial" w:cs="Arial"/>
          <w:sz w:val="20"/>
          <w:szCs w:val="20"/>
        </w:rPr>
        <w:t xml:space="preserve">Asunto: Carta de Referencia </w:t>
      </w:r>
    </w:p>
    <w:p w14:paraId="29280214" w14:textId="77777777" w:rsidR="00B93E9B" w:rsidRPr="00090A66" w:rsidRDefault="00B93E9B" w:rsidP="00B93E9B">
      <w:pPr>
        <w:jc w:val="both"/>
        <w:rPr>
          <w:rFonts w:ascii="Arial" w:hAnsi="Arial" w:cs="Arial"/>
          <w:sz w:val="20"/>
          <w:szCs w:val="20"/>
        </w:rPr>
      </w:pPr>
    </w:p>
    <w:p w14:paraId="7EE484CA" w14:textId="77777777" w:rsidR="00B93E9B" w:rsidRPr="00090A66" w:rsidRDefault="00B93E9B" w:rsidP="00B93E9B">
      <w:pPr>
        <w:jc w:val="both"/>
        <w:rPr>
          <w:rFonts w:ascii="Arial" w:hAnsi="Arial" w:cs="Arial"/>
          <w:b/>
          <w:sz w:val="20"/>
          <w:szCs w:val="20"/>
        </w:rPr>
      </w:pPr>
      <w:r>
        <w:rPr>
          <w:rFonts w:ascii="Arial" w:hAnsi="Arial" w:cs="Arial"/>
          <w:b/>
          <w:sz w:val="20"/>
          <w:szCs w:val="20"/>
        </w:rPr>
        <w:t xml:space="preserve">INSTITUTO </w:t>
      </w:r>
      <w:r w:rsidRPr="00090A66">
        <w:rPr>
          <w:rFonts w:ascii="Arial" w:hAnsi="Arial" w:cs="Arial"/>
          <w:b/>
          <w:sz w:val="20"/>
          <w:szCs w:val="20"/>
        </w:rPr>
        <w:t>HIDALGUENSE DE LA JUVENTUD</w:t>
      </w:r>
    </w:p>
    <w:p w14:paraId="1FC73D2F" w14:textId="77777777" w:rsidR="00B93E9B" w:rsidRPr="00090A66" w:rsidRDefault="00B93E9B" w:rsidP="00B93E9B">
      <w:pPr>
        <w:jc w:val="both"/>
        <w:rPr>
          <w:rFonts w:ascii="Arial" w:hAnsi="Arial" w:cs="Arial"/>
          <w:b/>
          <w:sz w:val="20"/>
          <w:szCs w:val="20"/>
        </w:rPr>
      </w:pPr>
      <w:r w:rsidRPr="00090A66">
        <w:rPr>
          <w:rFonts w:ascii="Arial" w:hAnsi="Arial" w:cs="Arial"/>
          <w:b/>
          <w:sz w:val="20"/>
          <w:szCs w:val="20"/>
        </w:rPr>
        <w:t>P R E S E N T E</w:t>
      </w:r>
    </w:p>
    <w:p w14:paraId="3982FB08" w14:textId="77777777" w:rsidR="00B93E9B" w:rsidRPr="00090A66" w:rsidRDefault="00B93E9B" w:rsidP="00B93E9B">
      <w:pPr>
        <w:jc w:val="both"/>
        <w:rPr>
          <w:rFonts w:ascii="Arial" w:hAnsi="Arial" w:cs="Arial"/>
          <w:sz w:val="20"/>
          <w:szCs w:val="20"/>
        </w:rPr>
      </w:pPr>
    </w:p>
    <w:p w14:paraId="70E53C44" w14:textId="77777777" w:rsidR="00B93E9B" w:rsidRPr="00090A66" w:rsidRDefault="00B93E9B" w:rsidP="00B93E9B">
      <w:pPr>
        <w:spacing w:line="360" w:lineRule="auto"/>
        <w:jc w:val="both"/>
        <w:rPr>
          <w:rFonts w:ascii="Arial" w:hAnsi="Arial" w:cs="Arial"/>
          <w:sz w:val="20"/>
          <w:szCs w:val="20"/>
        </w:rPr>
      </w:pPr>
      <w:r w:rsidRPr="00090A66">
        <w:rPr>
          <w:rFonts w:ascii="Arial" w:hAnsi="Arial" w:cs="Arial"/>
          <w:sz w:val="20"/>
          <w:szCs w:val="20"/>
        </w:rPr>
        <w:t>El que suscribe ________________________ manifiesto que conozco al C._________________________ desde hace_______________  (poner número de años)  y a quien no dudo en recomendar ampliamente como una persona, honesta y responsable para participar como representante</w:t>
      </w:r>
      <w:r>
        <w:rPr>
          <w:rFonts w:ascii="Arial" w:hAnsi="Arial" w:cs="Arial"/>
          <w:sz w:val="20"/>
          <w:szCs w:val="20"/>
        </w:rPr>
        <w:t xml:space="preserve"> </w:t>
      </w:r>
      <w:r w:rsidRPr="00090A66">
        <w:rPr>
          <w:rFonts w:ascii="Arial" w:hAnsi="Arial" w:cs="Arial"/>
          <w:sz w:val="20"/>
          <w:szCs w:val="20"/>
        </w:rPr>
        <w:t xml:space="preserve">del proyecto __________________________________________ de la Convocatoria Transformando Emprendedores </w:t>
      </w:r>
      <w:r>
        <w:rPr>
          <w:rFonts w:ascii="Arial" w:hAnsi="Arial" w:cs="Arial"/>
          <w:sz w:val="20"/>
          <w:szCs w:val="20"/>
        </w:rPr>
        <w:t>2025</w:t>
      </w:r>
      <w:r w:rsidRPr="00090A66">
        <w:rPr>
          <w:rFonts w:ascii="Arial" w:hAnsi="Arial" w:cs="Arial"/>
          <w:sz w:val="20"/>
          <w:szCs w:val="20"/>
        </w:rPr>
        <w:t>, a quien recomiendo ampliamente.</w:t>
      </w:r>
    </w:p>
    <w:p w14:paraId="2545FF28" w14:textId="77777777" w:rsidR="00B93E9B" w:rsidRPr="00090A66" w:rsidRDefault="00B93E9B" w:rsidP="00B93E9B">
      <w:pPr>
        <w:jc w:val="both"/>
        <w:rPr>
          <w:rFonts w:ascii="Arial" w:hAnsi="Arial" w:cs="Arial"/>
          <w:sz w:val="20"/>
          <w:szCs w:val="20"/>
        </w:rPr>
      </w:pPr>
      <w:r w:rsidRPr="00090A66">
        <w:rPr>
          <w:rFonts w:ascii="Arial" w:hAnsi="Arial" w:cs="Arial"/>
          <w:sz w:val="20"/>
          <w:szCs w:val="20"/>
        </w:rPr>
        <w:t>Sin más por el momento, me despido de Usted.</w:t>
      </w:r>
    </w:p>
    <w:p w14:paraId="095A5E27" w14:textId="77777777" w:rsidR="00B93E9B" w:rsidRPr="00090A66" w:rsidRDefault="00B93E9B" w:rsidP="00B93E9B">
      <w:pPr>
        <w:jc w:val="both"/>
        <w:rPr>
          <w:rFonts w:ascii="Arial" w:hAnsi="Arial" w:cs="Arial"/>
          <w:sz w:val="20"/>
          <w:szCs w:val="20"/>
        </w:rPr>
      </w:pPr>
    </w:p>
    <w:p w14:paraId="6ADAAF9E" w14:textId="77777777" w:rsidR="00B93E9B" w:rsidRPr="00090A66" w:rsidRDefault="00B93E9B" w:rsidP="00B93E9B">
      <w:pPr>
        <w:jc w:val="both"/>
        <w:rPr>
          <w:rFonts w:ascii="Arial" w:hAnsi="Arial" w:cs="Arial"/>
          <w:sz w:val="20"/>
          <w:szCs w:val="20"/>
        </w:rPr>
      </w:pPr>
    </w:p>
    <w:p w14:paraId="62903C1A" w14:textId="77777777" w:rsidR="00B93E9B" w:rsidRPr="00090A66" w:rsidRDefault="00B93E9B" w:rsidP="00B93E9B">
      <w:pPr>
        <w:rPr>
          <w:rFonts w:ascii="Arial" w:hAnsi="Arial" w:cs="Arial"/>
          <w:b/>
          <w:sz w:val="20"/>
          <w:szCs w:val="20"/>
        </w:rPr>
      </w:pPr>
      <w:r w:rsidRPr="00090A66">
        <w:rPr>
          <w:rFonts w:ascii="Arial" w:hAnsi="Arial" w:cs="Arial"/>
          <w:b/>
          <w:sz w:val="20"/>
          <w:szCs w:val="20"/>
        </w:rPr>
        <w:t>ATENTAMENTE</w:t>
      </w:r>
    </w:p>
    <w:p w14:paraId="525EAD73" w14:textId="77777777" w:rsidR="00B93E9B" w:rsidRPr="00090A66" w:rsidRDefault="00B93E9B" w:rsidP="00B93E9B">
      <w:pPr>
        <w:rPr>
          <w:rFonts w:ascii="Arial" w:hAnsi="Arial" w:cs="Arial"/>
          <w:b/>
          <w:sz w:val="20"/>
          <w:szCs w:val="20"/>
        </w:rPr>
      </w:pPr>
    </w:p>
    <w:p w14:paraId="15310639" w14:textId="77777777" w:rsidR="00B93E9B" w:rsidRPr="00090A66" w:rsidRDefault="00B93E9B" w:rsidP="00B93E9B">
      <w:pPr>
        <w:rPr>
          <w:rFonts w:ascii="Arial" w:hAnsi="Arial" w:cs="Arial"/>
          <w:b/>
          <w:sz w:val="20"/>
          <w:szCs w:val="20"/>
        </w:rPr>
      </w:pPr>
    </w:p>
    <w:p w14:paraId="14C86C56" w14:textId="77777777" w:rsidR="00B93E9B" w:rsidRPr="00090A66" w:rsidRDefault="00B93E9B" w:rsidP="00B93E9B">
      <w:pPr>
        <w:rPr>
          <w:rFonts w:ascii="Arial" w:hAnsi="Arial" w:cs="Arial"/>
          <w:b/>
          <w:sz w:val="20"/>
          <w:szCs w:val="20"/>
        </w:rPr>
      </w:pPr>
    </w:p>
    <w:p w14:paraId="67F0D87C" w14:textId="77777777" w:rsidR="00B93E9B" w:rsidRPr="00090A66" w:rsidRDefault="00B93E9B" w:rsidP="00B93E9B">
      <w:pPr>
        <w:rPr>
          <w:rFonts w:ascii="Arial" w:hAnsi="Arial" w:cs="Arial"/>
          <w:b/>
          <w:sz w:val="20"/>
          <w:szCs w:val="20"/>
        </w:rPr>
      </w:pPr>
      <w:r w:rsidRPr="00090A66">
        <w:rPr>
          <w:rFonts w:ascii="Arial" w:hAnsi="Arial" w:cs="Arial"/>
          <w:b/>
          <w:sz w:val="20"/>
          <w:szCs w:val="20"/>
        </w:rPr>
        <w:t>DIRECCIÓN</w:t>
      </w:r>
    </w:p>
    <w:p w14:paraId="1DAE048F" w14:textId="77777777" w:rsidR="00B93E9B" w:rsidRPr="00090A66" w:rsidRDefault="00B93E9B" w:rsidP="00B93E9B">
      <w:pPr>
        <w:rPr>
          <w:rFonts w:ascii="Arial" w:hAnsi="Arial" w:cs="Arial"/>
          <w:b/>
          <w:sz w:val="20"/>
          <w:szCs w:val="20"/>
        </w:rPr>
      </w:pPr>
    </w:p>
    <w:p w14:paraId="37F1B0ED" w14:textId="77777777" w:rsidR="00B93E9B" w:rsidRPr="00090A66" w:rsidRDefault="00B93E9B" w:rsidP="00B93E9B">
      <w:pPr>
        <w:rPr>
          <w:rFonts w:ascii="Arial" w:hAnsi="Arial" w:cs="Arial"/>
          <w:b/>
          <w:sz w:val="20"/>
          <w:szCs w:val="20"/>
        </w:rPr>
      </w:pPr>
    </w:p>
    <w:p w14:paraId="4E1D38CE" w14:textId="77777777" w:rsidR="00B93E9B" w:rsidRPr="00090A66" w:rsidRDefault="00B93E9B" w:rsidP="00B93E9B">
      <w:pPr>
        <w:rPr>
          <w:rFonts w:ascii="Arial" w:hAnsi="Arial" w:cs="Arial"/>
          <w:b/>
          <w:sz w:val="20"/>
          <w:szCs w:val="20"/>
        </w:rPr>
      </w:pPr>
      <w:r w:rsidRPr="00090A66">
        <w:rPr>
          <w:rFonts w:ascii="Arial" w:hAnsi="Arial" w:cs="Arial"/>
          <w:b/>
          <w:sz w:val="20"/>
          <w:szCs w:val="20"/>
        </w:rPr>
        <w:t>TELÉFONO</w:t>
      </w:r>
    </w:p>
    <w:p w14:paraId="52192654" w14:textId="77777777" w:rsidR="00B93E9B" w:rsidRDefault="00B93E9B" w:rsidP="00B93E9B">
      <w:pPr>
        <w:rPr>
          <w:rFonts w:ascii="Arial" w:hAnsi="Arial" w:cs="Arial"/>
          <w:sz w:val="20"/>
          <w:szCs w:val="20"/>
        </w:rPr>
      </w:pPr>
    </w:p>
    <w:p w14:paraId="29E04925" w14:textId="77777777" w:rsidR="00B93E9B" w:rsidRPr="00090A66" w:rsidRDefault="00B93E9B" w:rsidP="00B93E9B">
      <w:pPr>
        <w:rPr>
          <w:rFonts w:ascii="Arial" w:hAnsi="Arial" w:cs="Arial"/>
          <w:sz w:val="20"/>
          <w:szCs w:val="20"/>
        </w:rPr>
      </w:pPr>
    </w:p>
    <w:p w14:paraId="1C62E81C" w14:textId="77777777" w:rsidR="00B93E9B" w:rsidRDefault="00B93E9B" w:rsidP="00B93E9B">
      <w:pPr>
        <w:rPr>
          <w:rFonts w:ascii="Arial" w:hAnsi="Arial" w:cs="Arial"/>
          <w:sz w:val="20"/>
          <w:szCs w:val="20"/>
        </w:rPr>
      </w:pPr>
    </w:p>
    <w:p w14:paraId="196F4195" w14:textId="77777777" w:rsidR="00B93E9B" w:rsidRDefault="00B93E9B" w:rsidP="00B93E9B">
      <w:pPr>
        <w:rPr>
          <w:rFonts w:ascii="Arial" w:hAnsi="Arial" w:cs="Arial"/>
          <w:sz w:val="20"/>
          <w:szCs w:val="20"/>
        </w:rPr>
      </w:pPr>
    </w:p>
    <w:p w14:paraId="7F237A95" w14:textId="77777777" w:rsidR="00C81E26" w:rsidRDefault="00C81E26" w:rsidP="00B93E9B">
      <w:pPr>
        <w:rPr>
          <w:rFonts w:ascii="Arial" w:hAnsi="Arial" w:cs="Arial"/>
          <w:sz w:val="20"/>
          <w:szCs w:val="20"/>
        </w:rPr>
      </w:pPr>
    </w:p>
    <w:p w14:paraId="3FC9B740" w14:textId="77777777" w:rsidR="00C81E26" w:rsidRDefault="00C81E26" w:rsidP="00B93E9B">
      <w:pPr>
        <w:rPr>
          <w:rFonts w:ascii="Arial" w:hAnsi="Arial" w:cs="Arial"/>
          <w:sz w:val="20"/>
          <w:szCs w:val="20"/>
        </w:rPr>
      </w:pPr>
    </w:p>
    <w:p w14:paraId="4F14BB93" w14:textId="77777777" w:rsidR="00C81E26" w:rsidRDefault="00C81E26" w:rsidP="00B93E9B">
      <w:pPr>
        <w:rPr>
          <w:rFonts w:ascii="Arial" w:hAnsi="Arial" w:cs="Arial"/>
          <w:sz w:val="20"/>
          <w:szCs w:val="20"/>
        </w:rPr>
      </w:pPr>
    </w:p>
    <w:p w14:paraId="0DBD14DD" w14:textId="77777777" w:rsidR="00C81E26" w:rsidRDefault="00C81E26" w:rsidP="00B93E9B">
      <w:pPr>
        <w:rPr>
          <w:rFonts w:ascii="Arial" w:hAnsi="Arial" w:cs="Arial"/>
          <w:sz w:val="20"/>
          <w:szCs w:val="20"/>
        </w:rPr>
      </w:pPr>
    </w:p>
    <w:p w14:paraId="161EBF3B" w14:textId="77777777" w:rsidR="00C81E26" w:rsidRDefault="00C81E26" w:rsidP="00B93E9B">
      <w:pPr>
        <w:rPr>
          <w:rFonts w:ascii="Arial" w:hAnsi="Arial" w:cs="Arial"/>
          <w:sz w:val="20"/>
          <w:szCs w:val="20"/>
        </w:rPr>
      </w:pPr>
    </w:p>
    <w:p w14:paraId="3566C3AC" w14:textId="77777777" w:rsidR="00C81E26" w:rsidRDefault="00C81E26" w:rsidP="00B93E9B">
      <w:pPr>
        <w:rPr>
          <w:rFonts w:ascii="Arial" w:hAnsi="Arial" w:cs="Arial"/>
          <w:sz w:val="20"/>
          <w:szCs w:val="20"/>
        </w:rPr>
      </w:pPr>
    </w:p>
    <w:p w14:paraId="7C0622A4" w14:textId="77777777" w:rsidR="00C81E26" w:rsidRDefault="00C81E26" w:rsidP="00B93E9B">
      <w:pPr>
        <w:rPr>
          <w:rFonts w:ascii="Arial" w:hAnsi="Arial" w:cs="Arial"/>
          <w:sz w:val="20"/>
          <w:szCs w:val="20"/>
        </w:rPr>
      </w:pPr>
    </w:p>
    <w:p w14:paraId="50884F19" w14:textId="77777777" w:rsidR="00C81E26" w:rsidRDefault="00C81E26" w:rsidP="00B93E9B">
      <w:pPr>
        <w:rPr>
          <w:rFonts w:ascii="Arial" w:hAnsi="Arial" w:cs="Arial"/>
          <w:sz w:val="20"/>
          <w:szCs w:val="20"/>
        </w:rPr>
      </w:pPr>
    </w:p>
    <w:p w14:paraId="33C49E0E" w14:textId="77777777" w:rsidR="00C81E26" w:rsidRDefault="00C81E26" w:rsidP="00B93E9B">
      <w:pPr>
        <w:rPr>
          <w:rFonts w:ascii="Arial" w:hAnsi="Arial" w:cs="Arial"/>
          <w:sz w:val="20"/>
          <w:szCs w:val="20"/>
        </w:rPr>
      </w:pPr>
    </w:p>
    <w:p w14:paraId="577C2EAC" w14:textId="77777777" w:rsidR="00C81E26" w:rsidRDefault="00C81E26" w:rsidP="00B93E9B">
      <w:pPr>
        <w:rPr>
          <w:rFonts w:ascii="Arial" w:hAnsi="Arial" w:cs="Arial"/>
          <w:sz w:val="20"/>
          <w:szCs w:val="20"/>
        </w:rPr>
      </w:pPr>
    </w:p>
    <w:p w14:paraId="6898EECF" w14:textId="77777777" w:rsidR="00C81E26" w:rsidRDefault="00C81E26" w:rsidP="00B93E9B">
      <w:pPr>
        <w:rPr>
          <w:rFonts w:ascii="Arial" w:hAnsi="Arial" w:cs="Arial"/>
          <w:sz w:val="20"/>
          <w:szCs w:val="20"/>
        </w:rPr>
      </w:pPr>
    </w:p>
    <w:p w14:paraId="18768013" w14:textId="77777777" w:rsidR="00C81E26" w:rsidRDefault="00C81E26" w:rsidP="00B93E9B">
      <w:pPr>
        <w:rPr>
          <w:rFonts w:ascii="Arial" w:hAnsi="Arial" w:cs="Arial"/>
          <w:sz w:val="20"/>
          <w:szCs w:val="20"/>
        </w:rPr>
      </w:pPr>
    </w:p>
    <w:p w14:paraId="6F2AE162" w14:textId="77777777" w:rsidR="00C81E26" w:rsidRDefault="00C81E26" w:rsidP="00B93E9B">
      <w:pPr>
        <w:rPr>
          <w:rFonts w:ascii="Arial" w:hAnsi="Arial" w:cs="Arial"/>
          <w:sz w:val="20"/>
          <w:szCs w:val="20"/>
        </w:rPr>
      </w:pPr>
    </w:p>
    <w:p w14:paraId="5E32E112" w14:textId="77777777" w:rsidR="00C81E26" w:rsidRDefault="00C81E26" w:rsidP="00B93E9B">
      <w:pPr>
        <w:rPr>
          <w:rFonts w:ascii="Arial" w:hAnsi="Arial" w:cs="Arial"/>
          <w:sz w:val="20"/>
          <w:szCs w:val="20"/>
        </w:rPr>
      </w:pPr>
    </w:p>
    <w:p w14:paraId="23FD7B63" w14:textId="77777777" w:rsidR="00C81E26" w:rsidRDefault="00C81E26" w:rsidP="00B93E9B">
      <w:pPr>
        <w:rPr>
          <w:rFonts w:ascii="Arial" w:hAnsi="Arial" w:cs="Arial"/>
          <w:sz w:val="20"/>
          <w:szCs w:val="20"/>
        </w:rPr>
      </w:pPr>
    </w:p>
    <w:p w14:paraId="36996998" w14:textId="77777777" w:rsidR="00C81E26" w:rsidRDefault="00C81E26" w:rsidP="00B93E9B">
      <w:pPr>
        <w:rPr>
          <w:rFonts w:ascii="Arial" w:hAnsi="Arial" w:cs="Arial"/>
          <w:sz w:val="20"/>
          <w:szCs w:val="20"/>
        </w:rPr>
      </w:pPr>
    </w:p>
    <w:p w14:paraId="35894588" w14:textId="77777777" w:rsidR="00C81E26" w:rsidRDefault="00C81E26" w:rsidP="00B93E9B">
      <w:pPr>
        <w:rPr>
          <w:rFonts w:ascii="Arial" w:hAnsi="Arial" w:cs="Arial"/>
          <w:sz w:val="20"/>
          <w:szCs w:val="20"/>
        </w:rPr>
      </w:pPr>
    </w:p>
    <w:p w14:paraId="4004C5AC" w14:textId="77777777" w:rsidR="00C81E26" w:rsidRDefault="00C81E26" w:rsidP="00B93E9B">
      <w:pPr>
        <w:rPr>
          <w:rFonts w:ascii="Arial" w:hAnsi="Arial" w:cs="Arial"/>
          <w:sz w:val="20"/>
          <w:szCs w:val="20"/>
        </w:rPr>
      </w:pPr>
    </w:p>
    <w:p w14:paraId="777B958C" w14:textId="77777777" w:rsidR="00C81E26" w:rsidRDefault="00C81E26" w:rsidP="00B93E9B">
      <w:pPr>
        <w:rPr>
          <w:rFonts w:ascii="Arial" w:hAnsi="Arial" w:cs="Arial"/>
          <w:sz w:val="20"/>
          <w:szCs w:val="20"/>
        </w:rPr>
      </w:pPr>
    </w:p>
    <w:p w14:paraId="373FBFC1" w14:textId="77777777" w:rsidR="00C81E26" w:rsidRDefault="00C81E26" w:rsidP="00B93E9B">
      <w:pPr>
        <w:rPr>
          <w:rFonts w:ascii="Arial" w:hAnsi="Arial" w:cs="Arial"/>
          <w:sz w:val="20"/>
          <w:szCs w:val="20"/>
        </w:rPr>
      </w:pPr>
    </w:p>
    <w:p w14:paraId="1C4D659A" w14:textId="77777777" w:rsidR="00C81E26" w:rsidRPr="00090A66" w:rsidRDefault="00C81E26" w:rsidP="00B93E9B">
      <w:pPr>
        <w:rPr>
          <w:rFonts w:ascii="Arial" w:hAnsi="Arial" w:cs="Arial"/>
          <w:sz w:val="20"/>
          <w:szCs w:val="20"/>
        </w:rPr>
      </w:pPr>
    </w:p>
    <w:p w14:paraId="5C33A893" w14:textId="77777777" w:rsidR="00B93E9B" w:rsidRPr="00090A66" w:rsidRDefault="00B93E9B" w:rsidP="00B93E9B">
      <w:pPr>
        <w:jc w:val="both"/>
        <w:rPr>
          <w:rFonts w:ascii="Arial" w:hAnsi="Arial" w:cs="Arial"/>
          <w:bCs/>
          <w:sz w:val="20"/>
          <w:szCs w:val="20"/>
          <w:lang w:val="es-ES" w:eastAsia="es-ES"/>
        </w:rPr>
      </w:pPr>
      <w:r w:rsidRPr="00090A66">
        <w:rPr>
          <w:rFonts w:ascii="Arial" w:hAnsi="Arial" w:cs="Arial"/>
          <w:bCs/>
          <w:sz w:val="20"/>
          <w:szCs w:val="20"/>
          <w:lang w:val="es-ES" w:eastAsia="es-ES"/>
        </w:rPr>
        <w:lastRenderedPageBreak/>
        <w:t>Anexo VII</w:t>
      </w:r>
    </w:p>
    <w:p w14:paraId="44D6F920"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CONVENIO DE COLABORACIÓN QUE CELEBRAN POR UNA PARTE, EL INSTITUTO HIDALGUENSE DE LA JUVENTUD, REPRESENTADA EN ESTE ACTO POR EL LIC RICARDO OLVERA MOLINA, EN SU CARÁCTER DE DIRECTOR GENERAL, A QUIEN EN LO SUCESIVO SE LE DENOMINARÁ “EL INSTITUTO”, Y POR LA OTRA, EL C. --------------------------------------------------,  EN SU CARÁCTER DE PERSONA VOLUNTARIA DEL PROGRAMA TRANSFORMANDO A TRAVÉS DEL TALENTO, A QUIEN EN LO SUCESIVO SE LE DENOMINARÁ “LA/EL VOLUNTARIO” Y A QUIENES ACTUANDO DE MANERA CONJUNTA SE LES DENOMINARÁ “LAS PARTES” DE CONFORMIDAD CON LAS SIGUIENTES DECLARACIONES Y CLÁUSULAS:</w:t>
      </w:r>
    </w:p>
    <w:p w14:paraId="062025C8"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 D E C L A R A C I O N E S</w:t>
      </w:r>
    </w:p>
    <w:p w14:paraId="1A562560"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 DE “EL INSTITUTO”:</w:t>
      </w:r>
    </w:p>
    <w:p w14:paraId="75E4A4C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I.1.- QUE ES UN ORGANISMO PÚBLICO DESCENTRALIZADO DE LA ADMINISTRACIÓN PÚBLICA ESTATAL, CON PERSONALIDAD JURÍDICA Y PATRIMONIO PROPIO, SECTORIZADO A LA SECRETARÍA DE DESARROLLO SOCIAL DEL GOBIERNO DEL ESTADO DE HIDALGO, DE CONFORMIDAD CON LO ESTABLECIDO EN ARTÍCULO 39 DE LA LEY ORGÁNICA DE LA ADMINISTRACIÓN PÚBLICA DEL ESTADO DE HIDALGO; 18 DE LA LEY DE ENTIDADES PARAESTATALES DEL ESTADO DE HIDALGO Y </w:t>
      </w:r>
      <w:r>
        <w:rPr>
          <w:rFonts w:ascii="Arial" w:hAnsi="Arial" w:cs="Arial"/>
          <w:sz w:val="20"/>
          <w:szCs w:val="20"/>
        </w:rPr>
        <w:t>81</w:t>
      </w:r>
      <w:r w:rsidRPr="004F700B">
        <w:rPr>
          <w:rFonts w:ascii="Arial" w:hAnsi="Arial" w:cs="Arial"/>
          <w:sz w:val="20"/>
          <w:szCs w:val="20"/>
        </w:rPr>
        <w:t xml:space="preserve"> DE LA LEY DE </w:t>
      </w:r>
      <w:r>
        <w:rPr>
          <w:rFonts w:ascii="Arial" w:hAnsi="Arial" w:cs="Arial"/>
          <w:sz w:val="20"/>
          <w:szCs w:val="20"/>
        </w:rPr>
        <w:t>LOS DERECHOS DE LAS PERSONAS JÓVENES DEL ESTADO DE HIDALGO.</w:t>
      </w:r>
    </w:p>
    <w:p w14:paraId="5F93068A" w14:textId="265D707B"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I.2.- QUE DE ACUERDO CON EL ARTÍCULO </w:t>
      </w:r>
      <w:r>
        <w:rPr>
          <w:rFonts w:ascii="Arial" w:hAnsi="Arial" w:cs="Arial"/>
          <w:sz w:val="20"/>
          <w:szCs w:val="20"/>
        </w:rPr>
        <w:t>82</w:t>
      </w:r>
      <w:r w:rsidRPr="004F700B">
        <w:rPr>
          <w:rFonts w:ascii="Arial" w:hAnsi="Arial" w:cs="Arial"/>
          <w:sz w:val="20"/>
          <w:szCs w:val="20"/>
        </w:rPr>
        <w:t xml:space="preserve"> </w:t>
      </w:r>
      <w:r>
        <w:rPr>
          <w:rFonts w:ascii="Arial" w:hAnsi="Arial" w:cs="Arial"/>
          <w:sz w:val="20"/>
          <w:szCs w:val="20"/>
        </w:rPr>
        <w:t>DE LA LEY DE LOS DERECHOS DE LAS PERSONAS JÓVENES DEL</w:t>
      </w:r>
      <w:r w:rsidRPr="004F700B">
        <w:rPr>
          <w:rFonts w:ascii="Arial" w:hAnsi="Arial" w:cs="Arial"/>
          <w:sz w:val="20"/>
          <w:szCs w:val="20"/>
        </w:rPr>
        <w:t xml:space="preserve"> ESTADO DE HIDALGO, TIENE POR OBJETO: </w:t>
      </w:r>
      <w:r w:rsidRPr="00601EDC">
        <w:rPr>
          <w:rFonts w:ascii="Arial" w:hAnsi="Arial" w:cs="Arial"/>
          <w:sz w:val="20"/>
          <w:szCs w:val="20"/>
        </w:rPr>
        <w:t>PROMOVER Y RESPETAR LOS DERECHOS Y LIBERTADES DE LAS PERSONAS JÓVENES DEL ESTADO DE HIDALGO, ASÍ COMO DISEÑAR, COORDINAR, APLICAR Y EVALUAR LAS POLÍTICAS, PROGRAMAS Y ACTIVIDADES CONTENIDAS EN EL PROGRAMA</w:t>
      </w:r>
      <w:r w:rsidR="00FD354E">
        <w:rPr>
          <w:rFonts w:ascii="Arial" w:hAnsi="Arial" w:cs="Arial"/>
          <w:sz w:val="20"/>
          <w:szCs w:val="20"/>
        </w:rPr>
        <w:t xml:space="preserve"> ATENCIÓN A LA JUVENTUD</w:t>
      </w:r>
      <w:r>
        <w:rPr>
          <w:rFonts w:ascii="Arial" w:hAnsi="Arial" w:cs="Arial"/>
          <w:sz w:val="20"/>
          <w:szCs w:val="20"/>
        </w:rPr>
        <w:t>.</w:t>
      </w:r>
    </w:p>
    <w:p w14:paraId="266ED3A5" w14:textId="77777777" w:rsidR="00B93E9B" w:rsidRDefault="00B93E9B" w:rsidP="00B93E9B">
      <w:pPr>
        <w:jc w:val="both"/>
        <w:rPr>
          <w:rFonts w:ascii="Arial" w:hAnsi="Arial" w:cs="Arial"/>
          <w:sz w:val="20"/>
          <w:szCs w:val="20"/>
        </w:rPr>
      </w:pPr>
      <w:r w:rsidRPr="004F700B">
        <w:rPr>
          <w:rFonts w:ascii="Arial" w:hAnsi="Arial" w:cs="Arial"/>
          <w:sz w:val="20"/>
          <w:szCs w:val="20"/>
        </w:rPr>
        <w:t xml:space="preserve">I.3.- QUE EN TÉRMINOS DEL ARTÍCULO </w:t>
      </w:r>
      <w:r>
        <w:rPr>
          <w:rFonts w:ascii="Arial" w:hAnsi="Arial" w:cs="Arial"/>
          <w:sz w:val="20"/>
          <w:szCs w:val="20"/>
        </w:rPr>
        <w:t>83</w:t>
      </w:r>
      <w:r w:rsidRPr="004F700B">
        <w:rPr>
          <w:rFonts w:ascii="Arial" w:hAnsi="Arial" w:cs="Arial"/>
          <w:sz w:val="20"/>
          <w:szCs w:val="20"/>
        </w:rPr>
        <w:t xml:space="preserve"> DEL ORDENAMIENTO LEGAL CITADO, PARA EL CUMPLIMIENTO DE SU OBJETO, ENTRE SUS ATRIBUCIONES SE ENCUENTRAN: </w:t>
      </w:r>
    </w:p>
    <w:p w14:paraId="04BA2FEB" w14:textId="77777777" w:rsidR="00B93E9B" w:rsidRDefault="00B93E9B" w:rsidP="00B93E9B">
      <w:pPr>
        <w:jc w:val="both"/>
        <w:rPr>
          <w:rFonts w:ascii="Arial" w:hAnsi="Arial" w:cs="Arial"/>
          <w:sz w:val="20"/>
          <w:szCs w:val="20"/>
        </w:rPr>
      </w:pPr>
      <w:r w:rsidRPr="004F700B">
        <w:rPr>
          <w:rFonts w:ascii="Arial" w:hAnsi="Arial" w:cs="Arial"/>
          <w:sz w:val="20"/>
          <w:szCs w:val="20"/>
        </w:rPr>
        <w:t>-</w:t>
      </w:r>
      <w:r w:rsidRPr="00601EDC">
        <w:rPr>
          <w:rFonts w:ascii="Arial" w:hAnsi="Arial" w:cs="Arial"/>
          <w:sz w:val="20"/>
          <w:szCs w:val="20"/>
        </w:rPr>
        <w:t>COORDINAR, ARTICULAR E INSTRUMENTAR LA POLÍTICA PÚBLICA DIRIGIDA A LAS PERSONAS JÓVENES DENTRO DE LA ADMINISTRACIÓN PÚBLICA DEL ESTADO DE HIDALGO;</w:t>
      </w:r>
    </w:p>
    <w:p w14:paraId="75CD0F14" w14:textId="77777777" w:rsidR="00B93E9B" w:rsidRPr="00937E35" w:rsidRDefault="00B93E9B" w:rsidP="00B93E9B">
      <w:pPr>
        <w:jc w:val="both"/>
        <w:rPr>
          <w:rFonts w:ascii="Arial" w:hAnsi="Arial" w:cs="Arial"/>
          <w:sz w:val="20"/>
          <w:szCs w:val="20"/>
        </w:rPr>
      </w:pPr>
      <w:r w:rsidRPr="004F700B">
        <w:rPr>
          <w:rFonts w:ascii="Arial" w:hAnsi="Arial" w:cs="Arial"/>
          <w:sz w:val="20"/>
          <w:szCs w:val="20"/>
        </w:rPr>
        <w:t>-</w:t>
      </w:r>
      <w:r w:rsidRPr="00601EDC">
        <w:rPr>
          <w:rFonts w:ascii="Arial" w:hAnsi="Arial" w:cs="Arial"/>
          <w:sz w:val="20"/>
          <w:szCs w:val="20"/>
        </w:rPr>
        <w:t>GARANTIZAR Y PROMOVER LOS DERECHOS HUMANOS DE LA POBLACIÓN JOVEN EN EL ESTADO;</w:t>
      </w:r>
    </w:p>
    <w:p w14:paraId="56C861C2" w14:textId="77777777" w:rsidR="00B93E9B" w:rsidRPr="00937E35" w:rsidRDefault="00B93E9B" w:rsidP="00B93E9B">
      <w:pPr>
        <w:jc w:val="both"/>
        <w:rPr>
          <w:rFonts w:ascii="Arial" w:hAnsi="Arial" w:cs="Arial"/>
          <w:sz w:val="20"/>
          <w:szCs w:val="20"/>
        </w:rPr>
      </w:pPr>
      <w:r w:rsidRPr="004F700B">
        <w:rPr>
          <w:rFonts w:ascii="Arial" w:hAnsi="Arial" w:cs="Arial"/>
          <w:sz w:val="20"/>
          <w:szCs w:val="20"/>
        </w:rPr>
        <w:t>-</w:t>
      </w:r>
      <w:r w:rsidRPr="00937E35">
        <w:rPr>
          <w:rFonts w:ascii="Arial" w:hAnsi="Arial" w:cs="Arial"/>
          <w:sz w:val="20"/>
          <w:szCs w:val="20"/>
        </w:rPr>
        <w:t>ACTUAR COMO ÓRGANO RECTOR, DE CONSULTA, APOYO Y ASESORÍA DE LAS DEPENDENCIAS Y ENTIDADES DE LA ADMINISTRACIÓN PÚBLICA ESTATAL, ASÍ COMO DE LAS MUNICIPALES Y DE LOS SECTORES SOCIAL Y PRIVADO CUANDO ASÍ LO REQUIERAN, EN LO RELACIONADO A LA JUVENTUD;</w:t>
      </w:r>
    </w:p>
    <w:p w14:paraId="605B341B" w14:textId="77777777" w:rsidR="00B93E9B" w:rsidRDefault="00B93E9B" w:rsidP="00B93E9B">
      <w:pPr>
        <w:jc w:val="both"/>
        <w:rPr>
          <w:rFonts w:ascii="Arial" w:hAnsi="Arial" w:cs="Arial"/>
          <w:sz w:val="20"/>
          <w:szCs w:val="20"/>
        </w:rPr>
      </w:pPr>
      <w:r w:rsidRPr="004F700B">
        <w:rPr>
          <w:rFonts w:ascii="Arial" w:hAnsi="Arial" w:cs="Arial"/>
          <w:sz w:val="20"/>
          <w:szCs w:val="20"/>
        </w:rPr>
        <w:t>-</w:t>
      </w:r>
      <w:r w:rsidRPr="00937E35">
        <w:rPr>
          <w:rFonts w:ascii="Arial" w:hAnsi="Arial" w:cs="Arial"/>
          <w:sz w:val="20"/>
          <w:szCs w:val="20"/>
        </w:rPr>
        <w:t>REPRESENTAR AL GOBIERNO DEL ESTADO EN MATERIA DE JUVENTUD ANTE LA FEDERACIÓN, ENTIDADES FEDERATIVAS Y LOS MUNICIPIOS, ASÍ COMO CON ORGANIZACIONES PRIVADAS,</w:t>
      </w:r>
    </w:p>
    <w:p w14:paraId="25EAC77A"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w:t>
      </w:r>
      <w:r w:rsidRPr="00937E35">
        <w:rPr>
          <w:rFonts w:ascii="Arial" w:hAnsi="Arial" w:cs="Arial"/>
          <w:sz w:val="20"/>
          <w:szCs w:val="20"/>
        </w:rPr>
        <w:t>CONCERTAR ACUERDOS Y CONVENIOS CON ENTIDADES FEDERATIVAS, ESTATALES Y LOS MUNICIPIOS PARA PROMOVER, CON LA PARTICIPACIÓN, EN SU CASO, DE LOS SECTORES SOCIAL Y PRIVADO, LAS POLÍTICAS, ACCIONES Y PROGRAMAS TENDIENTES AL DESARROLLO INTEGRAL DE LA JUVENTUD;</w:t>
      </w:r>
    </w:p>
    <w:p w14:paraId="3AF35ABA" w14:textId="77777777" w:rsidR="00B93E9B" w:rsidRPr="004F700B" w:rsidRDefault="00B93E9B" w:rsidP="00B93E9B">
      <w:pPr>
        <w:jc w:val="both"/>
        <w:rPr>
          <w:rFonts w:ascii="Arial" w:hAnsi="Arial" w:cs="Arial"/>
          <w:sz w:val="20"/>
          <w:szCs w:val="20"/>
        </w:rPr>
      </w:pPr>
    </w:p>
    <w:p w14:paraId="24EC6F62"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I.4.- QUE SE ENCUENTRA REPRESENTADO POR EL LIC. RICARDO OLVERA MOLINA EN SU CARÁCTER DE DIRECTOR GENERAL DEL INSTITUTO HIDALGUENSE DE LA JUVENTUD, SEGÚN NOMBRAMIENTO EXPEDIDO POR EL LIC. JULIO MENCHACA SALAZAR, GOBERNADOR CONSTITUCIONAL DEL ESTADO DE HIDALGO, DE FECHA   1° DE OCTUBRE DE 2022, DE CONFORMIDAD CON LO DISPUESTO EN LOS ARTÍCULOS 71, FRACCIÓN XII, DE LA CONSTITUCIÓN POLÍTICA DEL ESTADO DE HIDALGO, 39 DE LA LEY ORGÁNICA DE LA ADMINISTRACIÓN PÚBLICA PARA EL ESTADO DE HIDALGO Y CON EL ARTÍCULO</w:t>
      </w:r>
      <w:r>
        <w:rPr>
          <w:rFonts w:ascii="Arial" w:hAnsi="Arial" w:cs="Arial"/>
          <w:sz w:val="20"/>
          <w:szCs w:val="20"/>
        </w:rPr>
        <w:t xml:space="preserve"> 88 </w:t>
      </w:r>
      <w:r w:rsidRPr="004F700B">
        <w:rPr>
          <w:rFonts w:ascii="Arial" w:hAnsi="Arial" w:cs="Arial"/>
          <w:sz w:val="20"/>
          <w:szCs w:val="20"/>
        </w:rPr>
        <w:t xml:space="preserve"> DE LA LEY DE </w:t>
      </w:r>
      <w:r>
        <w:rPr>
          <w:rFonts w:ascii="Arial" w:hAnsi="Arial" w:cs="Arial"/>
          <w:sz w:val="20"/>
          <w:szCs w:val="20"/>
        </w:rPr>
        <w:t xml:space="preserve">LOS DERECHOS DE LAS PERSONAS JÓVENES </w:t>
      </w:r>
      <w:r w:rsidRPr="004F700B">
        <w:rPr>
          <w:rFonts w:ascii="Arial" w:hAnsi="Arial" w:cs="Arial"/>
          <w:sz w:val="20"/>
          <w:szCs w:val="20"/>
        </w:rPr>
        <w:t>DEL ESTADO DE HIDALGO, SE ENCUENTRA FACULTADO PARA CELEBRAR EL PRESENTE CONVENIO.</w:t>
      </w:r>
    </w:p>
    <w:p w14:paraId="1D79C5F7"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I.5.- QUE SE ENCUENTRA DEBIDAMENTE INSCRITO EN EL REGISTRO FEDERAL DE CONTRIBUYENTES DE LA SECRETARÍA DE HACIENDA Y CRÉDITO PÚBLICO, CON NÚMERO DE CLAVE IHJ050926MH7 Y CON DOMICILIO FISCAL EL DE AVENIDA JUÁREZ #1105, TERCER PISO, PLAZA DIAMANTE, COLONIA MAESTRANZA, C.P 42060, PACHUCA DE SOTO, HIDALGO, TELÉFONO (771) 71 9 32 92.</w:t>
      </w:r>
    </w:p>
    <w:p w14:paraId="63AC5385"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lastRenderedPageBreak/>
        <w:t>II.- DE “LA/EL VOLUNTARIO”</w:t>
      </w:r>
    </w:p>
    <w:p w14:paraId="650CF765"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II.1. - QUE ES UNA PERSONA MAYOR DE EDAD </w:t>
      </w:r>
    </w:p>
    <w:p w14:paraId="3D7BD4FA"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II.2.- QUE BAJO PROTESTA DE DECIR VERDAD, MANIFIESTA QUE NO ESTÁ RECIBIENDO RECURSO ECONÓMICO DE CARÁCTER FEDERAL O ESTATAL PARA EL MISMO O SIMILAR PROYECTO. </w:t>
      </w:r>
    </w:p>
    <w:p w14:paraId="52A65B4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II.3.- QUE LA C. -------------------------------, ACREDITA SU PERSONALIDAD AL IDENTIFICARSE CON CREDENCIAL PARA VOTAR CON NÚMERO, -----------------------, EXPEDIDA POR EL INSTITUTO NACIONAL ELECTORAL.</w:t>
      </w:r>
    </w:p>
    <w:p w14:paraId="53079DAF"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II.4.- QUE DECLARA BAJO PROTESTA DE DECIR VERDAD, QUE NO TIENEN RELACIÓN FAMILIAR, LABORAL, DE NEGOCIOS O CUALQUIER OTRA ÍNDOLE, EN LA QUE PUDIERA RESULTAR BENEFICIADO ALGÚN SERVIDOR PÚBLICO DE “EL INSTITUTO”. </w:t>
      </w:r>
    </w:p>
    <w:p w14:paraId="663930F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II.5.- QUE PARA EFECTOS DEL PRESENTE CONVENIO SEÑALA COMO SU DOMICILIO LEGAL EN, -------------------------------, COLONIA -------------------------------, CÓDIGO POSTAL ---------, DEL MUNICIPIO ------------------, HIDALGO.</w:t>
      </w:r>
    </w:p>
    <w:p w14:paraId="3B177CBF"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III.- DE “LAS PARTES”</w:t>
      </w:r>
    </w:p>
    <w:p w14:paraId="0F197425"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ÚNICO. QUE SE RECONOCEN RECÍPROCAMENTE LA PERSONALIDAD Y REPRESENTACIÓN CON QUE SE OSTENTAN PARA CELEBRAR EL PRESENTE CONVENIO DE COLABORACIÓN Y ESTÁN DE ACUERDO EN SUJETAR SUS COMPROMISOS DE ACUERDO CON LO DISPUESTO EN LAS SIGUIENTES:</w:t>
      </w:r>
    </w:p>
    <w:p w14:paraId="5E89713A"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CLÁUSULAS</w:t>
      </w:r>
    </w:p>
    <w:p w14:paraId="59C9AA57"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PRIMERA. -  EL OBJETO DEL PRESENTE CONVENIO ES ESTABLECER LAS BASES DE COLABORACIÓN ENTRE “LAS PARTES”, PARA QUE EN EL ÁMBITO DE SUS RESPECTIVAS ATRIBUCIONES CONTRIBUYAN CON EL ADECUADO DESARROLLO Y CUMPLIMIENTO DEL PROGRAMA “EMBAJADORES JUVENTUD” EN LO SUCESIVO “EL PROGRAMA” MEDIANTE EL PROYECTO “--------------------”; CON APEGO A LOS ORDENAMIENTOS NORMATIVOS APLICABLES.</w:t>
      </w:r>
    </w:p>
    <w:p w14:paraId="2898B78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SEGUNDA. - COMPROMISOS.</w:t>
      </w:r>
    </w:p>
    <w:p w14:paraId="05C498EC"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PARA EL CUMPLIMIENTO DEL OBJETO DEL PRESENTE INSTRUMENTO, “LA/EL VOLUNTARIO” SE COMPROMETE A: </w:t>
      </w:r>
    </w:p>
    <w:p w14:paraId="622B4D08"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A)</w:t>
      </w:r>
      <w:r w:rsidRPr="004F700B">
        <w:rPr>
          <w:rFonts w:ascii="Arial" w:hAnsi="Arial" w:cs="Arial"/>
          <w:sz w:val="20"/>
          <w:szCs w:val="20"/>
        </w:rPr>
        <w:tab/>
        <w:t>REALIZAR LAS ACCIONES NECESARIAS Y DAR CUMPLIMENTO A LAS DISPOSICIONES ESTABLECIDAS EN LA CONVOCATORIA, REGLAS DE OPERACIÓN DEL PROGRAMA ATENCIÓN A LA JUVENTUD Y DEMÁS INSTRUMENTOS APLICABLES A “EL PROGRAMA”, CON EL OBJETIVO DE EJECUTARLO DEBIDAMENTE.</w:t>
      </w:r>
    </w:p>
    <w:p w14:paraId="323707B2"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B)</w:t>
      </w:r>
      <w:r w:rsidRPr="004F700B">
        <w:rPr>
          <w:rFonts w:ascii="Arial" w:hAnsi="Arial" w:cs="Arial"/>
          <w:sz w:val="20"/>
          <w:szCs w:val="20"/>
        </w:rPr>
        <w:tab/>
        <w:t xml:space="preserve">LLEVAR A CABO LAS ACCIONES QUE SEAN NECESARIAS PARA CONTAR DE MANERA PERMANENTE CON UN PADRÓN DE BENEFICIARIOS Y PARTICIPANTES DE “EL </w:t>
      </w:r>
      <w:r>
        <w:rPr>
          <w:rFonts w:ascii="Arial" w:hAnsi="Arial" w:cs="Arial"/>
          <w:sz w:val="20"/>
          <w:szCs w:val="20"/>
        </w:rPr>
        <w:t>PROYECTO</w:t>
      </w:r>
      <w:r w:rsidRPr="004F700B">
        <w:rPr>
          <w:rFonts w:ascii="Arial" w:hAnsi="Arial" w:cs="Arial"/>
          <w:sz w:val="20"/>
          <w:szCs w:val="20"/>
        </w:rPr>
        <w:t xml:space="preserve">”, QUE SERÁN RECABADOS EN LOS REGISTROS DE SERVICIOS PROPORCIONADOS CONFORME A LAS DISPOSICIONES APLICABLES Y DE ACUERDO CON EL MECANISMO QUE “EL INSTITUTO” DETERMINE. </w:t>
      </w:r>
    </w:p>
    <w:p w14:paraId="042EFEB3"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C)</w:t>
      </w:r>
      <w:r w:rsidRPr="004F700B">
        <w:rPr>
          <w:rFonts w:ascii="Arial" w:hAnsi="Arial" w:cs="Arial"/>
          <w:sz w:val="20"/>
          <w:szCs w:val="20"/>
        </w:rPr>
        <w:tab/>
        <w:t xml:space="preserve">ENTREGAR DE MANERA MENSUAL, EL DÍA ------, EL MES --- DEL PRESENTE AÑO, EL REPORTE QUE AMPARE LA REALIZACIÓN DE ACTIVIDADES REALIZADAS, EL NÚMERO DE JÓVENES ATENDIDOS POR ACTIVIDAD, ASÍ COMO LOS RESULTADOS DE CADA UNA DE ELLAS Y LA EJECUCIÓN DE LAS MISMAS; ESTOS REPORTES DEBERÁN SER ENVIAOS AL CORREO -----------------------------, ASIMISMO, DEBERÁ ENTREGAR JUNTO CON LOS REPORTES MENCIONADOS EN EL PÁRRAFO ANTERIOR, 50 ENCUESTAS MENSUALES REALIZADAS A LOS JÓVENES BENEFICIADOS CON LAS ACTIVIDADES DERIVADAS DE “EL </w:t>
      </w:r>
      <w:r>
        <w:rPr>
          <w:rFonts w:ascii="Arial" w:hAnsi="Arial" w:cs="Arial"/>
          <w:sz w:val="20"/>
          <w:szCs w:val="20"/>
        </w:rPr>
        <w:t>PROYECTO</w:t>
      </w:r>
      <w:r w:rsidRPr="004F700B">
        <w:rPr>
          <w:rFonts w:ascii="Arial" w:hAnsi="Arial" w:cs="Arial"/>
          <w:sz w:val="20"/>
          <w:szCs w:val="20"/>
        </w:rPr>
        <w:t>”.</w:t>
      </w:r>
    </w:p>
    <w:p w14:paraId="19EDD400"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PARA EL CUMPLIMIENTO DEL OBJETO DEL PRESENTE INSTRUMENTO “EL INSTITUTO” SE COMPROMETE A: </w:t>
      </w:r>
    </w:p>
    <w:p w14:paraId="53EAB59A"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A)</w:t>
      </w:r>
      <w:r w:rsidRPr="004F700B">
        <w:rPr>
          <w:rFonts w:ascii="Arial" w:hAnsi="Arial" w:cs="Arial"/>
          <w:sz w:val="20"/>
          <w:szCs w:val="20"/>
        </w:rPr>
        <w:tab/>
        <w:t xml:space="preserve">NORMAR Y SUPERVISAR LO REFERENTE A “EL </w:t>
      </w:r>
      <w:r>
        <w:rPr>
          <w:rFonts w:ascii="Arial" w:hAnsi="Arial" w:cs="Arial"/>
          <w:sz w:val="20"/>
          <w:szCs w:val="20"/>
        </w:rPr>
        <w:t>PROYECTO</w:t>
      </w:r>
      <w:r w:rsidRPr="004F700B">
        <w:rPr>
          <w:rFonts w:ascii="Arial" w:hAnsi="Arial" w:cs="Arial"/>
          <w:sz w:val="20"/>
          <w:szCs w:val="20"/>
        </w:rPr>
        <w:t>” PARA SU INSTRUMENTACIÓN, SEGUIMIENTO, CONTROL Y EJECUCIÓN, ATENDIENDO LAS DISPOSICIONES LEGALES Y NORMATIVAS APLICABLES.</w:t>
      </w:r>
    </w:p>
    <w:p w14:paraId="6E45B839"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B)</w:t>
      </w:r>
      <w:r w:rsidRPr="004F700B">
        <w:rPr>
          <w:rFonts w:ascii="Arial" w:hAnsi="Arial" w:cs="Arial"/>
          <w:sz w:val="20"/>
          <w:szCs w:val="20"/>
        </w:rPr>
        <w:tab/>
        <w:t xml:space="preserve">APORTAR EL APOYO ECONÓMICO DERIVADO DEL CUMPLIMIENTO DE LA ENTREGA DE 60 BENEFICIARIOS RESULTADO DE 2 ACTIVIDADES DE CAPACITACIÓN DE “EL </w:t>
      </w:r>
      <w:r>
        <w:rPr>
          <w:rFonts w:ascii="Arial" w:hAnsi="Arial" w:cs="Arial"/>
          <w:sz w:val="20"/>
          <w:szCs w:val="20"/>
        </w:rPr>
        <w:t>PROYECTO</w:t>
      </w:r>
      <w:r w:rsidRPr="004F700B">
        <w:rPr>
          <w:rFonts w:ascii="Arial" w:hAnsi="Arial" w:cs="Arial"/>
          <w:sz w:val="20"/>
          <w:szCs w:val="20"/>
        </w:rPr>
        <w:t xml:space="preserve">” MEDIANTE EL OTORGAMIENTO DE UN APOYO ECONÓMICO ÚNICO POR LA CANTIDAD DE $4,000.00 (CUATRO MIL PESOS 00/100 M. N), EN LA SIGUIENTE FECHA  --------------------------. </w:t>
      </w:r>
    </w:p>
    <w:p w14:paraId="03B95666"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lastRenderedPageBreak/>
        <w:t xml:space="preserve">EL RECURSO ANTES MENCIONADO SERÁ OTORGADO POR “EL INSTITUTO” A “LA/EL VOLUNTARIO”, A TRAVÉS DE TRANSFERENCIA A NOMBRE DEL “LA/EL VOLUNTARIO”, DE ACUERDO CON LA DISPONIBILIDAD PRESUPUESTAL DE “EL INSTITUTO”. </w:t>
      </w:r>
    </w:p>
    <w:p w14:paraId="78344BE9"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C)</w:t>
      </w:r>
      <w:r w:rsidRPr="004F700B">
        <w:rPr>
          <w:rFonts w:ascii="Arial" w:hAnsi="Arial" w:cs="Arial"/>
          <w:sz w:val="20"/>
          <w:szCs w:val="20"/>
        </w:rPr>
        <w:tab/>
        <w:t>VIGILAR Y SUPERVISAR, A TRAVÉS DEL DEPARTAMENTO DE DESARROLLO INTEGRAL, MEDIANTE EL ÁREA DE PARTICIPACIÓN JUVENIL DE “EL INSTITUTO” EL CUMPLIMIENTO Y LA CORRECTA APLICACIÓN DE “EL PROGRAMA” MEDIANTE LOS MEDIOS Y LAS DISPOSICIONES APLICABLES.</w:t>
      </w:r>
    </w:p>
    <w:p w14:paraId="09512714"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TERCERA. - PROYECTOS ESPECIALES.</w:t>
      </w:r>
    </w:p>
    <w:p w14:paraId="0954E07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DERIVADO DE ESTE CONVENIO, CUALQUIERA DE “LAS PARTES” PODRÁ PRESENTAR PROPUESTAS DE PROYECTOS PARTICULARES DE TRABAJO, LAS CUALES SERÁN SOMETIDAS A LA CONSIDERACIÓN DE LOS DEMÁS SIGNATARIOS DEL PRESENTE CONVENIO, Y EN CASO DE SER APROBADAS SERÁN ELEVADAS A LA CATEGORÍA DE CONVENIOS ESPECÍFICOS, O EN SU CASO, ANEXOS TÉCNICOS, LOS CUALES UNA VEZ SUSCRITOS PASARÁN A FORMAR PARTE DE ESTE DOCUMENTO LEGAL.</w:t>
      </w:r>
    </w:p>
    <w:p w14:paraId="18330F0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CUARTA. - CONTROL, VIGILANCIA Y EVALUACIÓN. </w:t>
      </w:r>
    </w:p>
    <w:p w14:paraId="79D4D11D"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“LAS PARTES” ACUERDAN QUE EL CONTROL, VIGILANCIA Y EVALUACIÓN DE LA APLICACIÓN DE LOS RECURSOS OTORGADOS A “LA/EL VOLUNTARIO” CORRESPONDERÁ AL DEPARTAMENTO DE DESARROLLO INTEGRAL, MEDIANTE EL ÁREA DE PARTICIPACIÓN JUVENIL DE “EL INSTITUTO”.</w:t>
      </w:r>
    </w:p>
    <w:p w14:paraId="7467479C"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QUINTA. - OBLIGACIONES Y SANCIONES.</w:t>
      </w:r>
    </w:p>
    <w:p w14:paraId="39331219"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A)</w:t>
      </w:r>
      <w:r w:rsidRPr="004F700B">
        <w:rPr>
          <w:rFonts w:ascii="Arial" w:hAnsi="Arial" w:cs="Arial"/>
          <w:sz w:val="20"/>
          <w:szCs w:val="20"/>
        </w:rPr>
        <w:tab/>
        <w:t>EL REPORTE DEBERÁ SER ENTREGADO EN TIEMPO Y FORMA DE CONFORMIDAD CON LO ESTABLECIDO EN LA CLÁUSULA SEGUNDA INCISO D, EN CASO CONTRARIO, “EL INSTITUTO” NO MINISTRARÁ EL RECURSO HASTA QUE LAS OBSERVACIONES HECHAS AL REPORTE SEAN ATENDIDAS O EL REPORTE SEA ENTREGADO.</w:t>
      </w:r>
    </w:p>
    <w:p w14:paraId="774A2E9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B)</w:t>
      </w:r>
      <w:r w:rsidRPr="004F700B">
        <w:rPr>
          <w:rFonts w:ascii="Arial" w:hAnsi="Arial" w:cs="Arial"/>
          <w:sz w:val="20"/>
          <w:szCs w:val="20"/>
        </w:rPr>
        <w:tab/>
        <w:t>ESTÁ PROHIBIDO EL USO DE “EL PROGRAMA” CON FINES POLÍTICOS, ELECTORALES, DE LUCRO Y OTROS DISTINTOS A LOS ESTABLECIDOS, QUIEN HAGA USO INDEBIDO DE LOS RECURSOS DESTINADOS A “EL PROGRAMA” SERÁ SANCIONADO DE CONFORMIDAD CON LAS DISPOSICIONES LEGALES APLICABLES.</w:t>
      </w:r>
    </w:p>
    <w:p w14:paraId="73EAF53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SEXTA. - TRANSPARENCIA.</w:t>
      </w:r>
    </w:p>
    <w:p w14:paraId="17CEBB44"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TODA LA INFORMACIÓN RELACIONADA CON EL TRABAJO LLEVADO A CABO ENTRE “LAS PARTES” Y LA RELATIVA A LOS RECURSOS QUE PARA EL LOGRO DEL OBJETO DEL CONVENIO HAYAN SIDO INVERTIDOS, SERÁ PÚBLICA, DEBIDO A LO CUAL “LAS PARTES” LLEVARÁN A CABO LAS ACCIONES NECESARIAS PARA QUE DICHA INFORMACIÓN SE ENCUENTRE AL ALCANCE DE LA CIUDADANÍA, ASÍ COMO SALVAGUARDAR LA PROTECCIÓN DE LOS DATOS PERSONALES EN POSESIÓN DE “LAS PARTES”. LO ANTERIOR CON APEGO A LA LEY DE TRANSPARENCIA Y ACCESO A LA INFORMACIÓN PÚBLICA PARA EL ESTADO DE HIDALGO, LA LEY DE PROTECCIÓN DE DATOS PERSONALES EN POSESIÓN DE SUJETOS OBLIGADOS PARA EL ESTADO DE HIDALGO Y DEMÁS ORDENAMIENTOS QUE RESULTEN APLICABLES. EN CASO DE QUE ALGUNA DE “LAS PARTES” CONSIDERE QUE DETERMINADA INFORMACIÓN GENERADA EN VIRTUD DE LA APLICACIÓN DEL PRESENTE CONVENIO DE COLABORACIÓN TENGA EL CARÁCTER DE RESERVADA O CONFIDENCIAL, LE NOTIFICARÁ POR ESCRITO A LA OTRA DE “LAS PARTES”, A FIN DE QUE ESTÉ EN APTITUD DE SEGUIR EL PROCEDIMIENTO DE LEY PARA LA CLASIFICACIÓN DE LA INFORMACIÓN.</w:t>
      </w:r>
    </w:p>
    <w:p w14:paraId="70F2E9A8"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SÉPTIMA. - AUSENCIA DE RELACIÓN LABORAL.</w:t>
      </w:r>
    </w:p>
    <w:p w14:paraId="31FAB696"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“LAS PARTES” CONVIENEN QUE EL PERSONAL ASIGNADO POR CADA UNA PARA LA REALIZACIÓN DEL OBJETO DEL PRESENTE CONVENIO, SE ENTENDERÁ RELACIONADO EXCLUSIVAMENTE CON AQUELLA QUE LO EMPLEÓ; POR ENDE, CADA UNA DE ELLAS ASUMIRÁ SU RESPONSABILIDAD, POR ESTE CONCEPTO Y EN NINGÚN CASO SERÁN CONSIDERADAS COMO PATRONES SOLIDARIOS O SUSTITUTOS, DE CONFORMIDAD CON EL ARTÍCULO 13 DE LA LEY FEDERAL DEL TRABAJO.</w:t>
      </w:r>
    </w:p>
    <w:p w14:paraId="7A3B6956"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OCTAVA. - NO DISCRIMINACIÓN.</w:t>
      </w:r>
    </w:p>
    <w:p w14:paraId="54450812"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DURANTE EL DESARROLLO DE LAS ACTIVIDADES ESTABLECIDAS EN EL PRESENTE INSTRUMENTO, “LAS PARTES” DEBERÁN EVITAR CUALQUIER CONDUCTA QUE IMPLIQUE DISCRIMINACIÓN QUE, POR ORIGEN ÉTNICO O NACIONAL, GÉNERO, EDAD, CONDICIÓN SOCIAL, SALUD, RELIGIÓN, OPINIONES, PREFERENCIAS SEXUALES, ESTADO CIVIL O CUALQUIER OTRA, ATENTE CONTRA LA DIGNIDAD HUMANA.</w:t>
      </w:r>
    </w:p>
    <w:p w14:paraId="77536FE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lastRenderedPageBreak/>
        <w:t>NOVENA. - CESIÓN O TRANSFERENCIA DE DERECHOS Y OBLIGACIONES.</w:t>
      </w:r>
    </w:p>
    <w:p w14:paraId="56F806A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NINGUNA DE “LAS PARTES” PODRÁ CEDER O TRANSFERIR LOS DERECHOS Y OBLIGACIONES QUE EMANEN DEL PRESENTE CONVENIO. </w:t>
      </w:r>
    </w:p>
    <w:p w14:paraId="0424B8BF"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DÉCIMA. - NO PATROCINIO.</w:t>
      </w:r>
    </w:p>
    <w:p w14:paraId="0FD03D13"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“LAS PARTES” RECONOCEN QUE “EL PROGRAMA” OBJETO DEL PRESENTE CONVENIO ES DE CARÁCTER PÚBLICO, NO ES PATROCINADO NI PROMOVIDO POR PARTIDO POLÍTICO ALGUNO.</w:t>
      </w:r>
    </w:p>
    <w:p w14:paraId="42C3B288"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DÉCIMA PRIMERA. - RESPONSABILIDAD CIVIL.</w:t>
      </w:r>
    </w:p>
    <w:p w14:paraId="68A4E0D3"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QUEDA EXPRESAMENTE PACTADO QUE “LAS PARTES” NO TENDRÁN RESPONSABILIDAD CIVIL POR LOS DAÑOS Y PERJUICIOS QUE PUDIERAN CAUSARSE COMO CONSECUENCIA DEL CASO FORTUITO O FUERZA MAYOR, EN ESPECIAL LOS QUE PROVOQUEN LA </w:t>
      </w:r>
    </w:p>
    <w:p w14:paraId="1851DB31"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SUSPENSIÓN DEL OBJETO QUE REALICEN CON MOTIVO DEL INCUMPLIMIENTO DEL PRESENTE DOCUMENTO.  </w:t>
      </w:r>
    </w:p>
    <w:p w14:paraId="1752A6CB"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DÉCIMA SEGUNDA. - VIGENCIA.</w:t>
      </w:r>
    </w:p>
    <w:p w14:paraId="58D571DE"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 “LAS PARTES”, MANIFIESTAN QUE EL PRESENTE CONVENIO TENDRÁ VIGENCIA A PARTIR DE SU FECHA DE FIRMA Y HASTA LA FINALIZACIÓN DE “EL PROGRAMA” Y LAS ACTIVIDADES INHERENTES AL MISMO, LAS CUALES NO EXCEDERÁN DEL --------------------</w:t>
      </w:r>
    </w:p>
    <w:p w14:paraId="0F7E2D5D"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DÉCIMA TERCERA. - TERMINACIÓN ANTICIPADA: </w:t>
      </w:r>
    </w:p>
    <w:p w14:paraId="769F08D9"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EN CUALQUIER MOMENTO “EL INSTITUTO” PODRÁ DAR POR TERMINADO ANTICIPADAMENTE EL PRESENTE CONVENIO, CUANDO “LA/EL VOLUNTARIO” INCUMPLA CON LAS DISPOSICIONES ESTABLECIDAS EN EL MISMO, EN LAS SEÑALADAS EN LA CONVOCATORIA, LAS REGLAS DE OPERACIÓN DEL PROGRAMA DE ATENCIÓN A LA JUVENTUD Y DEMÁS DISPOSICIONES APLICABLES, O POR CAUSAS DE FUERZA MAYOR Y/O CASO FORTUITO, REPROGRAMACIÓN O RECORTES PRESUPUESTALES, PARA TAL EFECTO, “EL INSTITUTO” MEDIANTE ESCRITO DEBIDAMENTE FUNDADO Y MOTIVADO DIRIGIDO AL REPRESENTANTE DE “LA/EL VOLUNTARIO”, INFORMARÁ LAS CAUSALES DE TERMINACIÓN ANTICIPADA.  </w:t>
      </w:r>
    </w:p>
    <w:p w14:paraId="4E235249"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DÉCIMA CUARTA. - INTERPRETACIÓN Y CONTROVERSIAS.</w:t>
      </w:r>
    </w:p>
    <w:p w14:paraId="3C189243" w14:textId="2F7B5963"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PARA LA INTERPRETACIÓN Y CUALQUIER CONTROVERSIA QUE SE DERIVE DE LA MATERIALIZACIÓN Y CUMPLIMIENTO </w:t>
      </w:r>
      <w:r w:rsidR="0051006C" w:rsidRPr="004F700B">
        <w:rPr>
          <w:rFonts w:ascii="Arial" w:hAnsi="Arial" w:cs="Arial"/>
          <w:sz w:val="20"/>
          <w:szCs w:val="20"/>
        </w:rPr>
        <w:t>DE ESTE</w:t>
      </w:r>
      <w:r w:rsidRPr="004F700B">
        <w:rPr>
          <w:rFonts w:ascii="Arial" w:hAnsi="Arial" w:cs="Arial"/>
          <w:sz w:val="20"/>
          <w:szCs w:val="20"/>
        </w:rPr>
        <w:t>, SERÁN RESUELTAS EN FORMA PACÍFICA, SIN EMBARGO, EN CASO DE NO SER ASÍ, “LAS PARTES” SE SOMETEN EXPRESAMENTE A LA JURISDICCIÓN Y COMPETENCIA DEL TRIBUNAL DE PRIMERA INSTANCIA DEL PARTIDO JUDICIAL DE PACHUCA DE SOTO, HIDALGO.</w:t>
      </w:r>
    </w:p>
    <w:p w14:paraId="15AFE2B8"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 xml:space="preserve">LEÍDO EL PRESENTE INSTRUMENTO LEGAL Y ENTERADAS “LAS PARTES” DEL CONTENIDO DE TODAS Y CADA UNA DE SUS CLÁUSULAS, SE FIRMA AL MARGEN Y AL CALCE POR TRIPLICADO, EN LA CIUDAD DE PACHUCA DE SOTO, HIDALGO, A LOS </w:t>
      </w:r>
      <w:r w:rsidRPr="004F700B">
        <w:rPr>
          <w:rFonts w:ascii="Arial" w:hAnsi="Arial" w:cs="Arial"/>
          <w:sz w:val="20"/>
          <w:szCs w:val="20"/>
        </w:rPr>
        <w:softHyphen/>
      </w:r>
      <w:r w:rsidRPr="004F700B">
        <w:rPr>
          <w:rFonts w:ascii="Arial" w:hAnsi="Arial" w:cs="Arial"/>
          <w:sz w:val="20"/>
          <w:szCs w:val="20"/>
        </w:rPr>
        <w:softHyphen/>
      </w:r>
      <w:r w:rsidRPr="004F700B">
        <w:rPr>
          <w:rFonts w:ascii="Arial" w:hAnsi="Arial" w:cs="Arial"/>
          <w:sz w:val="20"/>
          <w:szCs w:val="20"/>
        </w:rPr>
        <w:softHyphen/>
      </w:r>
      <w:r w:rsidRPr="004F700B">
        <w:rPr>
          <w:rFonts w:ascii="Arial" w:hAnsi="Arial" w:cs="Arial"/>
          <w:sz w:val="20"/>
          <w:szCs w:val="20"/>
        </w:rPr>
        <w:softHyphen/>
      </w:r>
      <w:r w:rsidRPr="004F700B">
        <w:rPr>
          <w:rFonts w:ascii="Arial" w:hAnsi="Arial" w:cs="Arial"/>
          <w:sz w:val="20"/>
          <w:szCs w:val="20"/>
        </w:rPr>
        <w:softHyphen/>
        <w:t xml:space="preserve">___________DÍAS DEL MES DE </w:t>
      </w:r>
      <w:r>
        <w:rPr>
          <w:rFonts w:ascii="Arial" w:hAnsi="Arial" w:cs="Arial"/>
          <w:sz w:val="20"/>
          <w:szCs w:val="20"/>
        </w:rPr>
        <w:t>____</w:t>
      </w:r>
      <w:r w:rsidRPr="004F700B">
        <w:rPr>
          <w:rFonts w:ascii="Arial" w:hAnsi="Arial" w:cs="Arial"/>
          <w:sz w:val="20"/>
          <w:szCs w:val="20"/>
        </w:rPr>
        <w:t xml:space="preserve"> DEL 2025.</w:t>
      </w:r>
    </w:p>
    <w:p w14:paraId="1799602C" w14:textId="77777777" w:rsidR="00B93E9B" w:rsidRPr="004F700B" w:rsidRDefault="00B93E9B" w:rsidP="00B93E9B">
      <w:pPr>
        <w:jc w:val="both"/>
        <w:rPr>
          <w:rFonts w:ascii="Arial" w:hAnsi="Arial" w:cs="Arial"/>
          <w:sz w:val="20"/>
          <w:szCs w:val="20"/>
        </w:rPr>
      </w:pPr>
    </w:p>
    <w:p w14:paraId="720B3BB8" w14:textId="77777777" w:rsidR="00B93E9B" w:rsidRPr="004F700B" w:rsidRDefault="00B93E9B" w:rsidP="00B93E9B">
      <w:pPr>
        <w:jc w:val="both"/>
        <w:rPr>
          <w:rFonts w:ascii="Arial" w:hAnsi="Arial" w:cs="Arial"/>
          <w:sz w:val="20"/>
          <w:szCs w:val="20"/>
        </w:rPr>
      </w:pPr>
    </w:p>
    <w:p w14:paraId="33FEE37A" w14:textId="77777777" w:rsidR="00B93E9B" w:rsidRPr="004F700B" w:rsidRDefault="00B93E9B" w:rsidP="00B93E9B">
      <w:pPr>
        <w:jc w:val="both"/>
        <w:rPr>
          <w:rFonts w:ascii="Arial" w:hAnsi="Arial" w:cs="Arial"/>
          <w:sz w:val="20"/>
          <w:szCs w:val="20"/>
        </w:rPr>
      </w:pPr>
      <w:r w:rsidRPr="004F700B">
        <w:rPr>
          <w:rFonts w:ascii="Arial" w:hAnsi="Arial" w:cs="Arial"/>
          <w:sz w:val="20"/>
          <w:szCs w:val="20"/>
        </w:rPr>
        <w:t>FIRMAS DE LOS REPRESENTANTES</w:t>
      </w:r>
      <w:r w:rsidRPr="004F700B">
        <w:rPr>
          <w:rFonts w:ascii="Arial" w:hAnsi="Arial" w:cs="Arial"/>
          <w:sz w:val="20"/>
          <w:szCs w:val="20"/>
        </w:rPr>
        <w:tab/>
      </w:r>
    </w:p>
    <w:p w14:paraId="54698CDF" w14:textId="77777777" w:rsidR="00B93E9B" w:rsidRPr="004F700B" w:rsidRDefault="00B93E9B" w:rsidP="00B93E9B">
      <w:pPr>
        <w:tabs>
          <w:tab w:val="left" w:pos="5910"/>
        </w:tabs>
        <w:rPr>
          <w:rFonts w:ascii="Arial" w:hAnsi="Arial" w:cs="Arial"/>
          <w:sz w:val="20"/>
          <w:szCs w:val="20"/>
        </w:rPr>
      </w:pPr>
    </w:p>
    <w:p w14:paraId="704E20C6" w14:textId="77777777" w:rsidR="00B93E9B" w:rsidRDefault="00B93E9B" w:rsidP="00B93E9B">
      <w:pPr>
        <w:tabs>
          <w:tab w:val="left" w:pos="5910"/>
        </w:tabs>
        <w:rPr>
          <w:rFonts w:ascii="Arial" w:hAnsi="Arial" w:cs="Arial"/>
          <w:sz w:val="20"/>
          <w:szCs w:val="20"/>
        </w:rPr>
      </w:pPr>
    </w:p>
    <w:p w14:paraId="004C3D00" w14:textId="77777777" w:rsidR="00B93E9B" w:rsidRDefault="00B93E9B" w:rsidP="00B93E9B">
      <w:pPr>
        <w:tabs>
          <w:tab w:val="left" w:pos="5910"/>
        </w:tabs>
        <w:rPr>
          <w:rFonts w:ascii="Arial" w:hAnsi="Arial" w:cs="Arial"/>
          <w:sz w:val="20"/>
          <w:szCs w:val="20"/>
        </w:rPr>
      </w:pPr>
    </w:p>
    <w:p w14:paraId="07CCE03A" w14:textId="77777777" w:rsidR="00B93E9B" w:rsidRDefault="00B93E9B" w:rsidP="00B93E9B">
      <w:pPr>
        <w:tabs>
          <w:tab w:val="left" w:pos="5910"/>
        </w:tabs>
        <w:rPr>
          <w:rFonts w:ascii="Arial" w:hAnsi="Arial" w:cs="Arial"/>
          <w:sz w:val="20"/>
          <w:szCs w:val="20"/>
        </w:rPr>
      </w:pPr>
    </w:p>
    <w:p w14:paraId="01BE8D96" w14:textId="77777777" w:rsidR="00C81E26" w:rsidRDefault="00C81E26" w:rsidP="00B93E9B">
      <w:pPr>
        <w:tabs>
          <w:tab w:val="left" w:pos="5910"/>
        </w:tabs>
        <w:rPr>
          <w:rFonts w:ascii="Arial" w:hAnsi="Arial" w:cs="Arial"/>
          <w:sz w:val="20"/>
          <w:szCs w:val="20"/>
        </w:rPr>
      </w:pPr>
    </w:p>
    <w:p w14:paraId="6F5FE9A3" w14:textId="77777777" w:rsidR="00C81E26" w:rsidRDefault="00C81E26" w:rsidP="00B93E9B">
      <w:pPr>
        <w:tabs>
          <w:tab w:val="left" w:pos="5910"/>
        </w:tabs>
        <w:rPr>
          <w:rFonts w:ascii="Arial" w:hAnsi="Arial" w:cs="Arial"/>
          <w:sz w:val="20"/>
          <w:szCs w:val="20"/>
        </w:rPr>
      </w:pPr>
    </w:p>
    <w:p w14:paraId="1B396B02" w14:textId="77777777" w:rsidR="00C81E26" w:rsidRDefault="00C81E26" w:rsidP="00B93E9B">
      <w:pPr>
        <w:tabs>
          <w:tab w:val="left" w:pos="5910"/>
        </w:tabs>
        <w:rPr>
          <w:rFonts w:ascii="Arial" w:hAnsi="Arial" w:cs="Arial"/>
          <w:sz w:val="20"/>
          <w:szCs w:val="20"/>
        </w:rPr>
      </w:pPr>
    </w:p>
    <w:p w14:paraId="79D851E8" w14:textId="77777777" w:rsidR="00C81E26" w:rsidRDefault="00C81E26" w:rsidP="00B93E9B">
      <w:pPr>
        <w:tabs>
          <w:tab w:val="left" w:pos="5910"/>
        </w:tabs>
        <w:rPr>
          <w:rFonts w:ascii="Arial" w:hAnsi="Arial" w:cs="Arial"/>
          <w:sz w:val="20"/>
          <w:szCs w:val="20"/>
        </w:rPr>
      </w:pPr>
    </w:p>
    <w:p w14:paraId="609ACF57" w14:textId="77777777" w:rsidR="00C81E26" w:rsidRDefault="00C81E26" w:rsidP="00B93E9B">
      <w:pPr>
        <w:tabs>
          <w:tab w:val="left" w:pos="5910"/>
        </w:tabs>
        <w:rPr>
          <w:rFonts w:ascii="Arial" w:hAnsi="Arial" w:cs="Arial"/>
          <w:sz w:val="20"/>
          <w:szCs w:val="20"/>
        </w:rPr>
      </w:pPr>
    </w:p>
    <w:p w14:paraId="6400BDC5" w14:textId="77777777" w:rsidR="00C81E26" w:rsidRDefault="00C81E26" w:rsidP="00B93E9B">
      <w:pPr>
        <w:tabs>
          <w:tab w:val="left" w:pos="5910"/>
        </w:tabs>
        <w:rPr>
          <w:rFonts w:ascii="Arial" w:hAnsi="Arial" w:cs="Arial"/>
          <w:sz w:val="20"/>
          <w:szCs w:val="20"/>
        </w:rPr>
      </w:pPr>
    </w:p>
    <w:p w14:paraId="58A0F977" w14:textId="77777777" w:rsidR="00C81E26" w:rsidRDefault="00C81E26" w:rsidP="00B93E9B">
      <w:pPr>
        <w:tabs>
          <w:tab w:val="left" w:pos="5910"/>
        </w:tabs>
        <w:rPr>
          <w:rFonts w:ascii="Arial" w:hAnsi="Arial" w:cs="Arial"/>
          <w:sz w:val="20"/>
          <w:szCs w:val="20"/>
        </w:rPr>
      </w:pPr>
    </w:p>
    <w:p w14:paraId="59C2BF87" w14:textId="77777777" w:rsidR="00B93E9B" w:rsidRDefault="00B93E9B" w:rsidP="00B93E9B">
      <w:pPr>
        <w:tabs>
          <w:tab w:val="left" w:pos="5910"/>
        </w:tabs>
        <w:rPr>
          <w:rFonts w:ascii="Arial" w:hAnsi="Arial" w:cs="Arial"/>
          <w:sz w:val="20"/>
          <w:szCs w:val="20"/>
        </w:rPr>
      </w:pPr>
    </w:p>
    <w:p w14:paraId="1F3A7793" w14:textId="77777777" w:rsidR="00B93E9B" w:rsidRDefault="00B93E9B" w:rsidP="00B93E9B">
      <w:pPr>
        <w:tabs>
          <w:tab w:val="left" w:pos="5910"/>
        </w:tabs>
        <w:rPr>
          <w:rFonts w:ascii="Arial" w:hAnsi="Arial" w:cs="Arial"/>
          <w:sz w:val="20"/>
          <w:szCs w:val="20"/>
        </w:rPr>
      </w:pPr>
    </w:p>
    <w:p w14:paraId="210A0F48" w14:textId="77777777" w:rsidR="00B93E9B" w:rsidRDefault="00B93E9B" w:rsidP="00B93E9B">
      <w:pPr>
        <w:tabs>
          <w:tab w:val="left" w:pos="5910"/>
        </w:tabs>
        <w:rPr>
          <w:rFonts w:ascii="Arial" w:hAnsi="Arial" w:cs="Arial"/>
          <w:sz w:val="20"/>
          <w:szCs w:val="20"/>
        </w:rPr>
      </w:pPr>
    </w:p>
    <w:p w14:paraId="19F8FE92" w14:textId="77777777" w:rsidR="00B93E9B" w:rsidRPr="00090A66" w:rsidRDefault="00B93E9B" w:rsidP="00B93E9B">
      <w:pPr>
        <w:tabs>
          <w:tab w:val="left" w:pos="5910"/>
        </w:tabs>
        <w:rPr>
          <w:rFonts w:ascii="Arial" w:hAnsi="Arial" w:cs="Arial"/>
          <w:sz w:val="20"/>
          <w:szCs w:val="20"/>
        </w:rPr>
      </w:pPr>
      <w:r w:rsidRPr="00090A66">
        <w:rPr>
          <w:rFonts w:ascii="Arial" w:hAnsi="Arial" w:cs="Arial"/>
          <w:sz w:val="20"/>
          <w:szCs w:val="20"/>
        </w:rPr>
        <w:t xml:space="preserve">Anexo VIII                                                                                               </w:t>
      </w:r>
    </w:p>
    <w:p w14:paraId="004AF079" w14:textId="77777777" w:rsidR="00B93E9B" w:rsidRPr="00C87C35" w:rsidRDefault="00B93E9B" w:rsidP="00B93E9B">
      <w:pPr>
        <w:jc w:val="center"/>
        <w:rPr>
          <w:rFonts w:ascii="Arial" w:hAnsi="Arial" w:cs="Arial"/>
          <w:b/>
          <w:bCs/>
          <w:sz w:val="20"/>
          <w:szCs w:val="20"/>
        </w:rPr>
      </w:pPr>
      <w:r w:rsidRPr="00C87C35">
        <w:rPr>
          <w:rFonts w:ascii="Arial" w:hAnsi="Arial" w:cs="Arial"/>
          <w:b/>
          <w:bCs/>
          <w:sz w:val="20"/>
          <w:szCs w:val="20"/>
        </w:rPr>
        <w:t>DIFUSIÓN</w:t>
      </w:r>
    </w:p>
    <w:p w14:paraId="55F805BB" w14:textId="77777777" w:rsidR="00B93E9B" w:rsidRPr="00090A66" w:rsidRDefault="00B93E9B" w:rsidP="00B93E9B">
      <w:pPr>
        <w:jc w:val="center"/>
        <w:rPr>
          <w:rFonts w:ascii="Arial" w:hAnsi="Arial" w:cs="Arial"/>
          <w:b/>
          <w:bCs/>
          <w:color w:val="9A2E62"/>
          <w:sz w:val="28"/>
          <w:szCs w:val="28"/>
        </w:rPr>
      </w:pPr>
    </w:p>
    <w:p w14:paraId="2700C47B" w14:textId="77777777" w:rsidR="00B93E9B" w:rsidRPr="00090A66" w:rsidRDefault="00B93E9B" w:rsidP="00B93E9B">
      <w:pPr>
        <w:jc w:val="both"/>
        <w:rPr>
          <w:rFonts w:ascii="Arial" w:hAnsi="Arial" w:cs="Arial"/>
        </w:rPr>
      </w:pPr>
      <w:r w:rsidRPr="00090A66">
        <w:rPr>
          <w:rFonts w:ascii="Arial" w:hAnsi="Arial" w:cs="Arial"/>
        </w:rPr>
        <w:t>Nombre de institución solicitante:</w:t>
      </w:r>
    </w:p>
    <w:p w14:paraId="637E79F9" w14:textId="77777777" w:rsidR="00B93E9B" w:rsidRPr="00090A66" w:rsidRDefault="00B93E9B" w:rsidP="00B93E9B">
      <w:pPr>
        <w:jc w:val="both"/>
        <w:rPr>
          <w:rFonts w:ascii="Arial" w:hAnsi="Arial" w:cs="Arial"/>
        </w:rPr>
      </w:pPr>
      <w:r w:rsidRPr="00090A66">
        <w:rPr>
          <w:rFonts w:ascii="Arial" w:hAnsi="Arial" w:cs="Arial"/>
        </w:rPr>
        <w:t>________________________________________________________</w:t>
      </w:r>
    </w:p>
    <w:p w14:paraId="061A36C1" w14:textId="77777777" w:rsidR="00B93E9B" w:rsidRPr="00090A66" w:rsidRDefault="00B93E9B" w:rsidP="00B93E9B">
      <w:pPr>
        <w:jc w:val="both"/>
        <w:rPr>
          <w:rFonts w:ascii="Arial" w:hAnsi="Arial" w:cs="Arial"/>
        </w:rPr>
      </w:pPr>
      <w:r w:rsidRPr="00090A66">
        <w:rPr>
          <w:rFonts w:ascii="Arial" w:hAnsi="Arial" w:cs="Arial"/>
        </w:rPr>
        <w:t>Número telefónico:</w:t>
      </w:r>
    </w:p>
    <w:p w14:paraId="36B32FCE" w14:textId="77777777" w:rsidR="00B93E9B" w:rsidRPr="00090A66" w:rsidRDefault="00B93E9B" w:rsidP="00B93E9B">
      <w:pPr>
        <w:jc w:val="both"/>
        <w:rPr>
          <w:rFonts w:ascii="Arial" w:hAnsi="Arial" w:cs="Arial"/>
        </w:rPr>
      </w:pPr>
      <w:r w:rsidRPr="00090A66">
        <w:rPr>
          <w:rFonts w:ascii="Arial" w:hAnsi="Arial" w:cs="Arial"/>
        </w:rPr>
        <w:t>_________________________</w:t>
      </w:r>
    </w:p>
    <w:p w14:paraId="133DB354" w14:textId="77777777" w:rsidR="00B93E9B" w:rsidRPr="00090A66" w:rsidRDefault="00B93E9B" w:rsidP="00B93E9B">
      <w:pPr>
        <w:jc w:val="both"/>
        <w:rPr>
          <w:rFonts w:ascii="Arial" w:hAnsi="Arial" w:cs="Arial"/>
        </w:rPr>
      </w:pPr>
      <w:r w:rsidRPr="00090A66">
        <w:rPr>
          <w:rFonts w:ascii="Arial" w:hAnsi="Arial" w:cs="Arial"/>
        </w:rPr>
        <w:t>E-mail _________________________________________</w:t>
      </w:r>
    </w:p>
    <w:p w14:paraId="4115478D" w14:textId="0DA80A3A" w:rsidR="00B93E9B" w:rsidRPr="00090A66" w:rsidRDefault="00B93E9B" w:rsidP="00B93E9B">
      <w:pPr>
        <w:jc w:val="both"/>
        <w:rPr>
          <w:rFonts w:ascii="Arial" w:hAnsi="Arial" w:cs="Arial"/>
        </w:rPr>
      </w:pPr>
      <w:r w:rsidRPr="00090A66">
        <w:rPr>
          <w:rFonts w:ascii="Arial" w:hAnsi="Arial" w:cs="Arial"/>
        </w:rPr>
        <w:t>Material para difundir</w:t>
      </w:r>
    </w:p>
    <w:p w14:paraId="6866C23D" w14:textId="029CFF5B" w:rsidR="00B93E9B" w:rsidRPr="00090A66" w:rsidRDefault="00C81E26" w:rsidP="00B93E9B">
      <w:pPr>
        <w:jc w:val="both"/>
        <w:rPr>
          <w:rFonts w:ascii="Arial" w:hAnsi="Arial" w:cs="Arial"/>
        </w:rPr>
      </w:pPr>
      <w:r>
        <w:rPr>
          <w:noProof/>
        </w:rPr>
        <mc:AlternateContent>
          <mc:Choice Requires="wps">
            <w:drawing>
              <wp:anchor distT="0" distB="0" distL="114300" distR="114300" simplePos="0" relativeHeight="252050432" behindDoc="0" locked="0" layoutInCell="1" allowOverlap="1" wp14:anchorId="29F3B08C" wp14:editId="6528B1E6">
                <wp:simplePos x="0" y="0"/>
                <wp:positionH relativeFrom="column">
                  <wp:posOffset>2259575</wp:posOffset>
                </wp:positionH>
                <wp:positionV relativeFrom="paragraph">
                  <wp:posOffset>3696</wp:posOffset>
                </wp:positionV>
                <wp:extent cx="177800" cy="160655"/>
                <wp:effectExtent l="0" t="0" r="0" b="0"/>
                <wp:wrapNone/>
                <wp:docPr id="629033052" name="Rectángulo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606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B30AE8" id="Rectángulo 568" o:spid="_x0000_s1026" style="position:absolute;margin-left:177.9pt;margin-top:.3pt;width:14pt;height:12.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" filled="f" strokecolor="black [3213]" strokeweight="1pt">
                <v:path arrowok="t"/>
              </v:rect>
            </w:pict>
          </mc:Fallback>
        </mc:AlternateContent>
      </w:r>
      <w:r>
        <w:rPr>
          <w:noProof/>
        </w:rPr>
        <mc:AlternateContent>
          <mc:Choice Requires="wps">
            <w:drawing>
              <wp:anchor distT="0" distB="0" distL="114300" distR="114300" simplePos="0" relativeHeight="252049408" behindDoc="0" locked="0" layoutInCell="1" allowOverlap="1" wp14:anchorId="73381EDA" wp14:editId="017C8476">
                <wp:simplePos x="0" y="0"/>
                <wp:positionH relativeFrom="column">
                  <wp:posOffset>1289556</wp:posOffset>
                </wp:positionH>
                <wp:positionV relativeFrom="paragraph">
                  <wp:posOffset>2970</wp:posOffset>
                </wp:positionV>
                <wp:extent cx="177800" cy="160655"/>
                <wp:effectExtent l="0" t="0" r="0" b="0"/>
                <wp:wrapNone/>
                <wp:docPr id="161201711" name="Rectángulo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606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99974" id="Rectángulo 566" o:spid="_x0000_s1026" style="position:absolute;margin-left:101.55pt;margin-top:.25pt;width:14pt;height:12.6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" filled="f" strokecolor="black [3213]" strokeweight="1pt">
                <v:path arrowok="t"/>
              </v:rect>
            </w:pict>
          </mc:Fallback>
        </mc:AlternateContent>
      </w:r>
      <w:r>
        <w:rPr>
          <w:noProof/>
        </w:rPr>
        <mc:AlternateContent>
          <mc:Choice Requires="wps">
            <w:drawing>
              <wp:anchor distT="0" distB="0" distL="114300" distR="114300" simplePos="0" relativeHeight="252048384" behindDoc="0" locked="0" layoutInCell="1" allowOverlap="1" wp14:anchorId="20F60954" wp14:editId="1C21CBAC">
                <wp:simplePos x="0" y="0"/>
                <wp:positionH relativeFrom="column">
                  <wp:posOffset>433051</wp:posOffset>
                </wp:positionH>
                <wp:positionV relativeFrom="paragraph">
                  <wp:posOffset>4984</wp:posOffset>
                </wp:positionV>
                <wp:extent cx="177800" cy="160655"/>
                <wp:effectExtent l="0" t="0" r="0" b="0"/>
                <wp:wrapNone/>
                <wp:docPr id="1141963921" name="Rectángulo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606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013C0F" id="Rectángulo 567" o:spid="_x0000_s1026" style="position:absolute;margin-left:34.1pt;margin-top:.4pt;width:14pt;height:12.6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" filled="f" strokecolor="black [3213]" strokeweight="1pt">
                <v:path arrowok="t"/>
              </v:rect>
            </w:pict>
          </mc:Fallback>
        </mc:AlternateContent>
      </w:r>
      <w:r w:rsidR="00B93E9B">
        <w:rPr>
          <w:noProof/>
        </w:rPr>
        <mc:AlternateContent>
          <mc:Choice Requires="wps">
            <w:drawing>
              <wp:anchor distT="0" distB="0" distL="114300" distR="114300" simplePos="0" relativeHeight="252051456" behindDoc="0" locked="0" layoutInCell="1" allowOverlap="1" wp14:anchorId="0A253DFA" wp14:editId="51C75385">
                <wp:simplePos x="0" y="0"/>
                <wp:positionH relativeFrom="column">
                  <wp:posOffset>3091180</wp:posOffset>
                </wp:positionH>
                <wp:positionV relativeFrom="paragraph">
                  <wp:posOffset>11430</wp:posOffset>
                </wp:positionV>
                <wp:extent cx="177800" cy="160655"/>
                <wp:effectExtent l="0" t="0" r="0" b="0"/>
                <wp:wrapNone/>
                <wp:docPr id="449564743" name="Rectángulo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1606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29BBFC" id="Rectángulo 565" o:spid="_x0000_s1026" style="position:absolute;margin-left:243.4pt;margin-top:.9pt;width:14pt;height:12.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" filled="f" strokecolor="black [3213]" strokeweight="1pt">
                <v:path arrowok="t"/>
              </v:rect>
            </w:pict>
          </mc:Fallback>
        </mc:AlternateContent>
      </w:r>
      <w:r w:rsidR="00B93E9B" w:rsidRPr="00090A66">
        <w:rPr>
          <w:rFonts w:ascii="Arial" w:hAnsi="Arial" w:cs="Arial"/>
        </w:rPr>
        <w:t>Video        Banner        Infografía        Otro</w:t>
      </w:r>
    </w:p>
    <w:p w14:paraId="49368C14" w14:textId="77777777" w:rsidR="00B93E9B" w:rsidRPr="00090A66" w:rsidRDefault="00B93E9B" w:rsidP="00B93E9B">
      <w:pPr>
        <w:jc w:val="both"/>
        <w:rPr>
          <w:rFonts w:ascii="Arial" w:hAnsi="Arial" w:cs="Arial"/>
        </w:rPr>
      </w:pPr>
      <w:r w:rsidRPr="00090A66">
        <w:rPr>
          <w:rFonts w:ascii="Arial" w:hAnsi="Arial" w:cs="Arial"/>
        </w:rPr>
        <w:t>Fecha de inicio de difusión ____________________</w:t>
      </w:r>
    </w:p>
    <w:p w14:paraId="4CA8C703" w14:textId="77777777" w:rsidR="00B93E9B" w:rsidRPr="00090A66" w:rsidRDefault="00B93E9B" w:rsidP="00B93E9B">
      <w:pPr>
        <w:jc w:val="both"/>
        <w:rPr>
          <w:rFonts w:ascii="Arial" w:hAnsi="Arial" w:cs="Arial"/>
        </w:rPr>
      </w:pPr>
      <w:r w:rsidRPr="00090A66">
        <w:rPr>
          <w:rFonts w:ascii="Arial" w:hAnsi="Arial" w:cs="Arial"/>
        </w:rPr>
        <w:t>Fecha de cierre de difusión ____________________</w:t>
      </w:r>
    </w:p>
    <w:p w14:paraId="01E79F93" w14:textId="77777777" w:rsidR="00B93E9B" w:rsidRPr="00090A66" w:rsidRDefault="00B93E9B" w:rsidP="00B93E9B">
      <w:pPr>
        <w:jc w:val="both"/>
        <w:rPr>
          <w:rFonts w:ascii="Arial" w:hAnsi="Arial" w:cs="Arial"/>
        </w:rPr>
      </w:pPr>
      <w:r w:rsidRPr="00090A66">
        <w:rPr>
          <w:rFonts w:ascii="Arial" w:hAnsi="Arial" w:cs="Arial"/>
        </w:rPr>
        <w:t>Descripción de la actividad</w:t>
      </w:r>
    </w:p>
    <w:p w14:paraId="2DE189F1" w14:textId="77777777" w:rsidR="00B93E9B" w:rsidRPr="00090A66" w:rsidRDefault="00B93E9B" w:rsidP="00B93E9B">
      <w:pPr>
        <w:jc w:val="both"/>
        <w:rPr>
          <w:rFonts w:ascii="Arial" w:hAnsi="Arial" w:cs="Arial"/>
        </w:rPr>
      </w:pPr>
      <w:r w:rsidRPr="00090A66">
        <w:rPr>
          <w:rFonts w:ascii="Arial" w:hAnsi="Arial" w:cs="Arial"/>
        </w:rPr>
        <w:t>______________________________________________________________________________________________________________________________________________</w:t>
      </w:r>
    </w:p>
    <w:p w14:paraId="4075BD97" w14:textId="77777777" w:rsidR="00B93E9B" w:rsidRPr="00090A66" w:rsidRDefault="00B93E9B" w:rsidP="00B93E9B">
      <w:pPr>
        <w:jc w:val="both"/>
        <w:rPr>
          <w:rFonts w:ascii="Arial" w:hAnsi="Arial" w:cs="Arial"/>
        </w:rPr>
      </w:pPr>
      <w:r w:rsidRPr="00090A66">
        <w:rPr>
          <w:rFonts w:ascii="Arial" w:hAnsi="Arial" w:cs="Arial"/>
        </w:rPr>
        <w:t>Tipo de contenido:</w:t>
      </w:r>
    </w:p>
    <w:p w14:paraId="7FF72EEE" w14:textId="77777777" w:rsidR="00B93E9B" w:rsidRPr="00090A66" w:rsidRDefault="00B93E9B" w:rsidP="00B93E9B">
      <w:pPr>
        <w:jc w:val="both"/>
        <w:rPr>
          <w:rFonts w:ascii="Arial" w:hAnsi="Arial" w:cs="Arial"/>
        </w:rPr>
      </w:pPr>
      <w:r w:rsidRPr="00090A66">
        <w:rPr>
          <w:rFonts w:ascii="Arial" w:hAnsi="Arial" w:cs="Arial"/>
        </w:rPr>
        <w:t>Video cobertura cápsula conducción</w:t>
      </w:r>
    </w:p>
    <w:p w14:paraId="48D061F0" w14:textId="77777777" w:rsidR="00B93E9B" w:rsidRPr="00090A66" w:rsidRDefault="00B93E9B" w:rsidP="00B93E9B">
      <w:pPr>
        <w:jc w:val="both"/>
        <w:rPr>
          <w:rFonts w:ascii="Arial" w:hAnsi="Arial" w:cs="Arial"/>
        </w:rPr>
      </w:pPr>
      <w:r w:rsidRPr="00090A66">
        <w:rPr>
          <w:rFonts w:ascii="Arial" w:hAnsi="Arial" w:cs="Arial"/>
        </w:rPr>
        <w:t>spot radiofónico spot televisivo diseño de impresos</w:t>
      </w:r>
    </w:p>
    <w:p w14:paraId="7D4A093A" w14:textId="77777777" w:rsidR="00B93E9B" w:rsidRPr="00090A66" w:rsidRDefault="00B93E9B" w:rsidP="00B93E9B">
      <w:pPr>
        <w:jc w:val="both"/>
        <w:rPr>
          <w:rFonts w:ascii="Arial" w:hAnsi="Arial" w:cs="Arial"/>
        </w:rPr>
      </w:pPr>
      <w:r w:rsidRPr="00090A66">
        <w:rPr>
          <w:rFonts w:ascii="Arial" w:hAnsi="Arial" w:cs="Arial"/>
        </w:rPr>
        <w:t>lugar y fecha de cobertura de evento</w:t>
      </w:r>
    </w:p>
    <w:p w14:paraId="1C50FC7F" w14:textId="77777777" w:rsidR="00B93E9B" w:rsidRPr="00090A66" w:rsidRDefault="00B93E9B" w:rsidP="00B93E9B">
      <w:pPr>
        <w:jc w:val="both"/>
        <w:rPr>
          <w:rFonts w:ascii="Arial" w:hAnsi="Arial" w:cs="Arial"/>
        </w:rPr>
      </w:pPr>
      <w:r w:rsidRPr="00090A66">
        <w:rPr>
          <w:rFonts w:ascii="Arial" w:hAnsi="Arial" w:cs="Arial"/>
        </w:rPr>
        <w:t>____________________________________________________</w:t>
      </w:r>
    </w:p>
    <w:p w14:paraId="69F34284" w14:textId="77777777" w:rsidR="00B93E9B" w:rsidRPr="00090A66" w:rsidRDefault="00B93E9B" w:rsidP="00B93E9B">
      <w:pPr>
        <w:jc w:val="both"/>
        <w:rPr>
          <w:rFonts w:ascii="Arial" w:hAnsi="Arial" w:cs="Arial"/>
        </w:rPr>
      </w:pPr>
      <w:r w:rsidRPr="00090A66">
        <w:rPr>
          <w:rFonts w:ascii="Arial" w:hAnsi="Arial" w:cs="Arial"/>
        </w:rPr>
        <w:t>Hora de inicio __________________ Hora de cierre ______________________</w:t>
      </w:r>
    </w:p>
    <w:p w14:paraId="344BAC81" w14:textId="77777777" w:rsidR="00B93E9B" w:rsidRPr="00090A66" w:rsidRDefault="00B93E9B" w:rsidP="00B93E9B">
      <w:pPr>
        <w:jc w:val="both"/>
        <w:rPr>
          <w:rFonts w:ascii="Arial" w:hAnsi="Arial" w:cs="Arial"/>
        </w:rPr>
      </w:pPr>
    </w:p>
    <w:p w14:paraId="5D604FB8" w14:textId="77777777" w:rsidR="00B93E9B" w:rsidRPr="00090A66" w:rsidRDefault="00B93E9B" w:rsidP="00B93E9B">
      <w:pPr>
        <w:jc w:val="both"/>
        <w:rPr>
          <w:rFonts w:ascii="Arial" w:hAnsi="Arial" w:cs="Arial"/>
        </w:rPr>
      </w:pPr>
      <w:r w:rsidRPr="00090A66">
        <w:rPr>
          <w:rFonts w:ascii="Arial" w:hAnsi="Arial" w:cs="Arial"/>
        </w:rPr>
        <w:t>Anexo IX</w:t>
      </w:r>
    </w:p>
    <w:p w14:paraId="52DF2A9F" w14:textId="77777777" w:rsidR="00B93E9B" w:rsidRPr="00C87C35" w:rsidRDefault="00B93E9B" w:rsidP="00B93E9B">
      <w:pPr>
        <w:jc w:val="center"/>
        <w:rPr>
          <w:rFonts w:ascii="Arial" w:hAnsi="Arial" w:cs="Arial"/>
          <w:b/>
          <w:bCs/>
          <w:sz w:val="20"/>
          <w:szCs w:val="20"/>
        </w:rPr>
      </w:pPr>
      <w:r w:rsidRPr="00C87C35">
        <w:rPr>
          <w:rFonts w:ascii="Arial" w:hAnsi="Arial" w:cs="Arial"/>
          <w:b/>
          <w:bCs/>
          <w:sz w:val="20"/>
          <w:szCs w:val="20"/>
        </w:rPr>
        <w:t>CREACIÓN DE CONTENIDO Y/O COBERTURA DE EVENTO</w:t>
      </w:r>
    </w:p>
    <w:p w14:paraId="5672FB5D" w14:textId="77777777" w:rsidR="00B93E9B" w:rsidRPr="00090A66" w:rsidRDefault="00B93E9B" w:rsidP="00B93E9B">
      <w:pPr>
        <w:jc w:val="center"/>
        <w:rPr>
          <w:rFonts w:ascii="Arial" w:hAnsi="Arial" w:cs="Arial"/>
          <w:b/>
          <w:bCs/>
          <w:color w:val="9A2E62"/>
          <w:sz w:val="28"/>
          <w:szCs w:val="28"/>
        </w:rPr>
      </w:pPr>
    </w:p>
    <w:p w14:paraId="14220451" w14:textId="77777777" w:rsidR="00B93E9B" w:rsidRPr="00090A66" w:rsidRDefault="00B93E9B" w:rsidP="00B93E9B">
      <w:pPr>
        <w:jc w:val="both"/>
        <w:rPr>
          <w:rFonts w:ascii="Arial" w:hAnsi="Arial" w:cs="Arial"/>
        </w:rPr>
      </w:pPr>
      <w:r w:rsidRPr="00090A66">
        <w:rPr>
          <w:rFonts w:ascii="Arial" w:hAnsi="Arial" w:cs="Arial"/>
        </w:rPr>
        <w:t>Nombre de institución solicitante:</w:t>
      </w:r>
    </w:p>
    <w:p w14:paraId="780C4F9E" w14:textId="77777777" w:rsidR="00B93E9B" w:rsidRPr="00090A66" w:rsidRDefault="00B93E9B" w:rsidP="00B93E9B">
      <w:pPr>
        <w:jc w:val="both"/>
        <w:rPr>
          <w:rFonts w:ascii="Arial" w:hAnsi="Arial" w:cs="Arial"/>
        </w:rPr>
      </w:pPr>
      <w:r w:rsidRPr="00090A66">
        <w:rPr>
          <w:rFonts w:ascii="Arial" w:hAnsi="Arial" w:cs="Arial"/>
        </w:rPr>
        <w:t>_________________________________________________________</w:t>
      </w:r>
    </w:p>
    <w:p w14:paraId="0B576972" w14:textId="77777777" w:rsidR="00B93E9B" w:rsidRPr="00090A66" w:rsidRDefault="00B93E9B" w:rsidP="00B93E9B">
      <w:pPr>
        <w:jc w:val="both"/>
        <w:rPr>
          <w:rFonts w:ascii="Arial" w:hAnsi="Arial" w:cs="Arial"/>
        </w:rPr>
      </w:pPr>
      <w:r w:rsidRPr="00090A66">
        <w:rPr>
          <w:rFonts w:ascii="Arial" w:hAnsi="Arial" w:cs="Arial"/>
        </w:rPr>
        <w:t>Número telefónico: _________________________</w:t>
      </w:r>
    </w:p>
    <w:p w14:paraId="3374F66F" w14:textId="77777777" w:rsidR="00B93E9B" w:rsidRPr="00090A66" w:rsidRDefault="00B93E9B" w:rsidP="00B93E9B">
      <w:pPr>
        <w:jc w:val="both"/>
        <w:rPr>
          <w:rFonts w:ascii="Arial" w:hAnsi="Arial" w:cs="Arial"/>
        </w:rPr>
      </w:pPr>
      <w:r w:rsidRPr="00090A66">
        <w:rPr>
          <w:rFonts w:ascii="Arial" w:hAnsi="Arial" w:cs="Arial"/>
        </w:rPr>
        <w:t>E-mail _________________________________________</w:t>
      </w:r>
    </w:p>
    <w:p w14:paraId="291EC6C2" w14:textId="77777777" w:rsidR="00B93E9B" w:rsidRPr="00090A66" w:rsidRDefault="00B93E9B" w:rsidP="00B93E9B">
      <w:pPr>
        <w:jc w:val="both"/>
        <w:rPr>
          <w:rFonts w:ascii="Arial" w:hAnsi="Arial" w:cs="Arial"/>
        </w:rPr>
      </w:pPr>
      <w:r w:rsidRPr="00090A66">
        <w:rPr>
          <w:rFonts w:ascii="Arial" w:hAnsi="Arial" w:cs="Arial"/>
        </w:rPr>
        <w:t>Tipo de contenido:</w:t>
      </w:r>
    </w:p>
    <w:p w14:paraId="1CBBD06D" w14:textId="77777777" w:rsidR="00B93E9B" w:rsidRPr="00090A66" w:rsidRDefault="00B93E9B" w:rsidP="00DA4E34">
      <w:pPr>
        <w:pStyle w:val="Prrafodelista"/>
        <w:numPr>
          <w:ilvl w:val="0"/>
          <w:numId w:val="3"/>
        </w:numPr>
        <w:jc w:val="both"/>
        <w:rPr>
          <w:rFonts w:ascii="Arial" w:hAnsi="Arial" w:cs="Arial"/>
        </w:rPr>
      </w:pPr>
      <w:r>
        <w:rPr>
          <w:noProof/>
        </w:rPr>
        <mc:AlternateContent>
          <mc:Choice Requires="wps">
            <w:drawing>
              <wp:anchor distT="0" distB="0" distL="114300" distR="114300" simplePos="0" relativeHeight="252052480" behindDoc="0" locked="0" layoutInCell="1" allowOverlap="1" wp14:anchorId="66DBFBE4" wp14:editId="205B4D38">
                <wp:simplePos x="0" y="0"/>
                <wp:positionH relativeFrom="column">
                  <wp:posOffset>2044065</wp:posOffset>
                </wp:positionH>
                <wp:positionV relativeFrom="paragraph">
                  <wp:posOffset>31115</wp:posOffset>
                </wp:positionV>
                <wp:extent cx="109855" cy="109855"/>
                <wp:effectExtent l="0" t="0" r="4445" b="4445"/>
                <wp:wrapNone/>
                <wp:docPr id="1159009348" name="Rectángulo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B8700A"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DBFBE4" id="Rectángulo 564" o:spid="_x0000_s1212" style="position:absolute;left:0;text-align:left;margin-left:160.95pt;margin-top:2.45pt;width:8.65pt;height:8.6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" filled="f" strokecolor="black [3213]" strokeweight="1pt">
                <v:path arrowok="t"/>
                <v:textbox>
                  <w:txbxContent>
                    <w:p w14:paraId="00B8700A" w14:textId="77777777" w:rsidR="00B93E9B" w:rsidRPr="002A2762" w:rsidRDefault="00B93E9B" w:rsidP="00B93E9B">
                      <w:pPr>
                        <w:jc w:val="center"/>
                        <w:rPr>
                          <w:lang w:val="es-ES"/>
                        </w:rPr>
                      </w:pPr>
                      <w:r>
                        <w:rPr>
                          <w:lang w:val="es-ES"/>
                        </w:rPr>
                        <w:t xml:space="preserve"> </w:t>
                      </w:r>
                    </w:p>
                  </w:txbxContent>
                </v:textbox>
              </v:rect>
            </w:pict>
          </mc:Fallback>
        </mc:AlternateContent>
      </w:r>
      <w:r w:rsidRPr="00090A66">
        <w:rPr>
          <w:rFonts w:ascii="Arial" w:hAnsi="Arial" w:cs="Arial"/>
        </w:rPr>
        <w:t xml:space="preserve">Video cobertura </w:t>
      </w:r>
    </w:p>
    <w:p w14:paraId="6C37B82B" w14:textId="77777777" w:rsidR="00B93E9B" w:rsidRPr="00090A66" w:rsidRDefault="00B93E9B" w:rsidP="00DA4E34">
      <w:pPr>
        <w:pStyle w:val="Prrafodelista"/>
        <w:numPr>
          <w:ilvl w:val="0"/>
          <w:numId w:val="3"/>
        </w:numPr>
        <w:jc w:val="both"/>
        <w:rPr>
          <w:rFonts w:ascii="Arial" w:hAnsi="Arial" w:cs="Arial"/>
        </w:rPr>
      </w:pPr>
      <w:r>
        <w:rPr>
          <w:noProof/>
        </w:rPr>
        <mc:AlternateContent>
          <mc:Choice Requires="wps">
            <w:drawing>
              <wp:anchor distT="0" distB="0" distL="114300" distR="114300" simplePos="0" relativeHeight="252053504" behindDoc="0" locked="0" layoutInCell="1" allowOverlap="1" wp14:anchorId="69AE2CB1" wp14:editId="59F569DA">
                <wp:simplePos x="0" y="0"/>
                <wp:positionH relativeFrom="column">
                  <wp:posOffset>2042795</wp:posOffset>
                </wp:positionH>
                <wp:positionV relativeFrom="paragraph">
                  <wp:posOffset>30480</wp:posOffset>
                </wp:positionV>
                <wp:extent cx="109855" cy="109855"/>
                <wp:effectExtent l="0" t="0" r="4445" b="4445"/>
                <wp:wrapNone/>
                <wp:docPr id="1665757300" name="Rectángulo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2F1328"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AE2CB1" id="Rectángulo 563" o:spid="_x0000_s1213" style="position:absolute;left:0;text-align:left;margin-left:160.85pt;margin-top:2.4pt;width:8.65pt;height:8.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" filled="f" strokecolor="black [3213]" strokeweight="1pt">
                <v:path arrowok="t"/>
                <v:textbox>
                  <w:txbxContent>
                    <w:p w14:paraId="542F1328" w14:textId="77777777" w:rsidR="00B93E9B" w:rsidRPr="002A2762" w:rsidRDefault="00B93E9B" w:rsidP="00B93E9B">
                      <w:pPr>
                        <w:jc w:val="center"/>
                        <w:rPr>
                          <w:lang w:val="es-ES"/>
                        </w:rPr>
                      </w:pPr>
                      <w:r>
                        <w:rPr>
                          <w:lang w:val="es-ES"/>
                        </w:rPr>
                        <w:t xml:space="preserve"> </w:t>
                      </w:r>
                    </w:p>
                  </w:txbxContent>
                </v:textbox>
              </v:rect>
            </w:pict>
          </mc:Fallback>
        </mc:AlternateContent>
      </w:r>
      <w:r w:rsidRPr="00090A66">
        <w:rPr>
          <w:rFonts w:ascii="Arial" w:hAnsi="Arial" w:cs="Arial"/>
        </w:rPr>
        <w:t xml:space="preserve">Cápsula </w:t>
      </w:r>
    </w:p>
    <w:p w14:paraId="30A129E8" w14:textId="77777777" w:rsidR="00B93E9B" w:rsidRPr="00090A66" w:rsidRDefault="00B93E9B" w:rsidP="00DA4E34">
      <w:pPr>
        <w:pStyle w:val="Prrafodelista"/>
        <w:numPr>
          <w:ilvl w:val="0"/>
          <w:numId w:val="3"/>
        </w:numPr>
        <w:jc w:val="both"/>
        <w:rPr>
          <w:rFonts w:ascii="Arial" w:hAnsi="Arial" w:cs="Arial"/>
        </w:rPr>
      </w:pPr>
      <w:r>
        <w:rPr>
          <w:noProof/>
        </w:rPr>
        <mc:AlternateContent>
          <mc:Choice Requires="wps">
            <w:drawing>
              <wp:anchor distT="0" distB="0" distL="114300" distR="114300" simplePos="0" relativeHeight="252054528" behindDoc="0" locked="0" layoutInCell="1" allowOverlap="1" wp14:anchorId="36EAAB16" wp14:editId="63B22B21">
                <wp:simplePos x="0" y="0"/>
                <wp:positionH relativeFrom="column">
                  <wp:posOffset>2045970</wp:posOffset>
                </wp:positionH>
                <wp:positionV relativeFrom="paragraph">
                  <wp:posOffset>24130</wp:posOffset>
                </wp:positionV>
                <wp:extent cx="109855" cy="109855"/>
                <wp:effectExtent l="0" t="0" r="4445" b="4445"/>
                <wp:wrapNone/>
                <wp:docPr id="1739708287" name="Rectángulo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C6713D"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EAAB16" id="Rectángulo 562" o:spid="_x0000_s1214" style="position:absolute;left:0;text-align:left;margin-left:161.1pt;margin-top:1.9pt;width:8.65pt;height:8.6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" filled="f" strokecolor="black [3213]" strokeweight="1pt">
                <v:path arrowok="t"/>
                <v:textbox>
                  <w:txbxContent>
                    <w:p w14:paraId="46C6713D" w14:textId="77777777" w:rsidR="00B93E9B" w:rsidRPr="002A2762" w:rsidRDefault="00B93E9B" w:rsidP="00B93E9B">
                      <w:pPr>
                        <w:jc w:val="center"/>
                        <w:rPr>
                          <w:lang w:val="es-ES"/>
                        </w:rPr>
                      </w:pPr>
                      <w:r>
                        <w:rPr>
                          <w:lang w:val="es-ES"/>
                        </w:rPr>
                        <w:t xml:space="preserve"> </w:t>
                      </w:r>
                    </w:p>
                  </w:txbxContent>
                </v:textbox>
              </v:rect>
            </w:pict>
          </mc:Fallback>
        </mc:AlternateContent>
      </w:r>
      <w:r>
        <w:rPr>
          <w:noProof/>
        </w:rPr>
        <mc:AlternateContent>
          <mc:Choice Requires="wps">
            <w:drawing>
              <wp:anchor distT="0" distB="0" distL="114300" distR="114300" simplePos="0" relativeHeight="252055552" behindDoc="0" locked="0" layoutInCell="1" allowOverlap="1" wp14:anchorId="452D7D69" wp14:editId="7D30F89C">
                <wp:simplePos x="0" y="0"/>
                <wp:positionH relativeFrom="column">
                  <wp:posOffset>2045335</wp:posOffset>
                </wp:positionH>
                <wp:positionV relativeFrom="paragraph">
                  <wp:posOffset>185420</wp:posOffset>
                </wp:positionV>
                <wp:extent cx="109855" cy="109855"/>
                <wp:effectExtent l="0" t="0" r="4445" b="4445"/>
                <wp:wrapNone/>
                <wp:docPr id="1435709652" name="Rectángulo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97928B"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52D7D69" id="Rectángulo 561" o:spid="_x0000_s1215" style="position:absolute;left:0;text-align:left;margin-left:161.05pt;margin-top:14.6pt;width:8.65pt;height:8.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" filled="f" strokecolor="black [3213]" strokeweight="1pt">
                <v:path arrowok="t"/>
                <v:textbox>
                  <w:txbxContent>
                    <w:p w14:paraId="1A97928B" w14:textId="77777777" w:rsidR="00B93E9B" w:rsidRPr="002A2762" w:rsidRDefault="00B93E9B" w:rsidP="00B93E9B">
                      <w:pPr>
                        <w:jc w:val="center"/>
                        <w:rPr>
                          <w:lang w:val="es-ES"/>
                        </w:rPr>
                      </w:pPr>
                      <w:r>
                        <w:rPr>
                          <w:lang w:val="es-ES"/>
                        </w:rPr>
                        <w:t xml:space="preserve"> </w:t>
                      </w:r>
                    </w:p>
                  </w:txbxContent>
                </v:textbox>
              </v:rect>
            </w:pict>
          </mc:Fallback>
        </mc:AlternateContent>
      </w:r>
      <w:r w:rsidRPr="00090A66">
        <w:rPr>
          <w:rFonts w:ascii="Arial" w:hAnsi="Arial" w:cs="Arial"/>
        </w:rPr>
        <w:t>Conducción</w:t>
      </w:r>
    </w:p>
    <w:p w14:paraId="31D16C7E" w14:textId="77777777" w:rsidR="00B93E9B" w:rsidRPr="00090A66" w:rsidRDefault="00B93E9B" w:rsidP="00DA4E34">
      <w:pPr>
        <w:pStyle w:val="Prrafodelista"/>
        <w:numPr>
          <w:ilvl w:val="0"/>
          <w:numId w:val="3"/>
        </w:numPr>
        <w:jc w:val="both"/>
        <w:rPr>
          <w:rFonts w:ascii="Arial" w:hAnsi="Arial" w:cs="Arial"/>
        </w:rPr>
      </w:pPr>
      <w:r>
        <w:rPr>
          <w:noProof/>
        </w:rPr>
        <mc:AlternateContent>
          <mc:Choice Requires="wps">
            <w:drawing>
              <wp:anchor distT="0" distB="0" distL="114300" distR="114300" simplePos="0" relativeHeight="252056576" behindDoc="0" locked="0" layoutInCell="1" allowOverlap="1" wp14:anchorId="5ABE8636" wp14:editId="5A2FA41A">
                <wp:simplePos x="0" y="0"/>
                <wp:positionH relativeFrom="column">
                  <wp:posOffset>2046605</wp:posOffset>
                </wp:positionH>
                <wp:positionV relativeFrom="paragraph">
                  <wp:posOffset>168275</wp:posOffset>
                </wp:positionV>
                <wp:extent cx="109855" cy="109855"/>
                <wp:effectExtent l="0" t="0" r="4445" b="4445"/>
                <wp:wrapNone/>
                <wp:docPr id="170233329" name="Rectángulo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F971D9"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BE8636" id="Rectángulo 560" o:spid="_x0000_s1216" style="position:absolute;left:0;text-align:left;margin-left:161.15pt;margin-top:13.25pt;width:8.65pt;height:8.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" filled="f" strokecolor="black [3213]" strokeweight="1pt">
                <v:path arrowok="t"/>
                <v:textbox>
                  <w:txbxContent>
                    <w:p w14:paraId="25F971D9" w14:textId="77777777" w:rsidR="00B93E9B" w:rsidRPr="002A2762" w:rsidRDefault="00B93E9B" w:rsidP="00B93E9B">
                      <w:pPr>
                        <w:jc w:val="center"/>
                        <w:rPr>
                          <w:lang w:val="es-ES"/>
                        </w:rPr>
                      </w:pPr>
                      <w:r>
                        <w:rPr>
                          <w:lang w:val="es-ES"/>
                        </w:rPr>
                        <w:t xml:space="preserve"> </w:t>
                      </w:r>
                    </w:p>
                  </w:txbxContent>
                </v:textbox>
              </v:rect>
            </w:pict>
          </mc:Fallback>
        </mc:AlternateContent>
      </w:r>
      <w:r w:rsidRPr="00090A66">
        <w:rPr>
          <w:rFonts w:ascii="Arial" w:hAnsi="Arial" w:cs="Arial"/>
        </w:rPr>
        <w:t xml:space="preserve">Spot radiofónico </w:t>
      </w:r>
    </w:p>
    <w:p w14:paraId="4A3BF4FD" w14:textId="77777777" w:rsidR="00B93E9B" w:rsidRPr="00090A66" w:rsidRDefault="00B93E9B" w:rsidP="00DA4E34">
      <w:pPr>
        <w:pStyle w:val="Prrafodelista"/>
        <w:numPr>
          <w:ilvl w:val="0"/>
          <w:numId w:val="3"/>
        </w:numPr>
        <w:jc w:val="both"/>
        <w:rPr>
          <w:rFonts w:ascii="Arial" w:hAnsi="Arial" w:cs="Arial"/>
        </w:rPr>
      </w:pPr>
      <w:r w:rsidRPr="00090A66">
        <w:rPr>
          <w:rFonts w:ascii="Arial" w:hAnsi="Arial" w:cs="Arial"/>
        </w:rPr>
        <w:t xml:space="preserve">Spot televisivo </w:t>
      </w:r>
    </w:p>
    <w:p w14:paraId="7932783B" w14:textId="77777777" w:rsidR="00B93E9B" w:rsidRPr="00090A66" w:rsidRDefault="00B93E9B" w:rsidP="00DA4E34">
      <w:pPr>
        <w:pStyle w:val="Prrafodelista"/>
        <w:numPr>
          <w:ilvl w:val="0"/>
          <w:numId w:val="3"/>
        </w:numPr>
        <w:jc w:val="both"/>
        <w:rPr>
          <w:rFonts w:ascii="Arial" w:hAnsi="Arial" w:cs="Arial"/>
        </w:rPr>
      </w:pPr>
      <w:r>
        <w:rPr>
          <w:noProof/>
        </w:rPr>
        <mc:AlternateContent>
          <mc:Choice Requires="wps">
            <w:drawing>
              <wp:anchor distT="0" distB="0" distL="114300" distR="114300" simplePos="0" relativeHeight="252057600" behindDoc="0" locked="0" layoutInCell="1" allowOverlap="1" wp14:anchorId="70B75528" wp14:editId="444AC5F5">
                <wp:simplePos x="0" y="0"/>
                <wp:positionH relativeFrom="column">
                  <wp:posOffset>2031365</wp:posOffset>
                </wp:positionH>
                <wp:positionV relativeFrom="paragraph">
                  <wp:posOffset>40005</wp:posOffset>
                </wp:positionV>
                <wp:extent cx="109855" cy="109855"/>
                <wp:effectExtent l="0" t="0" r="4445" b="4445"/>
                <wp:wrapNone/>
                <wp:docPr id="692019384"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855" cy="10985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840934" w14:textId="77777777" w:rsidR="00B93E9B" w:rsidRPr="002A2762" w:rsidRDefault="00B93E9B" w:rsidP="00B93E9B">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B75528" id="Rectángulo 559" o:spid="_x0000_s1217" style="position:absolute;left:0;text-align:left;margin-left:159.95pt;margin-top:3.15pt;width:8.65pt;height:8.6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" filled="f" strokecolor="black [3213]" strokeweight="1pt">
                <v:path arrowok="t"/>
                <v:textbox>
                  <w:txbxContent>
                    <w:p w14:paraId="7A840934" w14:textId="77777777" w:rsidR="00B93E9B" w:rsidRPr="002A2762" w:rsidRDefault="00B93E9B" w:rsidP="00B93E9B">
                      <w:pPr>
                        <w:jc w:val="center"/>
                        <w:rPr>
                          <w:lang w:val="es-ES"/>
                        </w:rPr>
                      </w:pPr>
                      <w:r>
                        <w:rPr>
                          <w:lang w:val="es-ES"/>
                        </w:rPr>
                        <w:t xml:space="preserve"> </w:t>
                      </w:r>
                    </w:p>
                  </w:txbxContent>
                </v:textbox>
              </v:rect>
            </w:pict>
          </mc:Fallback>
        </mc:AlternateContent>
      </w:r>
      <w:r w:rsidRPr="00090A66">
        <w:rPr>
          <w:rFonts w:ascii="Arial" w:hAnsi="Arial" w:cs="Arial"/>
        </w:rPr>
        <w:t>Diseño de impresos</w:t>
      </w:r>
    </w:p>
    <w:p w14:paraId="203B65F9" w14:textId="77777777" w:rsidR="00B93E9B" w:rsidRPr="00090A66" w:rsidRDefault="00B93E9B" w:rsidP="00B93E9B">
      <w:pPr>
        <w:jc w:val="both"/>
        <w:rPr>
          <w:rFonts w:ascii="Arial" w:hAnsi="Arial" w:cs="Arial"/>
        </w:rPr>
      </w:pPr>
      <w:r w:rsidRPr="00090A66">
        <w:rPr>
          <w:rFonts w:ascii="Arial" w:hAnsi="Arial" w:cs="Arial"/>
        </w:rPr>
        <w:t>Lugar y fecha de cobertura de evento</w:t>
      </w:r>
    </w:p>
    <w:p w14:paraId="21C3C2B9" w14:textId="77777777" w:rsidR="00B93E9B" w:rsidRPr="00090A66" w:rsidRDefault="00B93E9B" w:rsidP="00B93E9B">
      <w:pPr>
        <w:jc w:val="both"/>
        <w:rPr>
          <w:rFonts w:ascii="Arial" w:hAnsi="Arial" w:cs="Arial"/>
        </w:rPr>
      </w:pPr>
      <w:r w:rsidRPr="00090A66">
        <w:rPr>
          <w:rFonts w:ascii="Arial" w:hAnsi="Arial" w:cs="Arial"/>
        </w:rPr>
        <w:t>____________________________________________________</w:t>
      </w:r>
    </w:p>
    <w:p w14:paraId="6E11EEB3" w14:textId="77777777" w:rsidR="00B93E9B" w:rsidRPr="00090A66" w:rsidRDefault="00B93E9B" w:rsidP="00B93E9B">
      <w:pPr>
        <w:jc w:val="both"/>
        <w:rPr>
          <w:rFonts w:ascii="Arial" w:hAnsi="Arial" w:cs="Arial"/>
        </w:rPr>
      </w:pPr>
      <w:r w:rsidRPr="00090A66">
        <w:rPr>
          <w:rFonts w:ascii="Arial" w:hAnsi="Arial" w:cs="Arial"/>
        </w:rPr>
        <w:t>Hora de inicio __________________ Hora de cierre ______________________</w:t>
      </w:r>
    </w:p>
    <w:p w14:paraId="40FF2B69" w14:textId="77777777" w:rsidR="00B93E9B" w:rsidRPr="00090A66" w:rsidRDefault="00B93E9B" w:rsidP="00B93E9B">
      <w:pPr>
        <w:jc w:val="both"/>
        <w:rPr>
          <w:rFonts w:ascii="Arial" w:hAnsi="Arial" w:cs="Arial"/>
        </w:rPr>
      </w:pPr>
    </w:p>
    <w:p w14:paraId="183121A8" w14:textId="77777777" w:rsidR="00B93E9B" w:rsidRPr="00090A66" w:rsidRDefault="00B93E9B" w:rsidP="00B93E9B">
      <w:pPr>
        <w:jc w:val="both"/>
        <w:rPr>
          <w:rFonts w:ascii="Arial" w:hAnsi="Arial" w:cs="Arial"/>
        </w:rPr>
      </w:pPr>
    </w:p>
    <w:p w14:paraId="2FE4DA96" w14:textId="77777777" w:rsidR="00B93E9B" w:rsidRPr="00090A66" w:rsidRDefault="00B93E9B" w:rsidP="00B93E9B">
      <w:pPr>
        <w:jc w:val="both"/>
        <w:rPr>
          <w:rFonts w:ascii="Arial" w:hAnsi="Arial" w:cs="Arial"/>
        </w:rPr>
      </w:pPr>
    </w:p>
    <w:p w14:paraId="79A27AF0" w14:textId="77777777" w:rsidR="00B93E9B" w:rsidRPr="00090A66" w:rsidRDefault="00B93E9B" w:rsidP="00B93E9B">
      <w:pPr>
        <w:jc w:val="both"/>
        <w:rPr>
          <w:rFonts w:ascii="Arial" w:hAnsi="Arial" w:cs="Arial"/>
        </w:rPr>
      </w:pPr>
    </w:p>
    <w:p w14:paraId="69535035" w14:textId="77777777" w:rsidR="00B93E9B" w:rsidRPr="00090A66" w:rsidRDefault="00B93E9B" w:rsidP="00B93E9B">
      <w:pPr>
        <w:jc w:val="both"/>
        <w:rPr>
          <w:rFonts w:ascii="Arial" w:hAnsi="Arial" w:cs="Arial"/>
        </w:rPr>
      </w:pPr>
    </w:p>
    <w:p w14:paraId="5FE34D84" w14:textId="77777777" w:rsidR="00B93E9B" w:rsidRDefault="00B93E9B" w:rsidP="00B93E9B">
      <w:pPr>
        <w:rPr>
          <w:rFonts w:ascii="Arial" w:hAnsi="Arial" w:cs="Arial"/>
          <w:lang w:val="es-ES"/>
        </w:rPr>
      </w:pPr>
    </w:p>
    <w:p w14:paraId="78115974" w14:textId="77777777" w:rsidR="00C81E26" w:rsidRDefault="00C81E26" w:rsidP="00B93E9B">
      <w:pPr>
        <w:rPr>
          <w:rFonts w:ascii="Arial" w:hAnsi="Arial" w:cs="Arial"/>
          <w:lang w:val="es-ES"/>
        </w:rPr>
      </w:pPr>
    </w:p>
    <w:p w14:paraId="2E21A19D" w14:textId="77777777" w:rsidR="00B93E9B" w:rsidRDefault="00B93E9B" w:rsidP="00B93E9B">
      <w:pPr>
        <w:rPr>
          <w:rFonts w:ascii="Arial" w:hAnsi="Arial" w:cs="Arial"/>
          <w:lang w:val="es-ES"/>
        </w:rPr>
      </w:pPr>
      <w:r>
        <w:rPr>
          <w:rFonts w:ascii="Arial" w:hAnsi="Arial" w:cs="Arial"/>
          <w:lang w:val="es-ES"/>
        </w:rPr>
        <w:t>Anexo X</w:t>
      </w:r>
    </w:p>
    <w:p w14:paraId="5B41C3A6" w14:textId="77777777" w:rsidR="00B93E9B" w:rsidRPr="00992CB2" w:rsidRDefault="00B93E9B" w:rsidP="00B93E9B">
      <w:pPr>
        <w:tabs>
          <w:tab w:val="center" w:pos="4419"/>
          <w:tab w:val="right" w:pos="8838"/>
        </w:tabs>
        <w:jc w:val="center"/>
        <w:rPr>
          <w:rFonts w:ascii="Arial" w:eastAsia="Calibri" w:hAnsi="Arial" w:cs="Arial"/>
          <w:b/>
          <w:bCs/>
          <w:sz w:val="20"/>
          <w:szCs w:val="20"/>
        </w:rPr>
      </w:pPr>
      <w:r w:rsidRPr="00992CB2">
        <w:rPr>
          <w:rFonts w:ascii="Arial" w:eastAsia="Calibri" w:hAnsi="Arial" w:cs="Arial"/>
          <w:b/>
          <w:bCs/>
          <w:sz w:val="20"/>
          <w:szCs w:val="20"/>
        </w:rPr>
        <w:lastRenderedPageBreak/>
        <w:t>SECRETARÍA DE BIENESTAR E INCLUSIÓN SOCIAL</w:t>
      </w:r>
    </w:p>
    <w:p w14:paraId="04FB9951" w14:textId="77777777" w:rsidR="00B93E9B" w:rsidRPr="00992CB2" w:rsidRDefault="00B93E9B" w:rsidP="00B93E9B">
      <w:pPr>
        <w:tabs>
          <w:tab w:val="left" w:pos="1819"/>
        </w:tabs>
        <w:jc w:val="center"/>
        <w:rPr>
          <w:rFonts w:ascii="Arial" w:hAnsi="Arial" w:cs="Arial"/>
          <w:b/>
          <w:bCs/>
          <w:color w:val="000000"/>
          <w:sz w:val="20"/>
          <w:szCs w:val="20"/>
          <w:lang w:val="es-ES_tradnl"/>
        </w:rPr>
      </w:pPr>
      <w:r>
        <w:rPr>
          <w:rFonts w:ascii="Arial" w:hAnsi="Arial" w:cs="Arial"/>
          <w:b/>
          <w:bCs/>
          <w:color w:val="000000"/>
          <w:sz w:val="20"/>
          <w:szCs w:val="20"/>
          <w:lang w:val="es-ES_tradnl"/>
        </w:rPr>
        <w:t>INSTITUTO HIDALGUENSE DE LA JUVENTUD</w:t>
      </w:r>
    </w:p>
    <w:p w14:paraId="43355C04" w14:textId="77777777" w:rsidR="00B93E9B" w:rsidRPr="00CB48B4" w:rsidRDefault="00B93E9B" w:rsidP="00B93E9B">
      <w:pPr>
        <w:shd w:val="clear" w:color="auto" w:fill="FFFFFF"/>
        <w:ind w:firstLine="289"/>
        <w:jc w:val="center"/>
        <w:rPr>
          <w:rFonts w:ascii="Arial" w:hAnsi="Arial" w:cs="Arial"/>
          <w:b/>
          <w:bCs/>
          <w:smallCaps/>
          <w:sz w:val="20"/>
          <w:szCs w:val="20"/>
        </w:rPr>
      </w:pPr>
      <w:r>
        <w:rPr>
          <w:rFonts w:ascii="Arial" w:hAnsi="Arial" w:cs="Arial"/>
          <w:b/>
          <w:bCs/>
          <w:smallCaps/>
          <w:sz w:val="20"/>
          <w:szCs w:val="20"/>
        </w:rPr>
        <w:t>Convocatoria “Transformando Emprendedores 2025”</w:t>
      </w:r>
      <w:r w:rsidRPr="00CB48B4">
        <w:rPr>
          <w:rFonts w:ascii="Arial" w:hAnsi="Arial" w:cs="Arial"/>
          <w:b/>
          <w:bCs/>
          <w:smallCaps/>
          <w:sz w:val="20"/>
          <w:szCs w:val="20"/>
        </w:rPr>
        <w:t>.</w:t>
      </w:r>
    </w:p>
    <w:p w14:paraId="7117EA01" w14:textId="77777777" w:rsidR="00B93E9B" w:rsidRDefault="00B93E9B" w:rsidP="00B93E9B">
      <w:pPr>
        <w:contextualSpacing/>
        <w:jc w:val="center"/>
        <w:rPr>
          <w:rFonts w:ascii="Arial" w:hAnsi="Arial" w:cs="Arial"/>
          <w:b/>
          <w:bCs/>
          <w:color w:val="000000"/>
          <w:sz w:val="20"/>
          <w:szCs w:val="20"/>
        </w:rPr>
      </w:pPr>
      <w:r w:rsidRPr="00992CB2">
        <w:rPr>
          <w:rFonts w:ascii="Arial" w:hAnsi="Arial" w:cs="Arial"/>
          <w:b/>
          <w:bCs/>
          <w:color w:val="000000"/>
          <w:sz w:val="20"/>
          <w:szCs w:val="20"/>
        </w:rPr>
        <w:t xml:space="preserve">CÉDULA DE </w:t>
      </w:r>
      <w:r>
        <w:rPr>
          <w:rFonts w:ascii="Arial" w:hAnsi="Arial" w:cs="Arial"/>
          <w:b/>
          <w:bCs/>
          <w:color w:val="000000"/>
          <w:sz w:val="20"/>
          <w:szCs w:val="20"/>
        </w:rPr>
        <w:t>EVALUACIÓN</w:t>
      </w:r>
      <w:r w:rsidRPr="00992CB2">
        <w:rPr>
          <w:rFonts w:ascii="Arial" w:hAnsi="Arial" w:cs="Arial"/>
          <w:b/>
          <w:bCs/>
          <w:color w:val="000000"/>
          <w:sz w:val="20"/>
          <w:szCs w:val="20"/>
        </w:rPr>
        <w:t xml:space="preserve"> </w:t>
      </w:r>
    </w:p>
    <w:p w14:paraId="3D791F6D" w14:textId="77777777" w:rsidR="00B93E9B" w:rsidRDefault="00B93E9B" w:rsidP="00B93E9B">
      <w:pPr>
        <w:jc w:val="both"/>
        <w:rPr>
          <w:rFonts w:ascii="Arial" w:hAnsi="Arial" w:cs="Arial"/>
          <w:sz w:val="20"/>
          <w:szCs w:val="20"/>
        </w:rPr>
      </w:pPr>
    </w:p>
    <w:p w14:paraId="6AB76433" w14:textId="77777777" w:rsidR="00B93E9B" w:rsidRPr="000333A3" w:rsidRDefault="00B93E9B" w:rsidP="00DA4E34">
      <w:pPr>
        <w:numPr>
          <w:ilvl w:val="0"/>
          <w:numId w:val="4"/>
        </w:numPr>
        <w:shd w:val="clear" w:color="auto" w:fill="FFFFFF"/>
        <w:spacing w:after="101"/>
        <w:contextualSpacing/>
        <w:rPr>
          <w:rFonts w:ascii="Arial" w:hAnsi="Arial" w:cs="Arial"/>
          <w:b/>
          <w:bCs/>
          <w:color w:val="2F2F2F"/>
          <w:sz w:val="20"/>
          <w:szCs w:val="20"/>
        </w:rPr>
      </w:pPr>
      <w:r w:rsidRPr="000333A3">
        <w:rPr>
          <w:rFonts w:ascii="Arial" w:hAnsi="Arial" w:cs="Arial"/>
          <w:b/>
          <w:bCs/>
          <w:color w:val="2F2F2F"/>
          <w:sz w:val="20"/>
          <w:szCs w:val="20"/>
        </w:rPr>
        <w:t>Datos generales</w:t>
      </w:r>
    </w:p>
    <w:p w14:paraId="188BDCEF" w14:textId="77777777" w:rsidR="00B93E9B" w:rsidRPr="000333A3" w:rsidRDefault="00B93E9B" w:rsidP="00B93E9B">
      <w:pPr>
        <w:shd w:val="clear" w:color="auto" w:fill="FFFFFF"/>
        <w:spacing w:after="101"/>
        <w:ind w:left="360"/>
        <w:contextualSpacing/>
        <w:rPr>
          <w:rFonts w:ascii="Arial" w:hAnsi="Arial" w:cs="Arial"/>
          <w:b/>
          <w:bCs/>
          <w:color w:val="2F2F2F"/>
          <w:sz w:val="20"/>
          <w:szCs w:val="20"/>
        </w:rPr>
      </w:pPr>
    </w:p>
    <w:tbl>
      <w:tblPr>
        <w:tblStyle w:val="Tablaconcuadrcula"/>
        <w:tblW w:w="0" w:type="auto"/>
        <w:tblInd w:w="360" w:type="dxa"/>
        <w:tblLook w:val="04A0" w:firstRow="1" w:lastRow="0" w:firstColumn="1" w:lastColumn="0" w:noHBand="0" w:noVBand="1"/>
      </w:tblPr>
      <w:tblGrid>
        <w:gridCol w:w="4318"/>
        <w:gridCol w:w="4150"/>
      </w:tblGrid>
      <w:tr w:rsidR="00B93E9B" w:rsidRPr="00031858" w14:paraId="29C3F407" w14:textId="77777777" w:rsidTr="00EA58A9">
        <w:tc>
          <w:tcPr>
            <w:tcW w:w="4318" w:type="dxa"/>
            <w:shd w:val="clear" w:color="auto" w:fill="D9D9D9" w:themeFill="background1" w:themeFillShade="D9"/>
          </w:tcPr>
          <w:p w14:paraId="48A77F96"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Nombre del Proyecto</w:t>
            </w:r>
          </w:p>
        </w:tc>
        <w:tc>
          <w:tcPr>
            <w:tcW w:w="4150" w:type="dxa"/>
          </w:tcPr>
          <w:p w14:paraId="5CD67143" w14:textId="77777777" w:rsidR="00B93E9B" w:rsidRPr="00031858" w:rsidRDefault="00B93E9B" w:rsidP="00EA58A9">
            <w:pPr>
              <w:spacing w:after="60"/>
              <w:jc w:val="center"/>
              <w:rPr>
                <w:rFonts w:ascii="Arial" w:hAnsi="Arial" w:cs="Arial"/>
                <w:color w:val="2F2F2F"/>
                <w:sz w:val="18"/>
                <w:szCs w:val="18"/>
              </w:rPr>
            </w:pPr>
          </w:p>
        </w:tc>
      </w:tr>
      <w:tr w:rsidR="00B93E9B" w:rsidRPr="00031858" w14:paraId="29AAC935" w14:textId="77777777" w:rsidTr="00EA58A9">
        <w:tc>
          <w:tcPr>
            <w:tcW w:w="4318" w:type="dxa"/>
            <w:shd w:val="clear" w:color="auto" w:fill="D9D9D9" w:themeFill="background1" w:themeFillShade="D9"/>
          </w:tcPr>
          <w:p w14:paraId="5D757E78"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Municipio de ejecución del proyecto</w:t>
            </w:r>
          </w:p>
        </w:tc>
        <w:tc>
          <w:tcPr>
            <w:tcW w:w="4150" w:type="dxa"/>
            <w:shd w:val="clear" w:color="auto" w:fill="D9D9D9" w:themeFill="background1" w:themeFillShade="D9"/>
          </w:tcPr>
          <w:p w14:paraId="7F8197D5"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Localidad de ejecución del proyecto</w:t>
            </w:r>
          </w:p>
        </w:tc>
      </w:tr>
      <w:tr w:rsidR="00B93E9B" w:rsidRPr="00031858" w14:paraId="0A724F64" w14:textId="77777777" w:rsidTr="00EA58A9">
        <w:tc>
          <w:tcPr>
            <w:tcW w:w="4318" w:type="dxa"/>
          </w:tcPr>
          <w:p w14:paraId="17F5AF6D" w14:textId="77777777" w:rsidR="00B93E9B" w:rsidRPr="00031858" w:rsidRDefault="00B93E9B" w:rsidP="00EA58A9">
            <w:pPr>
              <w:spacing w:after="60"/>
              <w:jc w:val="center"/>
              <w:rPr>
                <w:rFonts w:ascii="Arial" w:hAnsi="Arial" w:cs="Arial"/>
                <w:color w:val="2F2F2F"/>
                <w:sz w:val="18"/>
                <w:szCs w:val="18"/>
              </w:rPr>
            </w:pPr>
          </w:p>
        </w:tc>
        <w:tc>
          <w:tcPr>
            <w:tcW w:w="4150" w:type="dxa"/>
          </w:tcPr>
          <w:p w14:paraId="4757B2C7" w14:textId="77777777" w:rsidR="00B93E9B" w:rsidRPr="00031858" w:rsidRDefault="00B93E9B" w:rsidP="00EA58A9">
            <w:pPr>
              <w:spacing w:after="60"/>
              <w:jc w:val="center"/>
              <w:rPr>
                <w:rFonts w:ascii="Arial" w:hAnsi="Arial" w:cs="Arial"/>
                <w:color w:val="2F2F2F"/>
                <w:sz w:val="18"/>
                <w:szCs w:val="18"/>
              </w:rPr>
            </w:pPr>
          </w:p>
        </w:tc>
      </w:tr>
    </w:tbl>
    <w:p w14:paraId="5E5C73A9" w14:textId="77777777" w:rsidR="00B93E9B" w:rsidRPr="000333A3" w:rsidRDefault="00B93E9B" w:rsidP="00B93E9B">
      <w:pPr>
        <w:shd w:val="clear" w:color="auto" w:fill="FFFFFF"/>
        <w:spacing w:after="101"/>
        <w:jc w:val="both"/>
        <w:rPr>
          <w:rFonts w:ascii="Arial" w:eastAsia="Calibri" w:hAnsi="Arial" w:cs="Arial"/>
          <w:sz w:val="20"/>
          <w:szCs w:val="20"/>
        </w:rPr>
      </w:pPr>
    </w:p>
    <w:p w14:paraId="1BCE0D69" w14:textId="77777777" w:rsidR="00B93E9B" w:rsidRPr="000333A3" w:rsidRDefault="00B93E9B" w:rsidP="00DA4E34">
      <w:pPr>
        <w:numPr>
          <w:ilvl w:val="0"/>
          <w:numId w:val="4"/>
        </w:numPr>
        <w:shd w:val="clear" w:color="auto" w:fill="FFFFFF"/>
        <w:spacing w:after="101"/>
        <w:contextualSpacing/>
        <w:jc w:val="both"/>
        <w:rPr>
          <w:rFonts w:ascii="Arial" w:hAnsi="Arial" w:cs="Arial"/>
          <w:color w:val="2F2F2F"/>
          <w:sz w:val="20"/>
          <w:szCs w:val="20"/>
        </w:rPr>
      </w:pPr>
      <w:r w:rsidRPr="000333A3">
        <w:rPr>
          <w:rFonts w:ascii="Arial" w:hAnsi="Arial" w:cs="Arial"/>
          <w:b/>
          <w:bCs/>
          <w:color w:val="2F2F2F"/>
          <w:sz w:val="20"/>
          <w:szCs w:val="20"/>
        </w:rPr>
        <w:t>Evaluación del proyecto</w:t>
      </w:r>
    </w:p>
    <w:p w14:paraId="4AE54804" w14:textId="77777777" w:rsidR="00B93E9B" w:rsidRPr="000333A3" w:rsidRDefault="00B93E9B" w:rsidP="00B93E9B">
      <w:pPr>
        <w:shd w:val="clear" w:color="auto" w:fill="FFFFFF"/>
        <w:spacing w:after="101"/>
        <w:ind w:left="360"/>
        <w:contextualSpacing/>
        <w:jc w:val="both"/>
        <w:rPr>
          <w:rFonts w:ascii="Arial" w:hAnsi="Arial" w:cs="Arial"/>
          <w:color w:val="2F2F2F"/>
          <w:sz w:val="20"/>
          <w:szCs w:val="20"/>
        </w:rPr>
      </w:pPr>
    </w:p>
    <w:p w14:paraId="5908973F" w14:textId="77777777" w:rsidR="00B93E9B" w:rsidRPr="000333A3" w:rsidRDefault="00B93E9B" w:rsidP="00B93E9B">
      <w:pPr>
        <w:shd w:val="clear" w:color="auto" w:fill="FFFFFF"/>
        <w:spacing w:after="101"/>
        <w:ind w:left="360"/>
        <w:contextualSpacing/>
        <w:jc w:val="both"/>
        <w:rPr>
          <w:rFonts w:ascii="Arial" w:hAnsi="Arial" w:cs="Arial"/>
          <w:sz w:val="20"/>
          <w:szCs w:val="20"/>
        </w:rPr>
      </w:pPr>
      <w:r w:rsidRPr="000333A3">
        <w:rPr>
          <w:rFonts w:ascii="Arial" w:hAnsi="Arial" w:cs="Arial"/>
          <w:sz w:val="20"/>
          <w:szCs w:val="20"/>
        </w:rPr>
        <w:t>Con base en la información del Anexo 2 marque con una X la opción que corresponda y realice el llenado de la columna de valor.</w:t>
      </w:r>
    </w:p>
    <w:tbl>
      <w:tblPr>
        <w:tblW w:w="8460" w:type="dxa"/>
        <w:tblInd w:w="407" w:type="dxa"/>
        <w:tblLayout w:type="fixed"/>
        <w:tblCellMar>
          <w:top w:w="15" w:type="dxa"/>
          <w:left w:w="15" w:type="dxa"/>
          <w:bottom w:w="15" w:type="dxa"/>
          <w:right w:w="15" w:type="dxa"/>
        </w:tblCellMar>
        <w:tblLook w:val="04A0" w:firstRow="1" w:lastRow="0" w:firstColumn="1" w:lastColumn="0" w:noHBand="0" w:noVBand="1"/>
      </w:tblPr>
      <w:tblGrid>
        <w:gridCol w:w="2591"/>
        <w:gridCol w:w="884"/>
        <w:gridCol w:w="996"/>
        <w:gridCol w:w="994"/>
        <w:gridCol w:w="1000"/>
        <w:gridCol w:w="997"/>
        <w:gridCol w:w="998"/>
      </w:tblGrid>
      <w:tr w:rsidR="00B93E9B" w:rsidRPr="00031858" w14:paraId="1DF91D62" w14:textId="77777777" w:rsidTr="00EA58A9">
        <w:trPr>
          <w:trHeight w:val="262"/>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99F24E7" w14:textId="77777777" w:rsidR="00B93E9B" w:rsidRPr="00031858" w:rsidRDefault="00B93E9B" w:rsidP="00EA58A9">
            <w:pPr>
              <w:rPr>
                <w:rFonts w:ascii="Arial" w:hAnsi="Arial" w:cs="Arial"/>
                <w:b/>
                <w:sz w:val="18"/>
                <w:szCs w:val="18"/>
              </w:rPr>
            </w:pPr>
            <w:r w:rsidRPr="00031858">
              <w:rPr>
                <w:rFonts w:ascii="Arial" w:hAnsi="Arial" w:cs="Arial"/>
                <w:b/>
                <w:sz w:val="18"/>
                <w:szCs w:val="18"/>
              </w:rPr>
              <w:t>Parámetro</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95783AB"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1</w:t>
            </w: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D62F11E"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2</w:t>
            </w: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7C8D600"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3</w:t>
            </w: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EC6B07D"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4</w:t>
            </w: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76D9A3A"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5</w:t>
            </w:r>
          </w:p>
        </w:tc>
        <w:tc>
          <w:tcPr>
            <w:tcW w:w="998" w:type="dxa"/>
            <w:tcBorders>
              <w:top w:val="single" w:sz="6" w:space="0" w:color="000000"/>
              <w:left w:val="single" w:sz="6" w:space="0" w:color="000000"/>
              <w:bottom w:val="single" w:sz="6" w:space="0" w:color="000000"/>
              <w:right w:val="single" w:sz="6" w:space="0" w:color="000000"/>
            </w:tcBorders>
          </w:tcPr>
          <w:p w14:paraId="22C295CA" w14:textId="77777777" w:rsidR="00B93E9B" w:rsidRPr="00031858" w:rsidRDefault="00B93E9B" w:rsidP="00EA58A9">
            <w:pPr>
              <w:jc w:val="center"/>
              <w:rPr>
                <w:rFonts w:ascii="Arial" w:hAnsi="Arial" w:cs="Arial"/>
                <w:b/>
                <w:sz w:val="18"/>
                <w:szCs w:val="18"/>
              </w:rPr>
            </w:pPr>
            <w:r w:rsidRPr="00031858">
              <w:rPr>
                <w:rFonts w:ascii="Arial" w:hAnsi="Arial" w:cs="Arial"/>
                <w:b/>
                <w:sz w:val="18"/>
                <w:szCs w:val="18"/>
              </w:rPr>
              <w:t>NA</w:t>
            </w:r>
          </w:p>
        </w:tc>
      </w:tr>
      <w:tr w:rsidR="00B93E9B" w:rsidRPr="00031858" w14:paraId="1C92B779" w14:textId="77777777" w:rsidTr="00EA58A9">
        <w:trPr>
          <w:trHeight w:val="96"/>
        </w:trPr>
        <w:tc>
          <w:tcPr>
            <w:tcW w:w="8460" w:type="dxa"/>
            <w:gridSpan w:val="7"/>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tcPr>
          <w:p w14:paraId="78E8F883" w14:textId="77777777" w:rsidR="00B93E9B" w:rsidRPr="00031858" w:rsidRDefault="00B93E9B" w:rsidP="00EA58A9">
            <w:pPr>
              <w:jc w:val="center"/>
              <w:rPr>
                <w:rFonts w:ascii="Arial" w:hAnsi="Arial" w:cs="Arial"/>
                <w:b/>
                <w:color w:val="000000"/>
                <w:sz w:val="18"/>
                <w:szCs w:val="18"/>
              </w:rPr>
            </w:pPr>
            <w:r w:rsidRPr="00031858">
              <w:rPr>
                <w:rFonts w:ascii="Arial" w:hAnsi="Arial" w:cs="Arial"/>
                <w:b/>
                <w:color w:val="000000"/>
                <w:sz w:val="18"/>
                <w:szCs w:val="18"/>
              </w:rPr>
              <w:t>Descripción de la Empresa</w:t>
            </w:r>
          </w:p>
        </w:tc>
      </w:tr>
      <w:tr w:rsidR="00B93E9B" w:rsidRPr="00031858" w14:paraId="6C68115B" w14:textId="77777777" w:rsidTr="00EA58A9">
        <w:trPr>
          <w:trHeight w:val="284"/>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395566D" w14:textId="77777777" w:rsidR="00B93E9B" w:rsidRPr="00031858" w:rsidRDefault="00B93E9B" w:rsidP="00EA58A9">
            <w:pPr>
              <w:rPr>
                <w:rFonts w:ascii="Arial" w:hAnsi="Arial" w:cs="Arial"/>
                <w:b/>
                <w:color w:val="000000"/>
                <w:sz w:val="18"/>
                <w:szCs w:val="18"/>
              </w:rPr>
            </w:pPr>
            <w:r w:rsidRPr="00031858">
              <w:rPr>
                <w:rFonts w:ascii="Arial" w:hAnsi="Arial" w:cs="Arial"/>
                <w:b/>
                <w:bCs/>
                <w:sz w:val="18"/>
                <w:szCs w:val="18"/>
              </w:rPr>
              <w:t>Razón social</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32179A6"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644BE47"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64495FD"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03AEFD7"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00FD849" w14:textId="77777777" w:rsidR="00B93E9B" w:rsidRPr="00031858" w:rsidRDefault="00B93E9B" w:rsidP="00EA58A9">
            <w:pPr>
              <w:jc w:val="center"/>
              <w:rPr>
                <w:rFonts w:ascii="Arial" w:hAnsi="Arial" w:cs="Arial"/>
                <w:color w:val="000000"/>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4AE91F71" w14:textId="77777777" w:rsidR="00B93E9B" w:rsidRPr="00031858" w:rsidRDefault="00B93E9B" w:rsidP="00EA58A9">
            <w:pPr>
              <w:jc w:val="center"/>
              <w:rPr>
                <w:rFonts w:ascii="Arial" w:hAnsi="Arial" w:cs="Arial"/>
                <w:color w:val="000000"/>
                <w:sz w:val="18"/>
                <w:szCs w:val="18"/>
              </w:rPr>
            </w:pPr>
          </w:p>
        </w:tc>
      </w:tr>
      <w:tr w:rsidR="00B93E9B" w:rsidRPr="00031858" w14:paraId="59BF291E" w14:textId="77777777" w:rsidTr="00EA58A9">
        <w:trPr>
          <w:trHeight w:val="246"/>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F6ED20E" w14:textId="77777777" w:rsidR="00B93E9B" w:rsidRPr="00031858" w:rsidRDefault="00B93E9B" w:rsidP="00EA58A9">
            <w:pPr>
              <w:rPr>
                <w:rFonts w:ascii="Arial" w:hAnsi="Arial" w:cs="Arial"/>
                <w:b/>
                <w:color w:val="000000"/>
                <w:sz w:val="18"/>
                <w:szCs w:val="18"/>
              </w:rPr>
            </w:pPr>
            <w:r w:rsidRPr="00031858">
              <w:rPr>
                <w:rFonts w:ascii="Arial" w:hAnsi="Arial" w:cs="Arial"/>
                <w:b/>
                <w:bCs/>
                <w:sz w:val="18"/>
                <w:szCs w:val="18"/>
              </w:rPr>
              <w:t>Filosofía de la empresa</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97D68FD"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B3155CD"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EB5738A"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21E3559"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BF1645C" w14:textId="77777777" w:rsidR="00B93E9B" w:rsidRPr="00031858" w:rsidRDefault="00B93E9B" w:rsidP="00EA58A9">
            <w:pPr>
              <w:jc w:val="center"/>
              <w:rPr>
                <w:rFonts w:ascii="Arial" w:hAnsi="Arial" w:cs="Arial"/>
                <w:color w:val="000000"/>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06A3ECC6" w14:textId="77777777" w:rsidR="00B93E9B" w:rsidRPr="00031858" w:rsidRDefault="00B93E9B" w:rsidP="00EA58A9">
            <w:pPr>
              <w:jc w:val="center"/>
              <w:rPr>
                <w:rFonts w:ascii="Arial" w:hAnsi="Arial" w:cs="Arial"/>
                <w:color w:val="000000"/>
                <w:sz w:val="18"/>
                <w:szCs w:val="18"/>
              </w:rPr>
            </w:pPr>
          </w:p>
        </w:tc>
      </w:tr>
      <w:tr w:rsidR="00B93E9B" w:rsidRPr="00031858" w14:paraId="27EB05D6" w14:textId="77777777" w:rsidTr="00EA58A9">
        <w:trPr>
          <w:trHeight w:val="292"/>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5993ECA" w14:textId="77777777" w:rsidR="00B93E9B" w:rsidRPr="00031858" w:rsidRDefault="00B93E9B" w:rsidP="00EA58A9">
            <w:pPr>
              <w:rPr>
                <w:rFonts w:ascii="Arial" w:hAnsi="Arial" w:cs="Arial"/>
                <w:b/>
                <w:color w:val="000000"/>
                <w:sz w:val="18"/>
                <w:szCs w:val="18"/>
              </w:rPr>
            </w:pPr>
            <w:r w:rsidRPr="00031858">
              <w:rPr>
                <w:rFonts w:ascii="Arial" w:hAnsi="Arial" w:cs="Arial"/>
                <w:b/>
                <w:bCs/>
                <w:sz w:val="18"/>
                <w:szCs w:val="18"/>
              </w:rPr>
              <w:t>Análisis FODA</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30A8B86"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69759BD"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75A7B21"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532882B"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E9E91AB" w14:textId="77777777" w:rsidR="00B93E9B" w:rsidRPr="00031858" w:rsidRDefault="00B93E9B" w:rsidP="00EA58A9">
            <w:pPr>
              <w:jc w:val="center"/>
              <w:rPr>
                <w:rFonts w:ascii="Arial" w:hAnsi="Arial" w:cs="Arial"/>
                <w:color w:val="000000"/>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344721DE" w14:textId="77777777" w:rsidR="00B93E9B" w:rsidRPr="00031858" w:rsidRDefault="00B93E9B" w:rsidP="00EA58A9">
            <w:pPr>
              <w:jc w:val="center"/>
              <w:rPr>
                <w:rFonts w:ascii="Arial" w:hAnsi="Arial" w:cs="Arial"/>
                <w:color w:val="000000"/>
                <w:sz w:val="18"/>
                <w:szCs w:val="18"/>
              </w:rPr>
            </w:pPr>
          </w:p>
        </w:tc>
      </w:tr>
      <w:tr w:rsidR="00B93E9B" w:rsidRPr="00031858" w14:paraId="18AE1A78" w14:textId="77777777" w:rsidTr="00EA58A9">
        <w:trPr>
          <w:trHeight w:val="228"/>
        </w:trPr>
        <w:tc>
          <w:tcPr>
            <w:tcW w:w="2591"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7E4BA174" w14:textId="77777777" w:rsidR="00B93E9B" w:rsidRPr="00031858" w:rsidRDefault="00B93E9B" w:rsidP="00EA58A9">
            <w:pPr>
              <w:rPr>
                <w:rFonts w:ascii="Arial" w:hAnsi="Arial" w:cs="Arial"/>
                <w:b/>
                <w:color w:val="000000"/>
                <w:sz w:val="18"/>
                <w:szCs w:val="18"/>
              </w:rPr>
            </w:pPr>
            <w:r w:rsidRPr="00031858">
              <w:rPr>
                <w:rFonts w:ascii="Arial" w:hAnsi="Arial" w:cs="Arial"/>
                <w:b/>
                <w:bCs/>
                <w:sz w:val="18"/>
                <w:szCs w:val="18"/>
              </w:rPr>
              <w:t>Innovación en producto, proceso y comercialización</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67DE09E"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61EE272"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9E1E91C"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AB8ABC4"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9A25AD1" w14:textId="77777777" w:rsidR="00B93E9B" w:rsidRPr="00031858" w:rsidRDefault="00B93E9B" w:rsidP="00EA58A9">
            <w:pPr>
              <w:jc w:val="center"/>
              <w:rPr>
                <w:rFonts w:ascii="Arial" w:hAnsi="Arial" w:cs="Arial"/>
                <w:color w:val="000000"/>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3482CAE2" w14:textId="77777777" w:rsidR="00B93E9B" w:rsidRPr="00031858" w:rsidRDefault="00B93E9B" w:rsidP="00EA58A9">
            <w:pPr>
              <w:jc w:val="center"/>
              <w:rPr>
                <w:rFonts w:ascii="Arial" w:hAnsi="Arial" w:cs="Arial"/>
                <w:color w:val="000000"/>
                <w:sz w:val="18"/>
                <w:szCs w:val="18"/>
              </w:rPr>
            </w:pPr>
          </w:p>
        </w:tc>
      </w:tr>
      <w:tr w:rsidR="00B93E9B" w:rsidRPr="00031858" w14:paraId="1A9136BB" w14:textId="77777777" w:rsidTr="00EA58A9">
        <w:trPr>
          <w:trHeight w:val="204"/>
        </w:trPr>
        <w:tc>
          <w:tcPr>
            <w:tcW w:w="7462" w:type="dxa"/>
            <w:gridSpan w:val="6"/>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tcPr>
          <w:p w14:paraId="6A3A2351" w14:textId="77777777" w:rsidR="00B93E9B" w:rsidRPr="00031858" w:rsidRDefault="00B93E9B" w:rsidP="00EA58A9">
            <w:pPr>
              <w:jc w:val="center"/>
              <w:rPr>
                <w:rFonts w:ascii="Arial" w:eastAsia="Calibri" w:hAnsi="Arial" w:cs="Arial"/>
                <w:b/>
                <w:bCs/>
                <w:color w:val="000000"/>
                <w:kern w:val="24"/>
                <w:sz w:val="18"/>
                <w:szCs w:val="18"/>
              </w:rPr>
            </w:pPr>
            <w:r w:rsidRPr="00031858">
              <w:rPr>
                <w:rFonts w:ascii="Arial" w:eastAsia="Calibri" w:hAnsi="Arial" w:cs="Arial"/>
                <w:b/>
                <w:bCs/>
                <w:color w:val="000000"/>
                <w:kern w:val="24"/>
                <w:sz w:val="18"/>
                <w:szCs w:val="18"/>
              </w:rPr>
              <w:t>Estudio de Mercado</w:t>
            </w:r>
          </w:p>
        </w:tc>
        <w:tc>
          <w:tcPr>
            <w:tcW w:w="99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369BD55"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37DFAF9B" w14:textId="77777777" w:rsidTr="00EA58A9">
        <w:trPr>
          <w:trHeight w:val="378"/>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FED5709"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Descripción del producto o servicio</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F30C976"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DADA1DC"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92767A3"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7BFB5A7"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0A88E8D"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6D718A9E"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06D3627F" w14:textId="77777777" w:rsidTr="00EA58A9">
        <w:trPr>
          <w:trHeight w:val="200"/>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B60AFD8"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Perfil del consumidor</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7469F79"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B60D307"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C8C86DC"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61EA586"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0C0EC68"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443A2CBF"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6C3ABFA5" w14:textId="77777777" w:rsidTr="00EA58A9">
        <w:trPr>
          <w:trHeight w:val="232"/>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76766412"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Variables psicográficas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6EA00BF"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2B831E"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251E6AD"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B0B26FC"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5E34481"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4AC7C0C2"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486A6368" w14:textId="77777777" w:rsidTr="00EA58A9">
        <w:trPr>
          <w:trHeight w:val="236"/>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4D70FBC"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Investigación de mercado</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9835D43"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F9DB57E"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048A108"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D5665EE"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69133E1"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0B7FFF1B"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359FCAE0" w14:textId="77777777" w:rsidTr="00EA58A9">
        <w:trPr>
          <w:trHeight w:val="240"/>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4747A41"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Mezcla de mercadotecnia</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382D18C"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CADE210"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5C689E8"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CA55A22"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E7F7D75"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4BFCA055"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513D65C2" w14:textId="77777777" w:rsidTr="00EA58A9">
        <w:trPr>
          <w:trHeight w:val="244"/>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E36BFBA"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Imagen corporativa</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5661FEF"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9E3D3BD"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43ED12E"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8EB8B2E"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F4749C4"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3CE5A6D1"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2BCA6AF5" w14:textId="77777777" w:rsidTr="00EA58A9">
        <w:trPr>
          <w:trHeight w:val="92"/>
        </w:trPr>
        <w:tc>
          <w:tcPr>
            <w:tcW w:w="8460" w:type="dxa"/>
            <w:gridSpan w:val="7"/>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tcPr>
          <w:p w14:paraId="3B75A868" w14:textId="77777777" w:rsidR="00B93E9B" w:rsidRPr="00031858" w:rsidRDefault="00B93E9B" w:rsidP="00EA58A9">
            <w:pPr>
              <w:jc w:val="center"/>
              <w:rPr>
                <w:rFonts w:ascii="Arial" w:eastAsia="Calibri" w:hAnsi="Arial" w:cs="Arial"/>
                <w:b/>
                <w:bCs/>
                <w:color w:val="000000"/>
                <w:kern w:val="24"/>
                <w:sz w:val="18"/>
                <w:szCs w:val="18"/>
              </w:rPr>
            </w:pPr>
            <w:r w:rsidRPr="00031858">
              <w:rPr>
                <w:rFonts w:ascii="Arial" w:eastAsia="Calibri" w:hAnsi="Arial" w:cs="Arial"/>
                <w:b/>
                <w:sz w:val="18"/>
                <w:szCs w:val="18"/>
              </w:rPr>
              <w:t>Estudio técnico</w:t>
            </w:r>
          </w:p>
        </w:tc>
      </w:tr>
      <w:tr w:rsidR="00B93E9B" w:rsidRPr="00031858" w14:paraId="0F417397" w14:textId="77777777" w:rsidTr="00EA58A9">
        <w:trPr>
          <w:trHeight w:val="266"/>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F76164B"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Competencia</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041F431"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D41D770"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1F2C326"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9354C03"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CB20CAC"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259CE672"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50BC8603" w14:textId="77777777" w:rsidTr="00EA58A9">
        <w:trPr>
          <w:trHeight w:val="242"/>
        </w:trPr>
        <w:tc>
          <w:tcPr>
            <w:tcW w:w="8460" w:type="dxa"/>
            <w:gridSpan w:val="7"/>
            <w:tcBorders>
              <w:top w:val="single" w:sz="6" w:space="0" w:color="000000"/>
              <w:left w:val="single" w:sz="6" w:space="0" w:color="000000"/>
              <w:bottom w:val="single" w:sz="6" w:space="0" w:color="000000"/>
            </w:tcBorders>
            <w:shd w:val="clear" w:color="auto" w:fill="D9D9D9" w:themeFill="background1" w:themeFillShade="D9"/>
            <w:tcMar>
              <w:top w:w="15" w:type="dxa"/>
              <w:left w:w="72" w:type="dxa"/>
              <w:bottom w:w="15" w:type="dxa"/>
              <w:right w:w="72" w:type="dxa"/>
            </w:tcMar>
            <w:vAlign w:val="center"/>
          </w:tcPr>
          <w:p w14:paraId="5CFC28F7" w14:textId="77777777" w:rsidR="00B93E9B" w:rsidRPr="00031858" w:rsidRDefault="00B93E9B" w:rsidP="00EA58A9">
            <w:pPr>
              <w:jc w:val="center"/>
              <w:rPr>
                <w:rFonts w:ascii="Arial" w:eastAsia="Calibri" w:hAnsi="Arial" w:cs="Arial"/>
                <w:b/>
                <w:bCs/>
                <w:color w:val="000000"/>
                <w:kern w:val="24"/>
                <w:sz w:val="18"/>
                <w:szCs w:val="18"/>
              </w:rPr>
            </w:pPr>
            <w:r w:rsidRPr="00031858">
              <w:rPr>
                <w:rFonts w:ascii="Arial" w:eastAsia="Calibri" w:hAnsi="Arial" w:cs="Arial"/>
                <w:b/>
                <w:sz w:val="18"/>
                <w:szCs w:val="18"/>
              </w:rPr>
              <w:t>Estudio administrativo</w:t>
            </w:r>
          </w:p>
        </w:tc>
      </w:tr>
      <w:tr w:rsidR="00B93E9B" w:rsidRPr="00031858" w14:paraId="7489E0E2" w14:textId="77777777" w:rsidTr="00EA58A9">
        <w:trPr>
          <w:trHeight w:val="232"/>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B6E0BB6"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Bienes y servicios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7C43129"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C9EEF66"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852FF7C"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320134F"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091A0AE"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4DCE0B07"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6FC45B7E" w14:textId="77777777" w:rsidTr="00EA58A9">
        <w:trPr>
          <w:trHeight w:val="236"/>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8853A08"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Organigramas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A102F87"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9FC3A17"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C4D5B5A"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EB63AC0"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FF8B44A"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53293ADF"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1E8DB72B" w14:textId="77777777" w:rsidTr="00EA58A9">
        <w:trPr>
          <w:trHeight w:val="240"/>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AF6F2D9"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Objetivos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ECF5542"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306AA6F"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1C5158E"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0D8A906"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2D9441D"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2416ECF8"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2AF1C68A" w14:textId="77777777" w:rsidTr="00EA58A9">
        <w:trPr>
          <w:trHeight w:val="244"/>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DB8B4A1"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Descripción de puestos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1F64D51"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1010B8C"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024BBB8"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C427515"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C928E8E"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0D73B4F5"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0DA14137" w14:textId="77777777" w:rsidTr="00EA58A9">
        <w:trPr>
          <w:trHeight w:val="234"/>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85A6411"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Estrategias y canales de promoción del proyecto</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EBDA209"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BFE2683"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0183100"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B1CBCCB"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88391E3"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5A8078A5"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4B94E1A2" w14:textId="77777777" w:rsidTr="00EA58A9">
        <w:trPr>
          <w:trHeight w:val="198"/>
        </w:trPr>
        <w:tc>
          <w:tcPr>
            <w:tcW w:w="8460" w:type="dxa"/>
            <w:gridSpan w:val="7"/>
            <w:tcBorders>
              <w:top w:val="single" w:sz="6" w:space="0" w:color="000000"/>
              <w:left w:val="single" w:sz="6" w:space="0" w:color="000000"/>
              <w:bottom w:val="single" w:sz="6" w:space="0" w:color="000000"/>
            </w:tcBorders>
            <w:shd w:val="clear" w:color="auto" w:fill="D9D9D9" w:themeFill="background1" w:themeFillShade="D9"/>
            <w:tcMar>
              <w:top w:w="15" w:type="dxa"/>
              <w:left w:w="72" w:type="dxa"/>
              <w:bottom w:w="15" w:type="dxa"/>
              <w:right w:w="72" w:type="dxa"/>
            </w:tcMar>
            <w:vAlign w:val="center"/>
          </w:tcPr>
          <w:p w14:paraId="7E4F8456" w14:textId="77777777" w:rsidR="00B93E9B" w:rsidRPr="00031858" w:rsidRDefault="00B93E9B" w:rsidP="00EA58A9">
            <w:pPr>
              <w:jc w:val="center"/>
              <w:rPr>
                <w:rFonts w:ascii="Arial" w:eastAsia="Calibri" w:hAnsi="Arial" w:cs="Arial"/>
                <w:b/>
                <w:bCs/>
                <w:color w:val="000000"/>
                <w:kern w:val="24"/>
                <w:sz w:val="18"/>
                <w:szCs w:val="18"/>
              </w:rPr>
            </w:pPr>
            <w:r w:rsidRPr="00031858">
              <w:rPr>
                <w:rFonts w:ascii="Arial" w:eastAsia="Calibri" w:hAnsi="Arial" w:cs="Arial"/>
                <w:b/>
                <w:sz w:val="18"/>
                <w:szCs w:val="18"/>
              </w:rPr>
              <w:t>Análisis financiero</w:t>
            </w:r>
          </w:p>
        </w:tc>
      </w:tr>
      <w:tr w:rsidR="00B93E9B" w:rsidRPr="00031858" w14:paraId="7D7A4B8C" w14:textId="77777777" w:rsidTr="00EA58A9">
        <w:trPr>
          <w:trHeight w:val="230"/>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9A0F093"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Costo</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E3A0063"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22D864B"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785CB28"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2CF8431"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E0F0A4A"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520AA575"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405273F9" w14:textId="77777777" w:rsidTr="00EA58A9">
        <w:trPr>
          <w:trHeight w:val="248"/>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7B13617"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Balance general</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474F07D"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53AC6F9"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F016F2"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7AD2F9B"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084A83"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3B1F7183"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4A3C52CC" w14:textId="77777777" w:rsidTr="00EA58A9">
        <w:trPr>
          <w:trHeight w:val="425"/>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637F8F1"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Proyección de ventas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C55F518"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8A84E65"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BD446C4"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9ABB161"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C0D0D2"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6217E86C"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3942964C" w14:textId="77777777" w:rsidTr="00EA58A9">
        <w:trPr>
          <w:trHeight w:val="263"/>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741349A"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Estado de resultados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B8BBF46"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B35DDA2"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C847DC6"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1D9DA63"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D9BF06B"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5262F44A" w14:textId="77777777" w:rsidR="00B93E9B" w:rsidRPr="00031858" w:rsidRDefault="00B93E9B" w:rsidP="00EA58A9">
            <w:pPr>
              <w:jc w:val="center"/>
              <w:rPr>
                <w:rFonts w:ascii="Arial" w:eastAsia="Calibri" w:hAnsi="Arial" w:cs="Arial"/>
                <w:b/>
                <w:bCs/>
                <w:color w:val="000000"/>
                <w:kern w:val="24"/>
                <w:sz w:val="18"/>
                <w:szCs w:val="18"/>
              </w:rPr>
            </w:pPr>
          </w:p>
        </w:tc>
      </w:tr>
      <w:tr w:rsidR="00B93E9B" w:rsidRPr="00031858" w14:paraId="3B7E25B2" w14:textId="77777777" w:rsidTr="00EA58A9">
        <w:trPr>
          <w:trHeight w:val="523"/>
        </w:trPr>
        <w:tc>
          <w:tcPr>
            <w:tcW w:w="25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A8CAC2A" w14:textId="77777777" w:rsidR="00B93E9B" w:rsidRPr="00031858" w:rsidRDefault="00B93E9B" w:rsidP="00EA58A9">
            <w:pPr>
              <w:rPr>
                <w:rFonts w:ascii="Arial" w:eastAsia="Calibri" w:hAnsi="Arial" w:cs="Arial"/>
                <w:b/>
                <w:sz w:val="18"/>
                <w:szCs w:val="18"/>
              </w:rPr>
            </w:pPr>
            <w:r w:rsidRPr="00031858">
              <w:rPr>
                <w:rFonts w:ascii="Arial" w:eastAsia="Calibri" w:hAnsi="Arial" w:cs="Arial"/>
                <w:b/>
                <w:sz w:val="18"/>
                <w:szCs w:val="18"/>
              </w:rPr>
              <w:t xml:space="preserve">Valoración del proyecto: </w:t>
            </w:r>
            <w:r w:rsidRPr="00031858">
              <w:rPr>
                <w:rFonts w:ascii="Arial" w:eastAsia="Calibri" w:hAnsi="Arial" w:cs="Arial"/>
                <w:bCs/>
                <w:sz w:val="18"/>
                <w:szCs w:val="18"/>
              </w:rPr>
              <w:t>Evaluación financiera y objetivos</w:t>
            </w:r>
          </w:p>
        </w:tc>
        <w:tc>
          <w:tcPr>
            <w:tcW w:w="8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1B596D6" w14:textId="77777777" w:rsidR="00B93E9B" w:rsidRPr="00031858" w:rsidRDefault="00B93E9B" w:rsidP="00EA58A9">
            <w:pPr>
              <w:jc w:val="center"/>
              <w:rPr>
                <w:rFonts w:ascii="Arial" w:hAnsi="Arial" w:cs="Arial"/>
                <w:color w:val="000000"/>
                <w:sz w:val="18"/>
                <w:szCs w:val="18"/>
              </w:rPr>
            </w:pPr>
          </w:p>
        </w:tc>
        <w:tc>
          <w:tcPr>
            <w:tcW w:w="99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E683F78" w14:textId="77777777" w:rsidR="00B93E9B" w:rsidRPr="00031858" w:rsidRDefault="00B93E9B" w:rsidP="00EA58A9">
            <w:pPr>
              <w:jc w:val="center"/>
              <w:rPr>
                <w:rFonts w:ascii="Arial" w:hAnsi="Arial" w:cs="Arial"/>
                <w:color w:val="000000"/>
                <w:sz w:val="18"/>
                <w:szCs w:val="18"/>
              </w:rPr>
            </w:pPr>
          </w:p>
        </w:tc>
        <w:tc>
          <w:tcPr>
            <w:tcW w:w="9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057D37C" w14:textId="77777777" w:rsidR="00B93E9B" w:rsidRPr="00031858" w:rsidRDefault="00B93E9B" w:rsidP="00EA58A9">
            <w:pPr>
              <w:jc w:val="center"/>
              <w:rPr>
                <w:rFonts w:ascii="Arial" w:hAnsi="Arial" w:cs="Arial"/>
                <w:color w:val="000000"/>
                <w:sz w:val="18"/>
                <w:szCs w:val="18"/>
              </w:rPr>
            </w:pPr>
          </w:p>
        </w:tc>
        <w:tc>
          <w:tcPr>
            <w:tcW w:w="100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458FD4F" w14:textId="77777777" w:rsidR="00B93E9B" w:rsidRPr="00031858" w:rsidRDefault="00B93E9B" w:rsidP="00EA58A9">
            <w:pPr>
              <w:jc w:val="center"/>
              <w:rPr>
                <w:rFonts w:ascii="Arial" w:hAnsi="Arial" w:cs="Arial"/>
                <w:color w:val="000000"/>
                <w:sz w:val="18"/>
                <w:szCs w:val="18"/>
              </w:rPr>
            </w:pPr>
          </w:p>
        </w:tc>
        <w:tc>
          <w:tcPr>
            <w:tcW w:w="99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4FAA18F" w14:textId="77777777" w:rsidR="00B93E9B" w:rsidRPr="00031858" w:rsidRDefault="00B93E9B" w:rsidP="00EA58A9">
            <w:pPr>
              <w:jc w:val="center"/>
              <w:rPr>
                <w:rFonts w:ascii="Arial" w:eastAsia="Calibri" w:hAnsi="Arial" w:cs="Arial"/>
                <w:b/>
                <w:bCs/>
                <w:color w:val="000000"/>
                <w:kern w:val="24"/>
                <w:sz w:val="18"/>
                <w:szCs w:val="18"/>
              </w:rPr>
            </w:pPr>
          </w:p>
        </w:tc>
        <w:tc>
          <w:tcPr>
            <w:tcW w:w="998" w:type="dxa"/>
            <w:tcBorders>
              <w:top w:val="single" w:sz="6" w:space="0" w:color="000000"/>
              <w:left w:val="single" w:sz="6" w:space="0" w:color="000000"/>
              <w:bottom w:val="single" w:sz="6" w:space="0" w:color="000000"/>
              <w:right w:val="single" w:sz="6" w:space="0" w:color="000000"/>
            </w:tcBorders>
          </w:tcPr>
          <w:p w14:paraId="3E14B55A" w14:textId="77777777" w:rsidR="00B93E9B" w:rsidRPr="00031858" w:rsidRDefault="00B93E9B" w:rsidP="00EA58A9">
            <w:pPr>
              <w:jc w:val="center"/>
              <w:rPr>
                <w:rFonts w:ascii="Arial" w:eastAsia="Calibri" w:hAnsi="Arial" w:cs="Arial"/>
                <w:b/>
                <w:bCs/>
                <w:color w:val="000000"/>
                <w:kern w:val="24"/>
                <w:sz w:val="18"/>
                <w:szCs w:val="18"/>
              </w:rPr>
            </w:pPr>
          </w:p>
        </w:tc>
      </w:tr>
    </w:tbl>
    <w:p w14:paraId="7178FBFF" w14:textId="77777777" w:rsidR="00B93E9B" w:rsidRDefault="00B93E9B" w:rsidP="00B93E9B">
      <w:pPr>
        <w:shd w:val="clear" w:color="auto" w:fill="FFFFFF"/>
        <w:spacing w:after="101"/>
        <w:ind w:firstLine="288"/>
        <w:jc w:val="both"/>
        <w:rPr>
          <w:rFonts w:ascii="Arial" w:hAnsi="Arial" w:cs="Arial"/>
          <w:color w:val="2F2F2F"/>
          <w:sz w:val="20"/>
          <w:szCs w:val="20"/>
        </w:rPr>
      </w:pPr>
    </w:p>
    <w:p w14:paraId="496859C6" w14:textId="77777777" w:rsidR="00B93E9B" w:rsidRDefault="00B93E9B" w:rsidP="00B93E9B">
      <w:pPr>
        <w:shd w:val="clear" w:color="auto" w:fill="FFFFFF"/>
        <w:spacing w:after="101"/>
        <w:ind w:firstLine="288"/>
        <w:jc w:val="both"/>
        <w:rPr>
          <w:rFonts w:ascii="Arial" w:hAnsi="Arial" w:cs="Arial"/>
          <w:color w:val="2F2F2F"/>
          <w:sz w:val="20"/>
          <w:szCs w:val="20"/>
        </w:rPr>
      </w:pPr>
      <w:r>
        <w:rPr>
          <w:rFonts w:ascii="Arial" w:hAnsi="Arial" w:cs="Arial"/>
          <w:color w:val="2F2F2F"/>
          <w:sz w:val="20"/>
          <w:szCs w:val="20"/>
        </w:rPr>
        <w:lastRenderedPageBreak/>
        <w:t>El objetivo del presente instrumento es la identificación de oportunidades de negocios. El presente documento representa una herramienta para la identificación de detección de oportunidades emprendedoras.</w:t>
      </w:r>
    </w:p>
    <w:p w14:paraId="4348EFC0" w14:textId="77777777" w:rsidR="00B93E9B" w:rsidRDefault="00B93E9B" w:rsidP="00B93E9B">
      <w:pPr>
        <w:shd w:val="clear" w:color="auto" w:fill="FFFFFF"/>
        <w:spacing w:after="101"/>
        <w:ind w:firstLine="288"/>
        <w:jc w:val="center"/>
        <w:rPr>
          <w:rFonts w:ascii="Arial" w:hAnsi="Arial" w:cs="Arial"/>
          <w:b/>
          <w:bCs/>
          <w:color w:val="2F2F2F"/>
          <w:sz w:val="20"/>
          <w:szCs w:val="20"/>
        </w:rPr>
      </w:pPr>
      <w:r>
        <w:rPr>
          <w:rFonts w:ascii="Arial" w:hAnsi="Arial" w:cs="Arial"/>
          <w:b/>
          <w:bCs/>
          <w:color w:val="2F2F2F"/>
          <w:sz w:val="20"/>
          <w:szCs w:val="20"/>
        </w:rPr>
        <w:t>Importante</w:t>
      </w:r>
    </w:p>
    <w:p w14:paraId="60226506" w14:textId="77777777" w:rsidR="00B93E9B" w:rsidRPr="002571AA" w:rsidRDefault="00B93E9B" w:rsidP="00B93E9B">
      <w:pPr>
        <w:shd w:val="clear" w:color="auto" w:fill="FFFFFF"/>
        <w:spacing w:after="101"/>
        <w:ind w:firstLine="288"/>
        <w:jc w:val="both"/>
        <w:rPr>
          <w:rFonts w:ascii="Arial" w:hAnsi="Arial" w:cs="Arial"/>
          <w:color w:val="2F2F2F"/>
          <w:sz w:val="20"/>
          <w:szCs w:val="20"/>
        </w:rPr>
      </w:pPr>
      <w:r>
        <w:rPr>
          <w:rFonts w:ascii="Arial" w:hAnsi="Arial" w:cs="Arial"/>
          <w:color w:val="2F2F2F"/>
          <w:sz w:val="20"/>
          <w:szCs w:val="20"/>
        </w:rPr>
        <w:t>El evaluador se compromete a no difundir ningún hecho o circunstancia que pueda afectar a los intereses del emprendimiento. La información obtenida durante la ejecución del presente documento, así como los resultados parciales y/o finales que pueda obtener del emprendimiento, son de carácter informativo cuya finalidad es reflejar áreas de oportunidad.</w:t>
      </w:r>
    </w:p>
    <w:p w14:paraId="228A93F0" w14:textId="77777777" w:rsidR="00B93E9B" w:rsidRPr="000333A3" w:rsidRDefault="00B93E9B" w:rsidP="00B93E9B">
      <w:pPr>
        <w:shd w:val="clear" w:color="auto" w:fill="FFFFFF"/>
        <w:spacing w:after="101"/>
        <w:ind w:firstLine="288"/>
        <w:jc w:val="both"/>
        <w:rPr>
          <w:rFonts w:ascii="Arial" w:hAnsi="Arial" w:cs="Arial"/>
          <w:color w:val="2F2F2F"/>
          <w:sz w:val="20"/>
          <w:szCs w:val="20"/>
        </w:rPr>
      </w:pPr>
    </w:p>
    <w:p w14:paraId="395A2239" w14:textId="77777777" w:rsidR="00B93E9B" w:rsidRDefault="00B93E9B" w:rsidP="00DA4E34">
      <w:pPr>
        <w:numPr>
          <w:ilvl w:val="0"/>
          <w:numId w:val="4"/>
        </w:numPr>
        <w:shd w:val="clear" w:color="auto" w:fill="FFFFFF"/>
        <w:spacing w:after="101"/>
        <w:contextualSpacing/>
        <w:jc w:val="both"/>
        <w:rPr>
          <w:rFonts w:ascii="Arial" w:hAnsi="Arial" w:cs="Arial"/>
          <w:b/>
          <w:bCs/>
          <w:color w:val="2F2F2F"/>
          <w:sz w:val="20"/>
          <w:szCs w:val="20"/>
        </w:rPr>
      </w:pPr>
      <w:r w:rsidRPr="000333A3">
        <w:rPr>
          <w:rFonts w:ascii="Arial" w:hAnsi="Arial" w:cs="Arial"/>
          <w:b/>
          <w:bCs/>
          <w:color w:val="2F2F2F"/>
          <w:sz w:val="20"/>
          <w:szCs w:val="20"/>
        </w:rPr>
        <w:t>Resultados de la evaluación</w:t>
      </w:r>
    </w:p>
    <w:tbl>
      <w:tblPr>
        <w:tblStyle w:val="Tablaconcuadrcula"/>
        <w:tblpPr w:leftFromText="141" w:rightFromText="141" w:vertAnchor="text" w:horzAnchor="margin" w:tblpXSpec="center" w:tblpY="175"/>
        <w:tblW w:w="0" w:type="auto"/>
        <w:tblLook w:val="04A0" w:firstRow="1" w:lastRow="0" w:firstColumn="1" w:lastColumn="0" w:noHBand="0" w:noVBand="1"/>
      </w:tblPr>
      <w:tblGrid>
        <w:gridCol w:w="2854"/>
        <w:gridCol w:w="2058"/>
      </w:tblGrid>
      <w:tr w:rsidR="00B93E9B" w:rsidRPr="000333A3" w14:paraId="32BBA0BC" w14:textId="77777777" w:rsidTr="00EA58A9">
        <w:tc>
          <w:tcPr>
            <w:tcW w:w="2854" w:type="dxa"/>
            <w:shd w:val="clear" w:color="auto" w:fill="D9D9D9" w:themeFill="background1" w:themeFillShade="D9"/>
          </w:tcPr>
          <w:p w14:paraId="51DFBBD9" w14:textId="77777777" w:rsidR="00B93E9B" w:rsidRPr="000333A3" w:rsidRDefault="00B93E9B" w:rsidP="00EA58A9">
            <w:pPr>
              <w:spacing w:after="101"/>
              <w:jc w:val="center"/>
              <w:rPr>
                <w:rFonts w:ascii="Arial" w:hAnsi="Arial" w:cs="Arial"/>
                <w:b/>
                <w:color w:val="2F2F2F"/>
                <w:sz w:val="20"/>
                <w:szCs w:val="20"/>
              </w:rPr>
            </w:pPr>
            <w:r w:rsidRPr="000333A3">
              <w:rPr>
                <w:rFonts w:ascii="Arial" w:hAnsi="Arial" w:cs="Arial"/>
                <w:b/>
                <w:color w:val="2F2F2F"/>
                <w:sz w:val="20"/>
                <w:szCs w:val="20"/>
              </w:rPr>
              <w:t>Rubro</w:t>
            </w:r>
          </w:p>
        </w:tc>
        <w:tc>
          <w:tcPr>
            <w:tcW w:w="2058" w:type="dxa"/>
            <w:shd w:val="clear" w:color="auto" w:fill="D9D9D9" w:themeFill="background1" w:themeFillShade="D9"/>
          </w:tcPr>
          <w:p w14:paraId="0F365731" w14:textId="77777777" w:rsidR="00B93E9B" w:rsidRPr="000333A3" w:rsidRDefault="00B93E9B" w:rsidP="00EA58A9">
            <w:pPr>
              <w:spacing w:after="101"/>
              <w:jc w:val="center"/>
              <w:rPr>
                <w:rFonts w:ascii="Arial" w:hAnsi="Arial" w:cs="Arial"/>
                <w:b/>
                <w:color w:val="2F2F2F"/>
                <w:sz w:val="20"/>
                <w:szCs w:val="20"/>
              </w:rPr>
            </w:pPr>
            <w:r w:rsidRPr="000333A3">
              <w:rPr>
                <w:rFonts w:ascii="Arial" w:hAnsi="Arial" w:cs="Arial"/>
                <w:b/>
                <w:color w:val="2F2F2F"/>
                <w:sz w:val="20"/>
                <w:szCs w:val="20"/>
              </w:rPr>
              <w:t>Porcentaje Obtenido</w:t>
            </w:r>
          </w:p>
        </w:tc>
      </w:tr>
      <w:tr w:rsidR="00B93E9B" w:rsidRPr="000333A3" w14:paraId="5A34C3FB" w14:textId="77777777" w:rsidTr="00EA58A9">
        <w:tc>
          <w:tcPr>
            <w:tcW w:w="2854" w:type="dxa"/>
            <w:shd w:val="clear" w:color="auto" w:fill="D9D9D9" w:themeFill="background1" w:themeFillShade="D9"/>
          </w:tcPr>
          <w:p w14:paraId="63120D08"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Descripción de la empresa</w:t>
            </w:r>
          </w:p>
        </w:tc>
        <w:tc>
          <w:tcPr>
            <w:tcW w:w="2058" w:type="dxa"/>
          </w:tcPr>
          <w:p w14:paraId="468AE9B6" w14:textId="77777777" w:rsidR="00B93E9B" w:rsidRPr="000333A3" w:rsidRDefault="00B93E9B" w:rsidP="00EA58A9">
            <w:pPr>
              <w:spacing w:after="101"/>
              <w:jc w:val="both"/>
              <w:rPr>
                <w:rFonts w:ascii="Arial" w:hAnsi="Arial" w:cs="Arial"/>
                <w:color w:val="2F2F2F"/>
                <w:sz w:val="20"/>
                <w:szCs w:val="20"/>
              </w:rPr>
            </w:pPr>
          </w:p>
        </w:tc>
      </w:tr>
      <w:tr w:rsidR="00B93E9B" w:rsidRPr="000333A3" w14:paraId="7A2369BF" w14:textId="77777777" w:rsidTr="00EA58A9">
        <w:tc>
          <w:tcPr>
            <w:tcW w:w="2854" w:type="dxa"/>
            <w:shd w:val="clear" w:color="auto" w:fill="D9D9D9" w:themeFill="background1" w:themeFillShade="D9"/>
          </w:tcPr>
          <w:p w14:paraId="354F5E5C"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Estudio de mercado</w:t>
            </w:r>
          </w:p>
        </w:tc>
        <w:tc>
          <w:tcPr>
            <w:tcW w:w="2058" w:type="dxa"/>
          </w:tcPr>
          <w:p w14:paraId="40E3B1A9" w14:textId="77777777" w:rsidR="00B93E9B" w:rsidRPr="000333A3" w:rsidRDefault="00B93E9B" w:rsidP="00EA58A9">
            <w:pPr>
              <w:spacing w:after="101"/>
              <w:jc w:val="both"/>
              <w:rPr>
                <w:rFonts w:ascii="Arial" w:hAnsi="Arial" w:cs="Arial"/>
                <w:color w:val="2F2F2F"/>
                <w:sz w:val="20"/>
                <w:szCs w:val="20"/>
              </w:rPr>
            </w:pPr>
          </w:p>
        </w:tc>
      </w:tr>
      <w:tr w:rsidR="00B93E9B" w:rsidRPr="000333A3" w14:paraId="2A4251E8" w14:textId="77777777" w:rsidTr="00EA58A9">
        <w:tc>
          <w:tcPr>
            <w:tcW w:w="2854" w:type="dxa"/>
            <w:shd w:val="clear" w:color="auto" w:fill="D9D9D9" w:themeFill="background1" w:themeFillShade="D9"/>
          </w:tcPr>
          <w:p w14:paraId="3B9CBDEC"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Estudio técnico</w:t>
            </w:r>
          </w:p>
        </w:tc>
        <w:tc>
          <w:tcPr>
            <w:tcW w:w="2058" w:type="dxa"/>
          </w:tcPr>
          <w:p w14:paraId="072ED231" w14:textId="77777777" w:rsidR="00B93E9B" w:rsidRPr="000333A3" w:rsidRDefault="00B93E9B" w:rsidP="00EA58A9">
            <w:pPr>
              <w:spacing w:after="101"/>
              <w:jc w:val="both"/>
              <w:rPr>
                <w:rFonts w:ascii="Arial" w:hAnsi="Arial" w:cs="Arial"/>
                <w:color w:val="2F2F2F"/>
                <w:sz w:val="20"/>
                <w:szCs w:val="20"/>
              </w:rPr>
            </w:pPr>
          </w:p>
        </w:tc>
      </w:tr>
      <w:tr w:rsidR="00B93E9B" w:rsidRPr="000333A3" w14:paraId="053344DE" w14:textId="77777777" w:rsidTr="00EA58A9">
        <w:tc>
          <w:tcPr>
            <w:tcW w:w="2854" w:type="dxa"/>
            <w:shd w:val="clear" w:color="auto" w:fill="D9D9D9" w:themeFill="background1" w:themeFillShade="D9"/>
          </w:tcPr>
          <w:p w14:paraId="4D4CFC49" w14:textId="77777777" w:rsidR="00B93E9B" w:rsidRDefault="00B93E9B" w:rsidP="00EA58A9">
            <w:pPr>
              <w:spacing w:after="101"/>
              <w:jc w:val="both"/>
              <w:rPr>
                <w:rFonts w:ascii="Arial" w:hAnsi="Arial" w:cs="Arial"/>
                <w:color w:val="2F2F2F"/>
                <w:sz w:val="20"/>
                <w:szCs w:val="20"/>
              </w:rPr>
            </w:pPr>
            <w:r>
              <w:rPr>
                <w:rFonts w:ascii="Arial" w:hAnsi="Arial" w:cs="Arial"/>
                <w:color w:val="2F2F2F"/>
                <w:sz w:val="20"/>
                <w:szCs w:val="20"/>
              </w:rPr>
              <w:t>Estudio administrativo</w:t>
            </w:r>
          </w:p>
        </w:tc>
        <w:tc>
          <w:tcPr>
            <w:tcW w:w="2058" w:type="dxa"/>
          </w:tcPr>
          <w:p w14:paraId="1D774F8B" w14:textId="77777777" w:rsidR="00B93E9B" w:rsidRPr="000333A3" w:rsidRDefault="00B93E9B" w:rsidP="00EA58A9">
            <w:pPr>
              <w:spacing w:after="101"/>
              <w:jc w:val="both"/>
              <w:rPr>
                <w:rFonts w:ascii="Arial" w:hAnsi="Arial" w:cs="Arial"/>
                <w:color w:val="2F2F2F"/>
                <w:sz w:val="20"/>
                <w:szCs w:val="20"/>
              </w:rPr>
            </w:pPr>
          </w:p>
        </w:tc>
      </w:tr>
      <w:tr w:rsidR="00B93E9B" w:rsidRPr="000333A3" w14:paraId="70D4453A" w14:textId="77777777" w:rsidTr="00EA58A9">
        <w:tc>
          <w:tcPr>
            <w:tcW w:w="2854" w:type="dxa"/>
            <w:shd w:val="clear" w:color="auto" w:fill="D9D9D9" w:themeFill="background1" w:themeFillShade="D9"/>
          </w:tcPr>
          <w:p w14:paraId="1AE5A30F" w14:textId="77777777" w:rsidR="00B93E9B" w:rsidRDefault="00B93E9B" w:rsidP="00EA58A9">
            <w:pPr>
              <w:spacing w:after="101"/>
              <w:jc w:val="both"/>
              <w:rPr>
                <w:rFonts w:ascii="Arial" w:hAnsi="Arial" w:cs="Arial"/>
                <w:color w:val="2F2F2F"/>
                <w:sz w:val="20"/>
                <w:szCs w:val="20"/>
              </w:rPr>
            </w:pPr>
            <w:r>
              <w:rPr>
                <w:rFonts w:ascii="Arial" w:hAnsi="Arial" w:cs="Arial"/>
                <w:color w:val="2F2F2F"/>
                <w:sz w:val="20"/>
                <w:szCs w:val="20"/>
              </w:rPr>
              <w:t>Análisis financiero</w:t>
            </w:r>
          </w:p>
        </w:tc>
        <w:tc>
          <w:tcPr>
            <w:tcW w:w="2058" w:type="dxa"/>
          </w:tcPr>
          <w:p w14:paraId="76AD48F1" w14:textId="77777777" w:rsidR="00B93E9B" w:rsidRPr="000333A3" w:rsidRDefault="00B93E9B" w:rsidP="00EA58A9">
            <w:pPr>
              <w:spacing w:after="101"/>
              <w:jc w:val="both"/>
              <w:rPr>
                <w:rFonts w:ascii="Arial" w:hAnsi="Arial" w:cs="Arial"/>
                <w:color w:val="2F2F2F"/>
                <w:sz w:val="20"/>
                <w:szCs w:val="20"/>
              </w:rPr>
            </w:pPr>
          </w:p>
        </w:tc>
      </w:tr>
      <w:tr w:rsidR="00B93E9B" w:rsidRPr="000333A3" w14:paraId="53D10ED2" w14:textId="77777777" w:rsidTr="00EA58A9">
        <w:tc>
          <w:tcPr>
            <w:tcW w:w="2854" w:type="dxa"/>
            <w:shd w:val="clear" w:color="auto" w:fill="D9D9D9" w:themeFill="background1" w:themeFillShade="D9"/>
          </w:tcPr>
          <w:p w14:paraId="1A70AFB1" w14:textId="77777777" w:rsidR="00B93E9B" w:rsidRDefault="00B93E9B" w:rsidP="00EA58A9">
            <w:pPr>
              <w:spacing w:after="101"/>
              <w:jc w:val="both"/>
              <w:rPr>
                <w:rFonts w:ascii="Arial" w:hAnsi="Arial" w:cs="Arial"/>
                <w:color w:val="2F2F2F"/>
                <w:sz w:val="20"/>
                <w:szCs w:val="20"/>
              </w:rPr>
            </w:pPr>
            <w:r>
              <w:rPr>
                <w:rFonts w:ascii="Arial" w:hAnsi="Arial" w:cs="Arial"/>
                <w:color w:val="2F2F2F"/>
                <w:sz w:val="20"/>
                <w:szCs w:val="20"/>
              </w:rPr>
              <w:t>Resultado emprendedor</w:t>
            </w:r>
          </w:p>
        </w:tc>
        <w:tc>
          <w:tcPr>
            <w:tcW w:w="2058" w:type="dxa"/>
          </w:tcPr>
          <w:p w14:paraId="7010E93F" w14:textId="77777777" w:rsidR="00B93E9B" w:rsidRPr="000333A3" w:rsidRDefault="00B93E9B" w:rsidP="00EA58A9">
            <w:pPr>
              <w:spacing w:after="101"/>
              <w:jc w:val="both"/>
              <w:rPr>
                <w:rFonts w:ascii="Arial" w:hAnsi="Arial" w:cs="Arial"/>
                <w:color w:val="2F2F2F"/>
                <w:sz w:val="20"/>
                <w:szCs w:val="20"/>
              </w:rPr>
            </w:pPr>
          </w:p>
        </w:tc>
      </w:tr>
    </w:tbl>
    <w:p w14:paraId="16326EBA" w14:textId="77777777" w:rsidR="00B93E9B" w:rsidRPr="000333A3" w:rsidRDefault="00B93E9B" w:rsidP="00B93E9B">
      <w:pPr>
        <w:shd w:val="clear" w:color="auto" w:fill="FFFFFF"/>
        <w:spacing w:after="101"/>
        <w:ind w:left="360"/>
        <w:contextualSpacing/>
        <w:jc w:val="both"/>
        <w:rPr>
          <w:rFonts w:ascii="Arial" w:hAnsi="Arial" w:cs="Arial"/>
          <w:b/>
          <w:bCs/>
          <w:color w:val="2F2F2F"/>
          <w:sz w:val="20"/>
          <w:szCs w:val="20"/>
        </w:rPr>
      </w:pPr>
    </w:p>
    <w:p w14:paraId="27CE8048" w14:textId="77777777" w:rsidR="00B93E9B" w:rsidRPr="000333A3" w:rsidRDefault="00B93E9B" w:rsidP="00B93E9B">
      <w:pPr>
        <w:shd w:val="clear" w:color="auto" w:fill="FFFFFF"/>
        <w:spacing w:after="101"/>
        <w:jc w:val="both"/>
        <w:rPr>
          <w:rFonts w:ascii="Arial" w:hAnsi="Arial" w:cs="Arial"/>
          <w:color w:val="2F2F2F"/>
          <w:sz w:val="14"/>
          <w:szCs w:val="20"/>
        </w:rPr>
      </w:pPr>
    </w:p>
    <w:p w14:paraId="381C122A" w14:textId="77777777" w:rsidR="00B93E9B" w:rsidRDefault="00B93E9B" w:rsidP="00B93E9B">
      <w:pPr>
        <w:shd w:val="clear" w:color="auto" w:fill="FFFFFF"/>
        <w:spacing w:after="101"/>
        <w:jc w:val="both"/>
        <w:rPr>
          <w:rFonts w:ascii="Arial" w:hAnsi="Arial" w:cs="Arial"/>
          <w:color w:val="2F2F2F"/>
          <w:sz w:val="20"/>
          <w:szCs w:val="20"/>
        </w:rPr>
      </w:pPr>
    </w:p>
    <w:p w14:paraId="27F19E17" w14:textId="77777777" w:rsidR="00B93E9B" w:rsidRDefault="00B93E9B" w:rsidP="00B93E9B">
      <w:pPr>
        <w:shd w:val="clear" w:color="auto" w:fill="FFFFFF"/>
        <w:spacing w:after="101"/>
        <w:jc w:val="both"/>
        <w:rPr>
          <w:rFonts w:ascii="Arial" w:hAnsi="Arial" w:cs="Arial"/>
          <w:color w:val="2F2F2F"/>
          <w:sz w:val="20"/>
          <w:szCs w:val="20"/>
        </w:rPr>
      </w:pPr>
    </w:p>
    <w:p w14:paraId="7B4AA11C" w14:textId="77777777" w:rsidR="00B93E9B" w:rsidRDefault="00B93E9B" w:rsidP="00B93E9B">
      <w:pPr>
        <w:shd w:val="clear" w:color="auto" w:fill="FFFFFF"/>
        <w:spacing w:after="101"/>
        <w:jc w:val="both"/>
        <w:rPr>
          <w:rFonts w:ascii="Arial" w:hAnsi="Arial" w:cs="Arial"/>
          <w:color w:val="2F2F2F"/>
          <w:sz w:val="20"/>
          <w:szCs w:val="20"/>
        </w:rPr>
      </w:pPr>
    </w:p>
    <w:p w14:paraId="79139752" w14:textId="77777777" w:rsidR="00B93E9B" w:rsidRDefault="00B93E9B" w:rsidP="00B93E9B">
      <w:pPr>
        <w:shd w:val="clear" w:color="auto" w:fill="FFFFFF"/>
        <w:spacing w:after="101"/>
        <w:jc w:val="both"/>
        <w:rPr>
          <w:rFonts w:ascii="Arial" w:hAnsi="Arial" w:cs="Arial"/>
          <w:color w:val="2F2F2F"/>
          <w:sz w:val="20"/>
          <w:szCs w:val="20"/>
        </w:rPr>
      </w:pPr>
    </w:p>
    <w:p w14:paraId="7FA11135" w14:textId="77777777" w:rsidR="00B93E9B" w:rsidRDefault="00B93E9B" w:rsidP="00B93E9B">
      <w:pPr>
        <w:shd w:val="clear" w:color="auto" w:fill="FFFFFF"/>
        <w:spacing w:after="101"/>
        <w:jc w:val="both"/>
        <w:rPr>
          <w:rFonts w:ascii="Arial" w:hAnsi="Arial" w:cs="Arial"/>
          <w:color w:val="2F2F2F"/>
          <w:sz w:val="20"/>
          <w:szCs w:val="20"/>
        </w:rPr>
      </w:pPr>
    </w:p>
    <w:p w14:paraId="611E1829" w14:textId="77777777" w:rsidR="00B93E9B" w:rsidRDefault="00B93E9B" w:rsidP="00B93E9B">
      <w:pPr>
        <w:shd w:val="clear" w:color="auto" w:fill="FFFFFF"/>
        <w:spacing w:after="101"/>
        <w:jc w:val="both"/>
        <w:rPr>
          <w:rFonts w:ascii="Arial" w:hAnsi="Arial" w:cs="Arial"/>
          <w:color w:val="2F2F2F"/>
          <w:sz w:val="20"/>
          <w:szCs w:val="20"/>
        </w:rPr>
      </w:pPr>
    </w:p>
    <w:p w14:paraId="5A91CB1D" w14:textId="77777777" w:rsidR="00B93E9B" w:rsidRDefault="00B93E9B" w:rsidP="00B93E9B">
      <w:pPr>
        <w:shd w:val="clear" w:color="auto" w:fill="FFFFFF"/>
        <w:spacing w:after="101"/>
        <w:jc w:val="both"/>
        <w:rPr>
          <w:rFonts w:ascii="Arial" w:hAnsi="Arial" w:cs="Arial"/>
          <w:color w:val="2F2F2F"/>
          <w:sz w:val="20"/>
          <w:szCs w:val="20"/>
        </w:rPr>
      </w:pPr>
    </w:p>
    <w:p w14:paraId="2629F8CB" w14:textId="77777777" w:rsidR="00B93E9B" w:rsidRDefault="00B93E9B" w:rsidP="00B93E9B">
      <w:pPr>
        <w:shd w:val="clear" w:color="auto" w:fill="FFFFFF"/>
        <w:spacing w:after="101"/>
        <w:jc w:val="both"/>
        <w:rPr>
          <w:rFonts w:ascii="Arial" w:hAnsi="Arial" w:cs="Arial"/>
          <w:color w:val="2F2F2F"/>
          <w:sz w:val="20"/>
          <w:szCs w:val="20"/>
        </w:rPr>
      </w:pPr>
    </w:p>
    <w:p w14:paraId="333A54BF" w14:textId="77777777" w:rsidR="00B93E9B" w:rsidRDefault="00B93E9B" w:rsidP="00B93E9B">
      <w:pPr>
        <w:rPr>
          <w:rFonts w:ascii="Arial" w:hAnsi="Arial" w:cs="Arial"/>
        </w:rPr>
      </w:pPr>
    </w:p>
    <w:p w14:paraId="5FD1E46C" w14:textId="77777777" w:rsidR="00B93E9B" w:rsidRDefault="00B93E9B" w:rsidP="00B93E9B">
      <w:pPr>
        <w:rPr>
          <w:rFonts w:ascii="Arial" w:hAnsi="Arial" w:cs="Arial"/>
        </w:rPr>
      </w:pPr>
      <w:r>
        <w:rPr>
          <w:rFonts w:ascii="Arial" w:hAnsi="Arial" w:cs="Arial"/>
        </w:rPr>
        <w:t>Lugar y fecha______________________________</w:t>
      </w:r>
    </w:p>
    <w:p w14:paraId="1234F68D" w14:textId="77777777" w:rsidR="00B93E9B" w:rsidRDefault="00B93E9B" w:rsidP="00B93E9B">
      <w:pPr>
        <w:rPr>
          <w:rFonts w:ascii="Arial" w:hAnsi="Arial" w:cs="Arial"/>
        </w:rPr>
      </w:pPr>
    </w:p>
    <w:p w14:paraId="14E3479B" w14:textId="77777777" w:rsidR="00B93E9B" w:rsidRDefault="00B93E9B" w:rsidP="00B93E9B">
      <w:pPr>
        <w:jc w:val="center"/>
        <w:rPr>
          <w:rFonts w:ascii="Arial" w:hAnsi="Arial" w:cs="Arial"/>
        </w:rPr>
      </w:pPr>
      <w:r>
        <w:rPr>
          <w:rFonts w:ascii="Arial" w:hAnsi="Arial" w:cs="Arial"/>
        </w:rPr>
        <w:t>__________________________________</w:t>
      </w:r>
    </w:p>
    <w:p w14:paraId="6E3ECA9D" w14:textId="77777777" w:rsidR="00B93E9B" w:rsidRDefault="00B93E9B" w:rsidP="00B93E9B">
      <w:pPr>
        <w:jc w:val="center"/>
        <w:rPr>
          <w:rFonts w:ascii="Arial" w:hAnsi="Arial" w:cs="Arial"/>
        </w:rPr>
      </w:pPr>
      <w:r>
        <w:rPr>
          <w:rFonts w:ascii="Arial" w:hAnsi="Arial" w:cs="Arial"/>
        </w:rPr>
        <w:t>Nombre y firma de</w:t>
      </w:r>
    </w:p>
    <w:p w14:paraId="79EFE9E9" w14:textId="77777777" w:rsidR="00B93E9B" w:rsidRPr="000135FF" w:rsidRDefault="00B93E9B" w:rsidP="00B93E9B">
      <w:pPr>
        <w:jc w:val="center"/>
        <w:rPr>
          <w:rFonts w:ascii="Arial" w:hAnsi="Arial" w:cs="Arial"/>
        </w:rPr>
      </w:pPr>
      <w:r>
        <w:rPr>
          <w:rFonts w:ascii="Arial" w:hAnsi="Arial" w:cs="Arial"/>
        </w:rPr>
        <w:t xml:space="preserve"> Evaluador/a</w:t>
      </w:r>
    </w:p>
    <w:p w14:paraId="03ED79AC" w14:textId="77777777" w:rsidR="00B93E9B" w:rsidRDefault="00B93E9B" w:rsidP="00B93E9B">
      <w:pPr>
        <w:rPr>
          <w:rFonts w:ascii="Arial" w:hAnsi="Arial" w:cs="Arial"/>
          <w:lang w:val="es-ES"/>
        </w:rPr>
      </w:pPr>
    </w:p>
    <w:p w14:paraId="48616FDC" w14:textId="77777777" w:rsidR="00B93E9B" w:rsidRDefault="00B93E9B" w:rsidP="00B93E9B">
      <w:pPr>
        <w:rPr>
          <w:rFonts w:ascii="Arial" w:hAnsi="Arial" w:cs="Arial"/>
          <w:lang w:val="es-ES"/>
        </w:rPr>
      </w:pPr>
    </w:p>
    <w:p w14:paraId="5D0D237C" w14:textId="77777777" w:rsidR="00B93E9B" w:rsidRDefault="00B93E9B" w:rsidP="00B93E9B">
      <w:pPr>
        <w:rPr>
          <w:rFonts w:ascii="Arial" w:hAnsi="Arial" w:cs="Arial"/>
          <w:lang w:val="es-ES"/>
        </w:rPr>
      </w:pPr>
    </w:p>
    <w:p w14:paraId="5C1740B5" w14:textId="77777777" w:rsidR="00B93E9B" w:rsidRDefault="00B93E9B" w:rsidP="00B93E9B">
      <w:pPr>
        <w:rPr>
          <w:rFonts w:ascii="Arial" w:hAnsi="Arial" w:cs="Arial"/>
          <w:lang w:val="es-ES"/>
        </w:rPr>
      </w:pPr>
    </w:p>
    <w:p w14:paraId="031A58D8" w14:textId="77777777" w:rsidR="00B93E9B" w:rsidRDefault="00B93E9B" w:rsidP="00B93E9B">
      <w:pPr>
        <w:rPr>
          <w:rFonts w:ascii="Arial" w:hAnsi="Arial" w:cs="Arial"/>
          <w:lang w:val="es-ES"/>
        </w:rPr>
      </w:pPr>
    </w:p>
    <w:p w14:paraId="24CEF7F7" w14:textId="77777777" w:rsidR="00B93E9B" w:rsidRDefault="00B93E9B" w:rsidP="00B93E9B">
      <w:pPr>
        <w:rPr>
          <w:rFonts w:ascii="Arial" w:hAnsi="Arial" w:cs="Arial"/>
          <w:lang w:val="es-ES"/>
        </w:rPr>
      </w:pPr>
    </w:p>
    <w:p w14:paraId="330B79A1" w14:textId="77777777" w:rsidR="00B93E9B" w:rsidRDefault="00B93E9B" w:rsidP="00B93E9B">
      <w:pPr>
        <w:rPr>
          <w:rFonts w:ascii="Arial" w:hAnsi="Arial" w:cs="Arial"/>
          <w:lang w:val="es-ES"/>
        </w:rPr>
      </w:pPr>
    </w:p>
    <w:p w14:paraId="5A45D720" w14:textId="77777777" w:rsidR="00B93E9B" w:rsidRDefault="00B93E9B" w:rsidP="00B93E9B">
      <w:pPr>
        <w:rPr>
          <w:rFonts w:ascii="Arial" w:hAnsi="Arial" w:cs="Arial"/>
          <w:lang w:val="es-ES"/>
        </w:rPr>
      </w:pPr>
    </w:p>
    <w:p w14:paraId="445AC4F6" w14:textId="77777777" w:rsidR="00B93E9B" w:rsidRDefault="00B93E9B" w:rsidP="00B93E9B">
      <w:pPr>
        <w:rPr>
          <w:rFonts w:ascii="Arial" w:hAnsi="Arial" w:cs="Arial"/>
          <w:lang w:val="es-ES"/>
        </w:rPr>
      </w:pPr>
    </w:p>
    <w:p w14:paraId="6942DF24" w14:textId="77777777" w:rsidR="00B93E9B" w:rsidRDefault="00B93E9B" w:rsidP="00B93E9B">
      <w:pPr>
        <w:rPr>
          <w:rFonts w:ascii="Arial" w:hAnsi="Arial" w:cs="Arial"/>
          <w:lang w:val="es-ES"/>
        </w:rPr>
      </w:pPr>
    </w:p>
    <w:p w14:paraId="70DB958B" w14:textId="77777777" w:rsidR="00C81E26" w:rsidRDefault="00C81E26" w:rsidP="00B93E9B">
      <w:pPr>
        <w:rPr>
          <w:rFonts w:ascii="Arial" w:hAnsi="Arial" w:cs="Arial"/>
          <w:lang w:val="es-ES"/>
        </w:rPr>
      </w:pPr>
    </w:p>
    <w:p w14:paraId="5F24D36D" w14:textId="77777777" w:rsidR="00C81E26" w:rsidRDefault="00C81E26" w:rsidP="00B93E9B">
      <w:pPr>
        <w:rPr>
          <w:rFonts w:ascii="Arial" w:hAnsi="Arial" w:cs="Arial"/>
          <w:lang w:val="es-ES"/>
        </w:rPr>
      </w:pPr>
    </w:p>
    <w:p w14:paraId="1E02CE97" w14:textId="77777777" w:rsidR="00C81E26" w:rsidRDefault="00C81E26" w:rsidP="00B93E9B">
      <w:pPr>
        <w:rPr>
          <w:rFonts w:ascii="Arial" w:hAnsi="Arial" w:cs="Arial"/>
          <w:lang w:val="es-ES"/>
        </w:rPr>
      </w:pPr>
    </w:p>
    <w:p w14:paraId="0B5D1D49" w14:textId="77777777" w:rsidR="00C81E26" w:rsidRDefault="00C81E26" w:rsidP="00B93E9B">
      <w:pPr>
        <w:rPr>
          <w:rFonts w:ascii="Arial" w:hAnsi="Arial" w:cs="Arial"/>
          <w:lang w:val="es-ES"/>
        </w:rPr>
      </w:pPr>
    </w:p>
    <w:p w14:paraId="42690558" w14:textId="77777777" w:rsidR="00C81E26" w:rsidRDefault="00C81E26" w:rsidP="00B93E9B">
      <w:pPr>
        <w:rPr>
          <w:rFonts w:ascii="Arial" w:hAnsi="Arial" w:cs="Arial"/>
          <w:lang w:val="es-ES"/>
        </w:rPr>
      </w:pPr>
    </w:p>
    <w:p w14:paraId="383CD2F6" w14:textId="77777777" w:rsidR="00C81E26" w:rsidRDefault="00C81E26" w:rsidP="00B93E9B">
      <w:pPr>
        <w:rPr>
          <w:rFonts w:ascii="Arial" w:hAnsi="Arial" w:cs="Arial"/>
          <w:lang w:val="es-ES"/>
        </w:rPr>
      </w:pPr>
    </w:p>
    <w:p w14:paraId="1675C9D5" w14:textId="77777777" w:rsidR="00C81E26" w:rsidRDefault="00C81E26" w:rsidP="00B93E9B">
      <w:pPr>
        <w:rPr>
          <w:rFonts w:ascii="Arial" w:hAnsi="Arial" w:cs="Arial"/>
          <w:lang w:val="es-ES"/>
        </w:rPr>
      </w:pPr>
    </w:p>
    <w:p w14:paraId="278627F1" w14:textId="77777777" w:rsidR="00C81E26" w:rsidRDefault="00C81E26" w:rsidP="00B93E9B">
      <w:pPr>
        <w:rPr>
          <w:rFonts w:ascii="Arial" w:hAnsi="Arial" w:cs="Arial"/>
          <w:lang w:val="es-ES"/>
        </w:rPr>
      </w:pPr>
    </w:p>
    <w:p w14:paraId="457756BF" w14:textId="77777777" w:rsidR="00B93E9B" w:rsidRDefault="00B93E9B" w:rsidP="00B93E9B">
      <w:pPr>
        <w:rPr>
          <w:rFonts w:ascii="Arial" w:hAnsi="Arial" w:cs="Arial"/>
          <w:lang w:val="es-ES"/>
        </w:rPr>
      </w:pPr>
    </w:p>
    <w:p w14:paraId="0E47C218" w14:textId="77777777" w:rsidR="00B93E9B" w:rsidRDefault="00B93E9B" w:rsidP="00B93E9B">
      <w:pPr>
        <w:rPr>
          <w:rFonts w:ascii="Arial" w:hAnsi="Arial" w:cs="Arial"/>
          <w:lang w:val="es-ES"/>
        </w:rPr>
      </w:pPr>
      <w:r>
        <w:rPr>
          <w:rFonts w:ascii="Arial" w:hAnsi="Arial" w:cs="Arial"/>
          <w:lang w:val="es-ES"/>
        </w:rPr>
        <w:lastRenderedPageBreak/>
        <w:t>Anexo XI</w:t>
      </w:r>
    </w:p>
    <w:p w14:paraId="71EDCAFD" w14:textId="77777777" w:rsidR="00B93E9B" w:rsidRPr="00992CB2" w:rsidRDefault="00B93E9B" w:rsidP="00B93E9B">
      <w:pPr>
        <w:tabs>
          <w:tab w:val="center" w:pos="4419"/>
          <w:tab w:val="right" w:pos="8838"/>
        </w:tabs>
        <w:jc w:val="center"/>
        <w:rPr>
          <w:rFonts w:ascii="Arial" w:eastAsia="Calibri" w:hAnsi="Arial" w:cs="Arial"/>
          <w:b/>
          <w:bCs/>
          <w:sz w:val="20"/>
          <w:szCs w:val="20"/>
        </w:rPr>
      </w:pPr>
      <w:r w:rsidRPr="00992CB2">
        <w:rPr>
          <w:rFonts w:ascii="Arial" w:eastAsia="Calibri" w:hAnsi="Arial" w:cs="Arial"/>
          <w:b/>
          <w:bCs/>
          <w:sz w:val="20"/>
          <w:szCs w:val="20"/>
        </w:rPr>
        <w:t>SECRETARÍA DE BIENESTAR E INCLUSIÓN SOCIAL</w:t>
      </w:r>
    </w:p>
    <w:p w14:paraId="4A91358F" w14:textId="77777777" w:rsidR="00B93E9B" w:rsidRPr="00992CB2" w:rsidRDefault="00B93E9B" w:rsidP="00B93E9B">
      <w:pPr>
        <w:tabs>
          <w:tab w:val="left" w:pos="1819"/>
        </w:tabs>
        <w:jc w:val="center"/>
        <w:rPr>
          <w:rFonts w:ascii="Arial" w:hAnsi="Arial" w:cs="Arial"/>
          <w:b/>
          <w:bCs/>
          <w:color w:val="000000"/>
          <w:sz w:val="20"/>
          <w:szCs w:val="20"/>
          <w:lang w:val="es-ES_tradnl"/>
        </w:rPr>
      </w:pPr>
      <w:r>
        <w:rPr>
          <w:rFonts w:ascii="Arial" w:hAnsi="Arial" w:cs="Arial"/>
          <w:b/>
          <w:bCs/>
          <w:color w:val="000000"/>
          <w:sz w:val="20"/>
          <w:szCs w:val="20"/>
          <w:lang w:val="es-ES_tradnl"/>
        </w:rPr>
        <w:t>INSTITUTO HIDALGUENSE DE LA JUVENTUD</w:t>
      </w:r>
    </w:p>
    <w:p w14:paraId="3FC08D49" w14:textId="77777777" w:rsidR="00B93E9B" w:rsidRPr="00CB48B4" w:rsidRDefault="00B93E9B" w:rsidP="00B93E9B">
      <w:pPr>
        <w:shd w:val="clear" w:color="auto" w:fill="FFFFFF"/>
        <w:ind w:firstLine="289"/>
        <w:jc w:val="center"/>
        <w:rPr>
          <w:rFonts w:ascii="Arial" w:hAnsi="Arial" w:cs="Arial"/>
          <w:b/>
          <w:bCs/>
          <w:smallCaps/>
          <w:sz w:val="20"/>
          <w:szCs w:val="20"/>
        </w:rPr>
      </w:pPr>
      <w:r>
        <w:rPr>
          <w:rFonts w:ascii="Arial" w:hAnsi="Arial" w:cs="Arial"/>
          <w:b/>
          <w:bCs/>
          <w:smallCaps/>
          <w:sz w:val="20"/>
          <w:szCs w:val="20"/>
        </w:rPr>
        <w:t>Premio Estatal de la Juventud</w:t>
      </w:r>
    </w:p>
    <w:p w14:paraId="58F8F74B" w14:textId="77777777" w:rsidR="00B93E9B" w:rsidRDefault="00B93E9B" w:rsidP="00B93E9B">
      <w:pPr>
        <w:contextualSpacing/>
        <w:jc w:val="center"/>
        <w:rPr>
          <w:rFonts w:ascii="Arial" w:hAnsi="Arial" w:cs="Arial"/>
          <w:b/>
          <w:bCs/>
          <w:color w:val="000000"/>
          <w:sz w:val="20"/>
          <w:szCs w:val="20"/>
        </w:rPr>
      </w:pPr>
      <w:r w:rsidRPr="00992CB2">
        <w:rPr>
          <w:rFonts w:ascii="Arial" w:hAnsi="Arial" w:cs="Arial"/>
          <w:b/>
          <w:bCs/>
          <w:color w:val="000000"/>
          <w:sz w:val="20"/>
          <w:szCs w:val="20"/>
        </w:rPr>
        <w:t xml:space="preserve">CÉDULA DE </w:t>
      </w:r>
      <w:r>
        <w:rPr>
          <w:rFonts w:ascii="Arial" w:hAnsi="Arial" w:cs="Arial"/>
          <w:b/>
          <w:bCs/>
          <w:color w:val="000000"/>
          <w:sz w:val="20"/>
          <w:szCs w:val="20"/>
        </w:rPr>
        <w:t>EVALUACIÓN</w:t>
      </w:r>
      <w:r w:rsidRPr="00992CB2">
        <w:rPr>
          <w:rFonts w:ascii="Arial" w:hAnsi="Arial" w:cs="Arial"/>
          <w:b/>
          <w:bCs/>
          <w:color w:val="000000"/>
          <w:sz w:val="20"/>
          <w:szCs w:val="20"/>
        </w:rPr>
        <w:t xml:space="preserve"> </w:t>
      </w:r>
    </w:p>
    <w:p w14:paraId="6233E6EA" w14:textId="77777777" w:rsidR="00B93E9B" w:rsidRPr="005C092A" w:rsidRDefault="00B93E9B" w:rsidP="00DA4E34">
      <w:pPr>
        <w:pStyle w:val="Prrafodelista"/>
        <w:numPr>
          <w:ilvl w:val="0"/>
          <w:numId w:val="13"/>
        </w:numPr>
        <w:shd w:val="clear" w:color="auto" w:fill="FFFFFF"/>
        <w:spacing w:after="101"/>
        <w:rPr>
          <w:rFonts w:ascii="Arial" w:hAnsi="Arial" w:cs="Arial"/>
          <w:b/>
          <w:bCs/>
          <w:color w:val="2F2F2F"/>
          <w:sz w:val="20"/>
          <w:szCs w:val="20"/>
        </w:rPr>
      </w:pPr>
      <w:r w:rsidRPr="005C092A">
        <w:rPr>
          <w:rFonts w:ascii="Arial" w:hAnsi="Arial" w:cs="Arial"/>
          <w:b/>
          <w:bCs/>
          <w:color w:val="2F2F2F"/>
          <w:sz w:val="20"/>
          <w:szCs w:val="20"/>
        </w:rPr>
        <w:t>Datos generales</w:t>
      </w:r>
    </w:p>
    <w:tbl>
      <w:tblPr>
        <w:tblStyle w:val="Tablaconcuadrcula"/>
        <w:tblW w:w="0" w:type="auto"/>
        <w:tblInd w:w="360" w:type="dxa"/>
        <w:tblLook w:val="04A0" w:firstRow="1" w:lastRow="0" w:firstColumn="1" w:lastColumn="0" w:noHBand="0" w:noVBand="1"/>
      </w:tblPr>
      <w:tblGrid>
        <w:gridCol w:w="4318"/>
        <w:gridCol w:w="4150"/>
      </w:tblGrid>
      <w:tr w:rsidR="00B93E9B" w:rsidRPr="00031858" w14:paraId="02529E7A" w14:textId="77777777" w:rsidTr="00EA58A9">
        <w:tc>
          <w:tcPr>
            <w:tcW w:w="4318" w:type="dxa"/>
            <w:shd w:val="clear" w:color="auto" w:fill="D9D9D9" w:themeFill="background1" w:themeFillShade="D9"/>
          </w:tcPr>
          <w:p w14:paraId="7C2E83B5"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 xml:space="preserve">Nombre del </w:t>
            </w:r>
            <w:r>
              <w:rPr>
                <w:rFonts w:ascii="Arial" w:hAnsi="Arial" w:cs="Arial"/>
                <w:color w:val="2F2F2F"/>
                <w:sz w:val="18"/>
                <w:szCs w:val="18"/>
              </w:rPr>
              <w:t>Beneficiario/a</w:t>
            </w:r>
          </w:p>
        </w:tc>
        <w:tc>
          <w:tcPr>
            <w:tcW w:w="4150" w:type="dxa"/>
          </w:tcPr>
          <w:p w14:paraId="1F7FBBC1" w14:textId="77777777" w:rsidR="00B93E9B" w:rsidRPr="00031858" w:rsidRDefault="00B93E9B" w:rsidP="00EA58A9">
            <w:pPr>
              <w:spacing w:after="60"/>
              <w:jc w:val="center"/>
              <w:rPr>
                <w:rFonts w:ascii="Arial" w:hAnsi="Arial" w:cs="Arial"/>
                <w:color w:val="2F2F2F"/>
                <w:sz w:val="18"/>
                <w:szCs w:val="18"/>
              </w:rPr>
            </w:pPr>
          </w:p>
        </w:tc>
      </w:tr>
      <w:tr w:rsidR="00B93E9B" w:rsidRPr="00031858" w14:paraId="36D77E8A" w14:textId="77777777" w:rsidTr="00EA58A9">
        <w:tc>
          <w:tcPr>
            <w:tcW w:w="4318" w:type="dxa"/>
            <w:shd w:val="clear" w:color="auto" w:fill="D9D9D9" w:themeFill="background1" w:themeFillShade="D9"/>
          </w:tcPr>
          <w:p w14:paraId="36966D1C"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Municipio de ejecución del proyecto</w:t>
            </w:r>
          </w:p>
        </w:tc>
        <w:tc>
          <w:tcPr>
            <w:tcW w:w="4150" w:type="dxa"/>
            <w:shd w:val="clear" w:color="auto" w:fill="D9D9D9" w:themeFill="background1" w:themeFillShade="D9"/>
          </w:tcPr>
          <w:p w14:paraId="43E4AD41"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Localidad de ejecución del proyecto</w:t>
            </w:r>
          </w:p>
        </w:tc>
      </w:tr>
      <w:tr w:rsidR="00B93E9B" w:rsidRPr="00031858" w14:paraId="43E3F3FC" w14:textId="77777777" w:rsidTr="00EA58A9">
        <w:tc>
          <w:tcPr>
            <w:tcW w:w="4318" w:type="dxa"/>
          </w:tcPr>
          <w:p w14:paraId="041E4B81" w14:textId="77777777" w:rsidR="00B93E9B" w:rsidRPr="00031858" w:rsidRDefault="00B93E9B" w:rsidP="00EA58A9">
            <w:pPr>
              <w:spacing w:after="60"/>
              <w:jc w:val="center"/>
              <w:rPr>
                <w:rFonts w:ascii="Arial" w:hAnsi="Arial" w:cs="Arial"/>
                <w:color w:val="2F2F2F"/>
                <w:sz w:val="18"/>
                <w:szCs w:val="18"/>
              </w:rPr>
            </w:pPr>
          </w:p>
        </w:tc>
        <w:tc>
          <w:tcPr>
            <w:tcW w:w="4150" w:type="dxa"/>
          </w:tcPr>
          <w:p w14:paraId="19433F66" w14:textId="77777777" w:rsidR="00B93E9B" w:rsidRPr="00031858" w:rsidRDefault="00B93E9B" w:rsidP="00EA58A9">
            <w:pPr>
              <w:spacing w:after="60"/>
              <w:jc w:val="center"/>
              <w:rPr>
                <w:rFonts w:ascii="Arial" w:hAnsi="Arial" w:cs="Arial"/>
                <w:color w:val="2F2F2F"/>
                <w:sz w:val="18"/>
                <w:szCs w:val="18"/>
              </w:rPr>
            </w:pPr>
          </w:p>
        </w:tc>
      </w:tr>
    </w:tbl>
    <w:p w14:paraId="1B13F2C6" w14:textId="77777777" w:rsidR="00B93E9B" w:rsidRPr="005C092A" w:rsidRDefault="00B93E9B" w:rsidP="00DA4E34">
      <w:pPr>
        <w:pStyle w:val="Prrafodelista"/>
        <w:numPr>
          <w:ilvl w:val="0"/>
          <w:numId w:val="13"/>
        </w:numPr>
        <w:shd w:val="clear" w:color="auto" w:fill="FFFFFF"/>
        <w:spacing w:after="101"/>
        <w:jc w:val="both"/>
        <w:rPr>
          <w:rFonts w:ascii="Arial" w:hAnsi="Arial" w:cs="Arial"/>
          <w:color w:val="2F2F2F"/>
          <w:sz w:val="20"/>
          <w:szCs w:val="20"/>
        </w:rPr>
      </w:pPr>
      <w:r w:rsidRPr="005C092A">
        <w:rPr>
          <w:rFonts w:ascii="Arial" w:hAnsi="Arial" w:cs="Arial"/>
          <w:b/>
          <w:bCs/>
          <w:color w:val="2F2F2F"/>
          <w:sz w:val="20"/>
          <w:szCs w:val="20"/>
        </w:rPr>
        <w:t>Evaluación del proyecto</w:t>
      </w:r>
    </w:p>
    <w:p w14:paraId="675562CE" w14:textId="77777777" w:rsidR="00B93E9B" w:rsidRPr="000333A3" w:rsidRDefault="00B93E9B" w:rsidP="00B93E9B">
      <w:pPr>
        <w:shd w:val="clear" w:color="auto" w:fill="FFFFFF"/>
        <w:spacing w:after="101"/>
        <w:ind w:left="360"/>
        <w:contextualSpacing/>
        <w:jc w:val="both"/>
        <w:rPr>
          <w:rFonts w:ascii="Arial" w:hAnsi="Arial" w:cs="Arial"/>
          <w:sz w:val="20"/>
          <w:szCs w:val="20"/>
        </w:rPr>
      </w:pPr>
      <w:r>
        <w:rPr>
          <w:rFonts w:ascii="Arial" w:hAnsi="Arial" w:cs="Arial"/>
          <w:sz w:val="20"/>
          <w:szCs w:val="20"/>
        </w:rPr>
        <w:t>Marque</w:t>
      </w:r>
      <w:r w:rsidRPr="000333A3">
        <w:rPr>
          <w:rFonts w:ascii="Arial" w:hAnsi="Arial" w:cs="Arial"/>
          <w:sz w:val="20"/>
          <w:szCs w:val="20"/>
        </w:rPr>
        <w:t xml:space="preserve"> con una X la opción que corresponda y realice el llenado de la columna de valor</w:t>
      </w:r>
      <w:r>
        <w:rPr>
          <w:rFonts w:ascii="Arial" w:hAnsi="Arial" w:cs="Arial"/>
          <w:sz w:val="20"/>
          <w:szCs w:val="20"/>
        </w:rPr>
        <w:t xml:space="preserve">, </w:t>
      </w:r>
    </w:p>
    <w:tbl>
      <w:tblPr>
        <w:tblW w:w="8657" w:type="dxa"/>
        <w:tblInd w:w="407" w:type="dxa"/>
        <w:tblLayout w:type="fixed"/>
        <w:tblCellMar>
          <w:top w:w="15" w:type="dxa"/>
          <w:left w:w="15" w:type="dxa"/>
          <w:bottom w:w="15" w:type="dxa"/>
          <w:right w:w="15" w:type="dxa"/>
        </w:tblCellMar>
        <w:tblLook w:val="04A0" w:firstRow="1" w:lastRow="0" w:firstColumn="1" w:lastColumn="0" w:noHBand="0" w:noVBand="1"/>
      </w:tblPr>
      <w:tblGrid>
        <w:gridCol w:w="2562"/>
        <w:gridCol w:w="1418"/>
        <w:gridCol w:w="1559"/>
        <w:gridCol w:w="1417"/>
        <w:gridCol w:w="1701"/>
      </w:tblGrid>
      <w:tr w:rsidR="00B93E9B" w:rsidRPr="00031858" w14:paraId="0E4E27C4" w14:textId="77777777" w:rsidTr="00EA58A9">
        <w:trPr>
          <w:trHeight w:val="265"/>
        </w:trPr>
        <w:tc>
          <w:tcPr>
            <w:tcW w:w="2562"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hideMark/>
          </w:tcPr>
          <w:p w14:paraId="51BC609C" w14:textId="77777777" w:rsidR="00B93E9B" w:rsidRPr="00031858" w:rsidRDefault="00B93E9B" w:rsidP="00EA58A9">
            <w:pPr>
              <w:rPr>
                <w:rFonts w:ascii="Arial" w:hAnsi="Arial" w:cs="Arial"/>
                <w:b/>
                <w:sz w:val="18"/>
                <w:szCs w:val="18"/>
              </w:rPr>
            </w:pPr>
            <w:r w:rsidRPr="00031858">
              <w:rPr>
                <w:rFonts w:ascii="Arial" w:hAnsi="Arial" w:cs="Arial"/>
                <w:b/>
                <w:sz w:val="18"/>
                <w:szCs w:val="18"/>
              </w:rPr>
              <w:t>Parámetro</w:t>
            </w:r>
            <w:r>
              <w:rPr>
                <w:rFonts w:ascii="Arial" w:hAnsi="Arial" w:cs="Arial"/>
                <w:b/>
                <w:sz w:val="18"/>
                <w:szCs w:val="18"/>
              </w:rPr>
              <w:t>s</w:t>
            </w:r>
          </w:p>
        </w:tc>
        <w:tc>
          <w:tcPr>
            <w:tcW w:w="141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hideMark/>
          </w:tcPr>
          <w:p w14:paraId="42D33077" w14:textId="77777777" w:rsidR="00B93E9B" w:rsidRPr="00031858" w:rsidRDefault="00B93E9B" w:rsidP="00EA58A9">
            <w:pPr>
              <w:jc w:val="center"/>
              <w:rPr>
                <w:rFonts w:ascii="Arial" w:hAnsi="Arial" w:cs="Arial"/>
                <w:b/>
                <w:sz w:val="18"/>
                <w:szCs w:val="18"/>
              </w:rPr>
            </w:pPr>
            <w:r>
              <w:rPr>
                <w:rFonts w:ascii="Arial" w:hAnsi="Arial" w:cs="Arial"/>
                <w:b/>
                <w:sz w:val="18"/>
                <w:szCs w:val="18"/>
              </w:rPr>
              <w:t>0</w:t>
            </w:r>
          </w:p>
        </w:tc>
        <w:tc>
          <w:tcPr>
            <w:tcW w:w="15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hideMark/>
          </w:tcPr>
          <w:p w14:paraId="3AF71F5F" w14:textId="77777777" w:rsidR="00B93E9B" w:rsidRPr="00031858" w:rsidRDefault="00B93E9B" w:rsidP="00EA58A9">
            <w:pPr>
              <w:jc w:val="center"/>
              <w:rPr>
                <w:rFonts w:ascii="Arial" w:hAnsi="Arial" w:cs="Arial"/>
                <w:b/>
                <w:sz w:val="18"/>
                <w:szCs w:val="18"/>
              </w:rPr>
            </w:pPr>
            <w:r>
              <w:rPr>
                <w:rFonts w:ascii="Arial" w:hAnsi="Arial" w:cs="Arial"/>
                <w:b/>
                <w:sz w:val="18"/>
                <w:szCs w:val="18"/>
              </w:rPr>
              <w:t>1</w:t>
            </w:r>
          </w:p>
        </w:tc>
        <w:tc>
          <w:tcPr>
            <w:tcW w:w="141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Mar>
              <w:top w:w="15" w:type="dxa"/>
              <w:left w:w="72" w:type="dxa"/>
              <w:bottom w:w="15" w:type="dxa"/>
              <w:right w:w="72" w:type="dxa"/>
            </w:tcMar>
            <w:vAlign w:val="center"/>
            <w:hideMark/>
          </w:tcPr>
          <w:p w14:paraId="357B46B2" w14:textId="77777777" w:rsidR="00B93E9B" w:rsidRPr="00031858" w:rsidRDefault="00B93E9B" w:rsidP="00EA58A9">
            <w:pPr>
              <w:jc w:val="center"/>
              <w:rPr>
                <w:rFonts w:ascii="Arial" w:hAnsi="Arial" w:cs="Arial"/>
                <w:b/>
                <w:sz w:val="18"/>
                <w:szCs w:val="18"/>
              </w:rPr>
            </w:pPr>
            <w:r>
              <w:rPr>
                <w:rFonts w:ascii="Arial" w:hAnsi="Arial" w:cs="Arial"/>
                <w:b/>
                <w:sz w:val="18"/>
                <w:szCs w:val="18"/>
              </w:rPr>
              <w:t>2</w:t>
            </w:r>
          </w:p>
        </w:tc>
        <w:tc>
          <w:tcPr>
            <w:tcW w:w="170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553E391" w14:textId="77777777" w:rsidR="00B93E9B" w:rsidRPr="00031858" w:rsidRDefault="00B93E9B" w:rsidP="00EA58A9">
            <w:pPr>
              <w:jc w:val="center"/>
              <w:rPr>
                <w:rFonts w:ascii="Arial" w:hAnsi="Arial" w:cs="Arial"/>
                <w:b/>
                <w:sz w:val="18"/>
                <w:szCs w:val="18"/>
              </w:rPr>
            </w:pPr>
            <w:r>
              <w:rPr>
                <w:rFonts w:ascii="Arial" w:hAnsi="Arial" w:cs="Arial"/>
                <w:b/>
                <w:sz w:val="18"/>
                <w:szCs w:val="18"/>
              </w:rPr>
              <w:t>3</w:t>
            </w:r>
          </w:p>
        </w:tc>
      </w:tr>
      <w:tr w:rsidR="00B93E9B" w:rsidRPr="00CF174D" w14:paraId="0BFA833F" w14:textId="77777777" w:rsidTr="00EA58A9">
        <w:trPr>
          <w:trHeight w:val="288"/>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75847DE" w14:textId="77777777" w:rsidR="00B93E9B" w:rsidRDefault="00B93E9B" w:rsidP="00EA58A9">
            <w:pPr>
              <w:rPr>
                <w:rFonts w:ascii="Arial" w:hAnsi="Arial" w:cs="Arial"/>
                <w:b/>
                <w:bCs/>
                <w:sz w:val="18"/>
                <w:szCs w:val="18"/>
              </w:rPr>
            </w:pPr>
            <w:r>
              <w:rPr>
                <w:rFonts w:ascii="Arial" w:hAnsi="Arial" w:cs="Arial"/>
                <w:b/>
                <w:bCs/>
                <w:sz w:val="18"/>
                <w:szCs w:val="18"/>
              </w:rPr>
              <w:t>Trayectoria</w:t>
            </w:r>
          </w:p>
          <w:p w14:paraId="40C9FC4B" w14:textId="77777777" w:rsidR="00B93E9B" w:rsidRPr="002E2283" w:rsidRDefault="00B93E9B" w:rsidP="00EA58A9">
            <w:pPr>
              <w:jc w:val="both"/>
              <w:rPr>
                <w:rFonts w:ascii="Arial" w:hAnsi="Arial" w:cs="Arial"/>
                <w:color w:val="000000"/>
                <w:sz w:val="18"/>
                <w:szCs w:val="18"/>
              </w:rPr>
            </w:pPr>
            <w:r>
              <w:rPr>
                <w:rFonts w:ascii="Arial" w:hAnsi="Arial" w:cs="Arial"/>
                <w:sz w:val="18"/>
                <w:szCs w:val="18"/>
              </w:rPr>
              <w:t>Evalúa la consistencia y logros a lo largo del tiempo</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FE0B1A0"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Muy Bajo</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0A0AFB94"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Bajo</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626215EF"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Medio</w:t>
            </w:r>
          </w:p>
        </w:tc>
        <w:tc>
          <w:tcPr>
            <w:tcW w:w="1701" w:type="dxa"/>
            <w:tcBorders>
              <w:top w:val="single" w:sz="6" w:space="0" w:color="000000"/>
              <w:left w:val="single" w:sz="6" w:space="0" w:color="000000"/>
              <w:bottom w:val="single" w:sz="6" w:space="0" w:color="000000"/>
              <w:right w:val="single" w:sz="4" w:space="0" w:color="auto"/>
            </w:tcBorders>
            <w:vAlign w:val="center"/>
          </w:tcPr>
          <w:p w14:paraId="67F0625D"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Alto</w:t>
            </w:r>
          </w:p>
        </w:tc>
      </w:tr>
      <w:tr w:rsidR="00B93E9B" w:rsidRPr="00CF174D" w14:paraId="460FC715"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489CC39" w14:textId="77777777" w:rsidR="00B93E9B" w:rsidRDefault="00B93E9B" w:rsidP="00EA58A9">
            <w:pPr>
              <w:rPr>
                <w:rFonts w:ascii="Arial" w:hAnsi="Arial" w:cs="Arial"/>
                <w:b/>
                <w:bCs/>
                <w:sz w:val="18"/>
                <w:szCs w:val="18"/>
              </w:rPr>
            </w:pPr>
            <w:r>
              <w:rPr>
                <w:rFonts w:ascii="Arial" w:hAnsi="Arial" w:cs="Arial"/>
                <w:b/>
                <w:bCs/>
                <w:sz w:val="18"/>
                <w:szCs w:val="18"/>
              </w:rPr>
              <w:t>Impacto social</w:t>
            </w:r>
          </w:p>
          <w:p w14:paraId="556C735C" w14:textId="77777777" w:rsidR="00B93E9B" w:rsidRPr="002E2283" w:rsidRDefault="00B93E9B" w:rsidP="00EA58A9">
            <w:pPr>
              <w:rPr>
                <w:rFonts w:ascii="Arial" w:hAnsi="Arial" w:cs="Arial"/>
                <w:color w:val="000000"/>
                <w:sz w:val="18"/>
                <w:szCs w:val="18"/>
              </w:rPr>
            </w:pPr>
            <w:r>
              <w:rPr>
                <w:rFonts w:ascii="Arial" w:hAnsi="Arial" w:cs="Arial"/>
                <w:sz w:val="18"/>
                <w:szCs w:val="18"/>
              </w:rPr>
              <w:t>Mide la influencia y efectos positivos en la comunidad o sociedad.</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C92634B"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Muy Bajo</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6F80A0A"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Bajo</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04A5FAA7"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Medio</w:t>
            </w:r>
          </w:p>
        </w:tc>
        <w:tc>
          <w:tcPr>
            <w:tcW w:w="1701" w:type="dxa"/>
            <w:tcBorders>
              <w:top w:val="single" w:sz="6" w:space="0" w:color="000000"/>
              <w:left w:val="single" w:sz="6" w:space="0" w:color="000000"/>
              <w:bottom w:val="single" w:sz="6" w:space="0" w:color="000000"/>
              <w:right w:val="single" w:sz="4" w:space="0" w:color="auto"/>
            </w:tcBorders>
            <w:vAlign w:val="center"/>
          </w:tcPr>
          <w:p w14:paraId="6E8D840D"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Alto</w:t>
            </w:r>
          </w:p>
        </w:tc>
      </w:tr>
      <w:tr w:rsidR="00B93E9B" w:rsidRPr="00CF174D" w14:paraId="37B767EE"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6553AE1" w14:textId="77777777" w:rsidR="00B93E9B" w:rsidRDefault="00B93E9B" w:rsidP="00EA58A9">
            <w:pPr>
              <w:rPr>
                <w:rFonts w:ascii="Arial" w:hAnsi="Arial" w:cs="Arial"/>
                <w:b/>
                <w:bCs/>
                <w:sz w:val="18"/>
                <w:szCs w:val="18"/>
              </w:rPr>
            </w:pPr>
            <w:r>
              <w:rPr>
                <w:rFonts w:ascii="Arial" w:hAnsi="Arial" w:cs="Arial"/>
                <w:b/>
                <w:bCs/>
                <w:sz w:val="18"/>
                <w:szCs w:val="18"/>
              </w:rPr>
              <w:t>Carácter innovador</w:t>
            </w:r>
          </w:p>
          <w:p w14:paraId="6EC0CA2A" w14:textId="77777777" w:rsidR="00B93E9B" w:rsidRPr="002E2283" w:rsidRDefault="00B93E9B" w:rsidP="00EA58A9">
            <w:pPr>
              <w:jc w:val="both"/>
              <w:rPr>
                <w:rFonts w:ascii="Arial" w:hAnsi="Arial" w:cs="Arial"/>
                <w:sz w:val="18"/>
                <w:szCs w:val="18"/>
              </w:rPr>
            </w:pPr>
            <w:r>
              <w:rPr>
                <w:rFonts w:ascii="Arial" w:hAnsi="Arial" w:cs="Arial"/>
                <w:sz w:val="18"/>
                <w:szCs w:val="18"/>
              </w:rPr>
              <w:t xml:space="preserve">Valora la originalidad y creatividad en las acciones proyectos </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51893D5"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Muy Bajo</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AEC45D8"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Bajo</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654045DC"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Medio</w:t>
            </w:r>
          </w:p>
        </w:tc>
        <w:tc>
          <w:tcPr>
            <w:tcW w:w="1701" w:type="dxa"/>
            <w:tcBorders>
              <w:top w:val="single" w:sz="6" w:space="0" w:color="000000"/>
              <w:left w:val="single" w:sz="6" w:space="0" w:color="000000"/>
              <w:bottom w:val="single" w:sz="6" w:space="0" w:color="000000"/>
              <w:right w:val="single" w:sz="4" w:space="0" w:color="auto"/>
            </w:tcBorders>
            <w:vAlign w:val="center"/>
          </w:tcPr>
          <w:p w14:paraId="6DC4F351" w14:textId="77777777" w:rsidR="00B93E9B" w:rsidRPr="00CF174D" w:rsidRDefault="00B93E9B" w:rsidP="00EA58A9">
            <w:pPr>
              <w:jc w:val="center"/>
              <w:rPr>
                <w:rFonts w:ascii="Arial" w:hAnsi="Arial" w:cs="Arial"/>
                <w:color w:val="000000"/>
                <w:sz w:val="14"/>
                <w:szCs w:val="14"/>
              </w:rPr>
            </w:pPr>
            <w:r>
              <w:rPr>
                <w:rFonts w:ascii="Arial" w:hAnsi="Arial" w:cs="Arial"/>
                <w:color w:val="000000"/>
                <w:sz w:val="14"/>
                <w:szCs w:val="14"/>
              </w:rPr>
              <w:t>Alto</w:t>
            </w:r>
          </w:p>
        </w:tc>
      </w:tr>
      <w:tr w:rsidR="00B93E9B" w:rsidRPr="00031858" w14:paraId="0C440A8A" w14:textId="77777777" w:rsidTr="00EA58A9">
        <w:trPr>
          <w:trHeight w:val="308"/>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21AF8E5" w14:textId="77777777" w:rsidR="00B93E9B" w:rsidRDefault="00B93E9B" w:rsidP="00EA58A9">
            <w:pPr>
              <w:rPr>
                <w:rFonts w:ascii="Arial" w:eastAsia="Calibri" w:hAnsi="Arial" w:cs="Arial"/>
                <w:b/>
                <w:sz w:val="18"/>
                <w:szCs w:val="18"/>
              </w:rPr>
            </w:pPr>
            <w:r>
              <w:rPr>
                <w:rFonts w:ascii="Arial" w:eastAsia="Calibri" w:hAnsi="Arial" w:cs="Arial"/>
                <w:b/>
                <w:sz w:val="18"/>
                <w:szCs w:val="18"/>
              </w:rPr>
              <w:t>Carácter inspirador</w:t>
            </w:r>
          </w:p>
          <w:p w14:paraId="2FCB1E18" w14:textId="77777777" w:rsidR="00B93E9B" w:rsidRPr="002E2283" w:rsidRDefault="00B93E9B" w:rsidP="00EA58A9">
            <w:pPr>
              <w:jc w:val="both"/>
              <w:rPr>
                <w:rFonts w:ascii="Arial" w:eastAsia="Calibri" w:hAnsi="Arial" w:cs="Arial"/>
                <w:bCs/>
                <w:sz w:val="18"/>
                <w:szCs w:val="18"/>
              </w:rPr>
            </w:pPr>
            <w:r>
              <w:rPr>
                <w:rFonts w:ascii="Arial" w:eastAsia="Calibri" w:hAnsi="Arial" w:cs="Arial"/>
                <w:bCs/>
                <w:sz w:val="18"/>
                <w:szCs w:val="18"/>
              </w:rPr>
              <w:t>Considera la capacidad de motivar y generar entusiasmo con otros.</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E4E3B57" w14:textId="77777777" w:rsidR="00B93E9B" w:rsidRPr="00271C44" w:rsidRDefault="00B93E9B" w:rsidP="00EA58A9">
            <w:pPr>
              <w:jc w:val="center"/>
              <w:rPr>
                <w:rFonts w:ascii="Arial" w:hAnsi="Arial" w:cs="Arial"/>
                <w:color w:val="000000"/>
                <w:sz w:val="14"/>
                <w:szCs w:val="14"/>
              </w:rPr>
            </w:pPr>
            <w:r>
              <w:rPr>
                <w:rFonts w:ascii="Arial" w:hAnsi="Arial" w:cs="Arial"/>
                <w:color w:val="000000"/>
                <w:sz w:val="14"/>
                <w:szCs w:val="14"/>
              </w:rPr>
              <w:t>Muy Bajo</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A472A0F" w14:textId="77777777" w:rsidR="00B93E9B" w:rsidRPr="00271C44" w:rsidRDefault="00B93E9B" w:rsidP="00EA58A9">
            <w:pPr>
              <w:jc w:val="center"/>
              <w:rPr>
                <w:rFonts w:ascii="Arial" w:hAnsi="Arial" w:cs="Arial"/>
                <w:color w:val="000000"/>
                <w:sz w:val="14"/>
                <w:szCs w:val="14"/>
              </w:rPr>
            </w:pPr>
            <w:r>
              <w:rPr>
                <w:rFonts w:ascii="Arial" w:hAnsi="Arial" w:cs="Arial"/>
                <w:color w:val="000000"/>
                <w:sz w:val="14"/>
                <w:szCs w:val="14"/>
              </w:rPr>
              <w:t>Bajo</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572556CB" w14:textId="77777777" w:rsidR="00B93E9B" w:rsidRPr="00271C44" w:rsidRDefault="00B93E9B" w:rsidP="00EA58A9">
            <w:pPr>
              <w:jc w:val="center"/>
              <w:rPr>
                <w:rFonts w:ascii="Arial" w:hAnsi="Arial" w:cs="Arial"/>
                <w:color w:val="000000"/>
                <w:sz w:val="14"/>
                <w:szCs w:val="14"/>
              </w:rPr>
            </w:pPr>
            <w:r>
              <w:rPr>
                <w:rFonts w:ascii="Arial" w:hAnsi="Arial" w:cs="Arial"/>
                <w:color w:val="000000"/>
                <w:sz w:val="14"/>
                <w:szCs w:val="14"/>
              </w:rPr>
              <w:t>Medio</w:t>
            </w:r>
          </w:p>
        </w:tc>
        <w:tc>
          <w:tcPr>
            <w:tcW w:w="1701" w:type="dxa"/>
            <w:tcBorders>
              <w:top w:val="single" w:sz="6" w:space="0" w:color="000000"/>
              <w:left w:val="single" w:sz="6" w:space="0" w:color="000000"/>
              <w:bottom w:val="single" w:sz="6" w:space="0" w:color="000000"/>
              <w:right w:val="single" w:sz="4" w:space="0" w:color="auto"/>
            </w:tcBorders>
            <w:vAlign w:val="center"/>
          </w:tcPr>
          <w:p w14:paraId="4E7F7F50" w14:textId="77777777" w:rsidR="00B93E9B" w:rsidRPr="00271C44" w:rsidRDefault="00B93E9B" w:rsidP="00EA58A9">
            <w:pPr>
              <w:jc w:val="center"/>
              <w:rPr>
                <w:rFonts w:ascii="Arial" w:hAnsi="Arial" w:cs="Arial"/>
                <w:color w:val="000000"/>
                <w:sz w:val="14"/>
                <w:szCs w:val="14"/>
              </w:rPr>
            </w:pPr>
            <w:r>
              <w:rPr>
                <w:rFonts w:ascii="Arial" w:hAnsi="Arial" w:cs="Arial"/>
                <w:color w:val="000000"/>
                <w:sz w:val="14"/>
                <w:szCs w:val="14"/>
              </w:rPr>
              <w:t>Alto</w:t>
            </w:r>
          </w:p>
        </w:tc>
      </w:tr>
    </w:tbl>
    <w:p w14:paraId="295507E2" w14:textId="77777777" w:rsidR="00B93E9B" w:rsidRDefault="00B93E9B" w:rsidP="00B93E9B">
      <w:pPr>
        <w:shd w:val="clear" w:color="auto" w:fill="FFFFFF"/>
        <w:spacing w:after="101"/>
        <w:ind w:firstLine="288"/>
        <w:jc w:val="center"/>
        <w:rPr>
          <w:rFonts w:ascii="Arial" w:hAnsi="Arial" w:cs="Arial"/>
          <w:b/>
          <w:bCs/>
          <w:color w:val="2F2F2F"/>
          <w:sz w:val="20"/>
          <w:szCs w:val="20"/>
        </w:rPr>
      </w:pPr>
      <w:r>
        <w:rPr>
          <w:rFonts w:ascii="Arial" w:hAnsi="Arial" w:cs="Arial"/>
          <w:b/>
          <w:bCs/>
          <w:color w:val="2F2F2F"/>
          <w:sz w:val="20"/>
          <w:szCs w:val="20"/>
        </w:rPr>
        <w:t>Importante</w:t>
      </w:r>
    </w:p>
    <w:p w14:paraId="3E1C21F9" w14:textId="77777777" w:rsidR="00B93E9B" w:rsidRPr="002571AA" w:rsidRDefault="00B93E9B" w:rsidP="00B93E9B">
      <w:pPr>
        <w:shd w:val="clear" w:color="auto" w:fill="FFFFFF"/>
        <w:spacing w:after="101"/>
        <w:ind w:firstLine="288"/>
        <w:jc w:val="both"/>
        <w:rPr>
          <w:rFonts w:ascii="Arial" w:hAnsi="Arial" w:cs="Arial"/>
          <w:color w:val="2F2F2F"/>
          <w:sz w:val="20"/>
          <w:szCs w:val="20"/>
        </w:rPr>
      </w:pPr>
      <w:r>
        <w:rPr>
          <w:rFonts w:ascii="Arial" w:hAnsi="Arial" w:cs="Arial"/>
          <w:color w:val="2F2F2F"/>
          <w:sz w:val="20"/>
          <w:szCs w:val="20"/>
        </w:rPr>
        <w:t>El evaluador se compromete a no difundir ningún hecho o circunstancia que pueda afectar a los intereses del emprendimiento. La información obtenida durante la ejecución del presente documento, así como los resultados parciales y/o finales que pueda obtener del emprendimiento, son de carácter informativo cuya finalidad es reflejar áreas de oportunidad.</w:t>
      </w:r>
    </w:p>
    <w:p w14:paraId="58502220" w14:textId="77777777" w:rsidR="00B93E9B" w:rsidRPr="005C092A" w:rsidRDefault="00B93E9B" w:rsidP="00DA4E34">
      <w:pPr>
        <w:pStyle w:val="Prrafodelista"/>
        <w:numPr>
          <w:ilvl w:val="0"/>
          <w:numId w:val="13"/>
        </w:numPr>
        <w:shd w:val="clear" w:color="auto" w:fill="FFFFFF"/>
        <w:spacing w:after="101"/>
        <w:jc w:val="both"/>
        <w:rPr>
          <w:rFonts w:ascii="Arial" w:hAnsi="Arial" w:cs="Arial"/>
          <w:b/>
          <w:bCs/>
          <w:color w:val="2F2F2F"/>
          <w:sz w:val="20"/>
          <w:szCs w:val="20"/>
        </w:rPr>
      </w:pPr>
      <w:r w:rsidRPr="005C092A">
        <w:rPr>
          <w:rFonts w:ascii="Arial" w:hAnsi="Arial" w:cs="Arial"/>
          <w:b/>
          <w:bCs/>
          <w:color w:val="2F2F2F"/>
          <w:sz w:val="20"/>
          <w:szCs w:val="20"/>
        </w:rPr>
        <w:t>Resultados de la evaluación</w:t>
      </w:r>
    </w:p>
    <w:tbl>
      <w:tblPr>
        <w:tblStyle w:val="Tablaconcuadrcula"/>
        <w:tblpPr w:leftFromText="141" w:rightFromText="141" w:vertAnchor="text" w:horzAnchor="margin" w:tblpXSpec="center" w:tblpY="175"/>
        <w:tblW w:w="0" w:type="auto"/>
        <w:tblLook w:val="04A0" w:firstRow="1" w:lastRow="0" w:firstColumn="1" w:lastColumn="0" w:noHBand="0" w:noVBand="1"/>
      </w:tblPr>
      <w:tblGrid>
        <w:gridCol w:w="2854"/>
        <w:gridCol w:w="2058"/>
      </w:tblGrid>
      <w:tr w:rsidR="00B93E9B" w:rsidRPr="000333A3" w14:paraId="3E83C218" w14:textId="77777777" w:rsidTr="00EA58A9">
        <w:tc>
          <w:tcPr>
            <w:tcW w:w="2854" w:type="dxa"/>
            <w:shd w:val="clear" w:color="auto" w:fill="D9D9D9" w:themeFill="background1" w:themeFillShade="D9"/>
          </w:tcPr>
          <w:p w14:paraId="153A0935" w14:textId="77777777" w:rsidR="00B93E9B" w:rsidRPr="000333A3" w:rsidRDefault="00B93E9B" w:rsidP="00EA58A9">
            <w:pPr>
              <w:spacing w:after="101"/>
              <w:jc w:val="center"/>
              <w:rPr>
                <w:rFonts w:ascii="Arial" w:hAnsi="Arial" w:cs="Arial"/>
                <w:b/>
                <w:color w:val="2F2F2F"/>
                <w:sz w:val="20"/>
                <w:szCs w:val="20"/>
              </w:rPr>
            </w:pPr>
            <w:r w:rsidRPr="000333A3">
              <w:rPr>
                <w:rFonts w:ascii="Arial" w:hAnsi="Arial" w:cs="Arial"/>
                <w:b/>
                <w:color w:val="2F2F2F"/>
                <w:sz w:val="20"/>
                <w:szCs w:val="20"/>
              </w:rPr>
              <w:t>Rubro</w:t>
            </w:r>
          </w:p>
        </w:tc>
        <w:tc>
          <w:tcPr>
            <w:tcW w:w="2058" w:type="dxa"/>
            <w:shd w:val="clear" w:color="auto" w:fill="D9D9D9" w:themeFill="background1" w:themeFillShade="D9"/>
          </w:tcPr>
          <w:p w14:paraId="6E7FF916" w14:textId="77777777" w:rsidR="00B93E9B" w:rsidRPr="000333A3" w:rsidRDefault="00B93E9B" w:rsidP="00EA58A9">
            <w:pPr>
              <w:spacing w:after="101"/>
              <w:jc w:val="center"/>
              <w:rPr>
                <w:rFonts w:ascii="Arial" w:hAnsi="Arial" w:cs="Arial"/>
                <w:b/>
                <w:color w:val="2F2F2F"/>
                <w:sz w:val="20"/>
                <w:szCs w:val="20"/>
              </w:rPr>
            </w:pPr>
            <w:r>
              <w:rPr>
                <w:rFonts w:ascii="Arial" w:hAnsi="Arial" w:cs="Arial"/>
                <w:b/>
                <w:color w:val="2F2F2F"/>
                <w:sz w:val="20"/>
                <w:szCs w:val="20"/>
              </w:rPr>
              <w:t>Calificación</w:t>
            </w:r>
            <w:r w:rsidRPr="000333A3">
              <w:rPr>
                <w:rFonts w:ascii="Arial" w:hAnsi="Arial" w:cs="Arial"/>
                <w:b/>
                <w:color w:val="2F2F2F"/>
                <w:sz w:val="20"/>
                <w:szCs w:val="20"/>
              </w:rPr>
              <w:t xml:space="preserve"> Obtenid</w:t>
            </w:r>
            <w:r>
              <w:rPr>
                <w:rFonts w:ascii="Arial" w:hAnsi="Arial" w:cs="Arial"/>
                <w:b/>
                <w:color w:val="2F2F2F"/>
                <w:sz w:val="20"/>
                <w:szCs w:val="20"/>
              </w:rPr>
              <w:t>a</w:t>
            </w:r>
          </w:p>
        </w:tc>
      </w:tr>
      <w:tr w:rsidR="00B93E9B" w:rsidRPr="000333A3" w14:paraId="27BF3DE7" w14:textId="77777777" w:rsidTr="00EA58A9">
        <w:trPr>
          <w:trHeight w:val="231"/>
        </w:trPr>
        <w:tc>
          <w:tcPr>
            <w:tcW w:w="2854" w:type="dxa"/>
            <w:shd w:val="clear" w:color="auto" w:fill="D9D9D9" w:themeFill="background1" w:themeFillShade="D9"/>
          </w:tcPr>
          <w:p w14:paraId="5FB9EB5B"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Trayectoria</w:t>
            </w:r>
          </w:p>
        </w:tc>
        <w:tc>
          <w:tcPr>
            <w:tcW w:w="2058" w:type="dxa"/>
          </w:tcPr>
          <w:p w14:paraId="7A86FDB0" w14:textId="77777777" w:rsidR="00B93E9B" w:rsidRPr="000333A3" w:rsidRDefault="00B93E9B" w:rsidP="00EA58A9">
            <w:pPr>
              <w:spacing w:after="101"/>
              <w:jc w:val="both"/>
              <w:rPr>
                <w:rFonts w:ascii="Arial" w:hAnsi="Arial" w:cs="Arial"/>
                <w:color w:val="2F2F2F"/>
                <w:sz w:val="20"/>
                <w:szCs w:val="20"/>
              </w:rPr>
            </w:pPr>
          </w:p>
        </w:tc>
      </w:tr>
      <w:tr w:rsidR="00B93E9B" w:rsidRPr="000333A3" w14:paraId="064934C8" w14:textId="77777777" w:rsidTr="00EA58A9">
        <w:trPr>
          <w:trHeight w:val="307"/>
        </w:trPr>
        <w:tc>
          <w:tcPr>
            <w:tcW w:w="2854" w:type="dxa"/>
            <w:shd w:val="clear" w:color="auto" w:fill="D9D9D9" w:themeFill="background1" w:themeFillShade="D9"/>
          </w:tcPr>
          <w:p w14:paraId="6EB68F39"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Impacto social</w:t>
            </w:r>
          </w:p>
        </w:tc>
        <w:tc>
          <w:tcPr>
            <w:tcW w:w="2058" w:type="dxa"/>
          </w:tcPr>
          <w:p w14:paraId="6CA16269" w14:textId="77777777" w:rsidR="00B93E9B" w:rsidRPr="000333A3" w:rsidRDefault="00B93E9B" w:rsidP="00EA58A9">
            <w:pPr>
              <w:spacing w:after="101"/>
              <w:jc w:val="both"/>
              <w:rPr>
                <w:rFonts w:ascii="Arial" w:hAnsi="Arial" w:cs="Arial"/>
                <w:color w:val="2F2F2F"/>
                <w:sz w:val="20"/>
                <w:szCs w:val="20"/>
              </w:rPr>
            </w:pPr>
          </w:p>
        </w:tc>
      </w:tr>
      <w:tr w:rsidR="00B93E9B" w:rsidRPr="000333A3" w14:paraId="41268264" w14:textId="77777777" w:rsidTr="00EA58A9">
        <w:tc>
          <w:tcPr>
            <w:tcW w:w="2854" w:type="dxa"/>
            <w:shd w:val="clear" w:color="auto" w:fill="D9D9D9" w:themeFill="background1" w:themeFillShade="D9"/>
          </w:tcPr>
          <w:p w14:paraId="417AA004" w14:textId="77777777" w:rsidR="00B93E9B" w:rsidRPr="000333A3" w:rsidRDefault="00B93E9B" w:rsidP="00EA58A9">
            <w:pPr>
              <w:spacing w:after="101"/>
              <w:jc w:val="both"/>
              <w:rPr>
                <w:rFonts w:ascii="Arial" w:hAnsi="Arial" w:cs="Arial"/>
                <w:color w:val="2F2F2F"/>
                <w:sz w:val="20"/>
                <w:szCs w:val="20"/>
              </w:rPr>
            </w:pPr>
            <w:r>
              <w:rPr>
                <w:rFonts w:ascii="Arial" w:hAnsi="Arial" w:cs="Arial"/>
                <w:color w:val="2F2F2F"/>
                <w:sz w:val="20"/>
                <w:szCs w:val="20"/>
              </w:rPr>
              <w:t>Carácter innovador</w:t>
            </w:r>
          </w:p>
        </w:tc>
        <w:tc>
          <w:tcPr>
            <w:tcW w:w="2058" w:type="dxa"/>
          </w:tcPr>
          <w:p w14:paraId="18599E9C" w14:textId="77777777" w:rsidR="00B93E9B" w:rsidRPr="000333A3" w:rsidRDefault="00B93E9B" w:rsidP="00EA58A9">
            <w:pPr>
              <w:spacing w:after="101"/>
              <w:jc w:val="both"/>
              <w:rPr>
                <w:rFonts w:ascii="Arial" w:hAnsi="Arial" w:cs="Arial"/>
                <w:color w:val="2F2F2F"/>
                <w:sz w:val="20"/>
                <w:szCs w:val="20"/>
              </w:rPr>
            </w:pPr>
          </w:p>
        </w:tc>
      </w:tr>
      <w:tr w:rsidR="00B93E9B" w:rsidRPr="000333A3" w14:paraId="0B77C4BA" w14:textId="77777777" w:rsidTr="00EA58A9">
        <w:tc>
          <w:tcPr>
            <w:tcW w:w="2854" w:type="dxa"/>
            <w:shd w:val="clear" w:color="auto" w:fill="D9D9D9" w:themeFill="background1" w:themeFillShade="D9"/>
          </w:tcPr>
          <w:p w14:paraId="7D65073F" w14:textId="77777777" w:rsidR="00B93E9B" w:rsidRDefault="00B93E9B" w:rsidP="00EA58A9">
            <w:pPr>
              <w:spacing w:after="101"/>
              <w:jc w:val="both"/>
              <w:rPr>
                <w:rFonts w:ascii="Arial" w:hAnsi="Arial" w:cs="Arial"/>
                <w:color w:val="2F2F2F"/>
                <w:sz w:val="20"/>
                <w:szCs w:val="20"/>
              </w:rPr>
            </w:pPr>
            <w:r>
              <w:rPr>
                <w:rFonts w:ascii="Arial" w:hAnsi="Arial" w:cs="Arial"/>
                <w:color w:val="2F2F2F"/>
                <w:sz w:val="20"/>
                <w:szCs w:val="20"/>
              </w:rPr>
              <w:t>Carácter inspirador</w:t>
            </w:r>
          </w:p>
        </w:tc>
        <w:tc>
          <w:tcPr>
            <w:tcW w:w="2058" w:type="dxa"/>
          </w:tcPr>
          <w:p w14:paraId="27D402AF" w14:textId="77777777" w:rsidR="00B93E9B" w:rsidRPr="000333A3" w:rsidRDefault="00B93E9B" w:rsidP="00EA58A9">
            <w:pPr>
              <w:spacing w:after="101"/>
              <w:jc w:val="both"/>
              <w:rPr>
                <w:rFonts w:ascii="Arial" w:hAnsi="Arial" w:cs="Arial"/>
                <w:color w:val="2F2F2F"/>
                <w:sz w:val="20"/>
                <w:szCs w:val="20"/>
              </w:rPr>
            </w:pPr>
          </w:p>
        </w:tc>
      </w:tr>
    </w:tbl>
    <w:p w14:paraId="0CC2BC2F" w14:textId="77777777" w:rsidR="00B93E9B" w:rsidRDefault="00B93E9B" w:rsidP="00B93E9B">
      <w:pPr>
        <w:shd w:val="clear" w:color="auto" w:fill="FFFFFF"/>
        <w:spacing w:after="101"/>
        <w:jc w:val="both"/>
        <w:rPr>
          <w:rFonts w:ascii="Arial" w:hAnsi="Arial" w:cs="Arial"/>
          <w:color w:val="2F2F2F"/>
          <w:sz w:val="20"/>
          <w:szCs w:val="20"/>
        </w:rPr>
      </w:pPr>
    </w:p>
    <w:p w14:paraId="25BA1BC9" w14:textId="77777777" w:rsidR="00B93E9B" w:rsidRDefault="00B93E9B" w:rsidP="00B93E9B">
      <w:pPr>
        <w:shd w:val="clear" w:color="auto" w:fill="FFFFFF"/>
        <w:spacing w:after="101"/>
        <w:jc w:val="both"/>
        <w:rPr>
          <w:rFonts w:ascii="Arial" w:hAnsi="Arial" w:cs="Arial"/>
          <w:color w:val="2F2F2F"/>
          <w:sz w:val="20"/>
          <w:szCs w:val="20"/>
        </w:rPr>
      </w:pPr>
    </w:p>
    <w:p w14:paraId="6FC8B726" w14:textId="77777777" w:rsidR="00B93E9B" w:rsidRDefault="00B93E9B" w:rsidP="00B93E9B">
      <w:pPr>
        <w:shd w:val="clear" w:color="auto" w:fill="FFFFFF"/>
        <w:spacing w:after="101"/>
        <w:jc w:val="both"/>
        <w:rPr>
          <w:rFonts w:ascii="Arial" w:hAnsi="Arial" w:cs="Arial"/>
          <w:color w:val="2F2F2F"/>
          <w:sz w:val="20"/>
          <w:szCs w:val="20"/>
        </w:rPr>
      </w:pPr>
    </w:p>
    <w:p w14:paraId="02271170" w14:textId="77777777" w:rsidR="00B93E9B" w:rsidRDefault="00B93E9B" w:rsidP="00B93E9B">
      <w:pPr>
        <w:shd w:val="clear" w:color="auto" w:fill="FFFFFF"/>
        <w:spacing w:after="101"/>
        <w:jc w:val="both"/>
        <w:rPr>
          <w:rFonts w:ascii="Arial" w:hAnsi="Arial" w:cs="Arial"/>
          <w:color w:val="2F2F2F"/>
          <w:sz w:val="20"/>
          <w:szCs w:val="20"/>
        </w:rPr>
      </w:pPr>
    </w:p>
    <w:p w14:paraId="2FD4A711" w14:textId="77777777" w:rsidR="00B93E9B" w:rsidRDefault="00B93E9B" w:rsidP="00B93E9B">
      <w:pPr>
        <w:shd w:val="clear" w:color="auto" w:fill="FFFFFF"/>
        <w:spacing w:after="101"/>
        <w:jc w:val="both"/>
        <w:rPr>
          <w:rFonts w:ascii="Arial" w:hAnsi="Arial" w:cs="Arial"/>
          <w:color w:val="2F2F2F"/>
          <w:sz w:val="20"/>
          <w:szCs w:val="20"/>
        </w:rPr>
      </w:pPr>
    </w:p>
    <w:p w14:paraId="0C1A058E" w14:textId="77777777" w:rsidR="00B93E9B" w:rsidRDefault="00B93E9B" w:rsidP="00B93E9B">
      <w:pPr>
        <w:shd w:val="clear" w:color="auto" w:fill="FFFFFF"/>
        <w:spacing w:after="101"/>
        <w:jc w:val="both"/>
        <w:rPr>
          <w:rFonts w:ascii="Arial" w:hAnsi="Arial" w:cs="Arial"/>
          <w:color w:val="2F2F2F"/>
          <w:sz w:val="20"/>
          <w:szCs w:val="20"/>
        </w:rPr>
      </w:pPr>
    </w:p>
    <w:p w14:paraId="5D53E2EA" w14:textId="77777777" w:rsidR="00B93E9B" w:rsidRDefault="00B93E9B" w:rsidP="00B93E9B">
      <w:pPr>
        <w:rPr>
          <w:rFonts w:ascii="Arial" w:hAnsi="Arial" w:cs="Arial"/>
        </w:rPr>
      </w:pPr>
    </w:p>
    <w:p w14:paraId="76350C09" w14:textId="77777777" w:rsidR="00B93E9B" w:rsidRDefault="00B93E9B" w:rsidP="00B93E9B">
      <w:pPr>
        <w:rPr>
          <w:rFonts w:ascii="Arial" w:hAnsi="Arial" w:cs="Arial"/>
        </w:rPr>
      </w:pPr>
      <w:r>
        <w:rPr>
          <w:rFonts w:ascii="Arial" w:hAnsi="Arial" w:cs="Arial"/>
        </w:rPr>
        <w:t>Lugar y fecha______________________________</w:t>
      </w:r>
    </w:p>
    <w:p w14:paraId="6C1BBE16" w14:textId="77777777" w:rsidR="00B93E9B" w:rsidRDefault="00B93E9B" w:rsidP="00B93E9B">
      <w:pPr>
        <w:rPr>
          <w:rFonts w:ascii="Arial" w:hAnsi="Arial" w:cs="Arial"/>
        </w:rPr>
      </w:pPr>
    </w:p>
    <w:p w14:paraId="7F5845E7" w14:textId="77777777" w:rsidR="00B93E9B" w:rsidRDefault="00B93E9B" w:rsidP="00B93E9B">
      <w:pPr>
        <w:jc w:val="center"/>
        <w:rPr>
          <w:rFonts w:ascii="Arial" w:hAnsi="Arial" w:cs="Arial"/>
        </w:rPr>
      </w:pPr>
      <w:r>
        <w:rPr>
          <w:rFonts w:ascii="Arial" w:hAnsi="Arial" w:cs="Arial"/>
        </w:rPr>
        <w:t>__________________________________</w:t>
      </w:r>
    </w:p>
    <w:p w14:paraId="787EAF1E" w14:textId="77777777" w:rsidR="00B93E9B" w:rsidRDefault="00B93E9B" w:rsidP="00B93E9B">
      <w:pPr>
        <w:jc w:val="center"/>
        <w:rPr>
          <w:rFonts w:ascii="Arial" w:hAnsi="Arial" w:cs="Arial"/>
        </w:rPr>
      </w:pPr>
      <w:r>
        <w:rPr>
          <w:rFonts w:ascii="Arial" w:hAnsi="Arial" w:cs="Arial"/>
        </w:rPr>
        <w:t>Nombre y firma de</w:t>
      </w:r>
    </w:p>
    <w:p w14:paraId="2F110A03" w14:textId="77777777" w:rsidR="00B93E9B" w:rsidRPr="000135FF" w:rsidRDefault="00B93E9B" w:rsidP="00B93E9B">
      <w:pPr>
        <w:jc w:val="center"/>
        <w:rPr>
          <w:rFonts w:ascii="Arial" w:hAnsi="Arial" w:cs="Arial"/>
        </w:rPr>
      </w:pPr>
      <w:r>
        <w:rPr>
          <w:rFonts w:ascii="Arial" w:hAnsi="Arial" w:cs="Arial"/>
        </w:rPr>
        <w:t xml:space="preserve"> Evaluador/a</w:t>
      </w:r>
    </w:p>
    <w:p w14:paraId="3BB9CF29" w14:textId="77777777" w:rsidR="00B93E9B" w:rsidRDefault="00B93E9B" w:rsidP="00B93E9B">
      <w:pPr>
        <w:rPr>
          <w:rFonts w:ascii="Arial" w:hAnsi="Arial" w:cs="Arial"/>
          <w:lang w:val="es-ES"/>
        </w:rPr>
      </w:pPr>
    </w:p>
    <w:p w14:paraId="5A81E75F" w14:textId="77777777" w:rsidR="00C81E26" w:rsidRDefault="00C81E26" w:rsidP="00B93E9B">
      <w:pPr>
        <w:rPr>
          <w:rFonts w:ascii="Arial" w:hAnsi="Arial" w:cs="Arial"/>
          <w:lang w:val="es-ES"/>
        </w:rPr>
      </w:pPr>
    </w:p>
    <w:p w14:paraId="4BEC5247" w14:textId="77777777" w:rsidR="00C81E26" w:rsidRDefault="00C81E26" w:rsidP="00B93E9B">
      <w:pPr>
        <w:rPr>
          <w:rFonts w:ascii="Arial" w:hAnsi="Arial" w:cs="Arial"/>
          <w:lang w:val="es-ES"/>
        </w:rPr>
      </w:pPr>
    </w:p>
    <w:p w14:paraId="332C59B2" w14:textId="77777777" w:rsidR="00C81E26" w:rsidRDefault="00C81E26" w:rsidP="00B93E9B">
      <w:pPr>
        <w:rPr>
          <w:rFonts w:ascii="Arial" w:hAnsi="Arial" w:cs="Arial"/>
          <w:lang w:val="es-ES"/>
        </w:rPr>
      </w:pPr>
    </w:p>
    <w:p w14:paraId="624D28F7" w14:textId="441D4D54" w:rsidR="00B93E9B" w:rsidRDefault="00B93E9B" w:rsidP="00B93E9B">
      <w:pPr>
        <w:rPr>
          <w:rFonts w:ascii="Arial" w:hAnsi="Arial" w:cs="Arial"/>
          <w:lang w:val="es-ES"/>
        </w:rPr>
      </w:pPr>
      <w:r>
        <w:rPr>
          <w:rFonts w:ascii="Arial" w:hAnsi="Arial" w:cs="Arial"/>
          <w:lang w:val="es-ES"/>
        </w:rPr>
        <w:lastRenderedPageBreak/>
        <w:t>Anexo XII</w:t>
      </w:r>
    </w:p>
    <w:p w14:paraId="45297A1A" w14:textId="77777777" w:rsidR="00B93E9B" w:rsidRPr="00992CB2" w:rsidRDefault="00B93E9B" w:rsidP="00B93E9B">
      <w:pPr>
        <w:tabs>
          <w:tab w:val="center" w:pos="4419"/>
          <w:tab w:val="right" w:pos="8838"/>
        </w:tabs>
        <w:jc w:val="center"/>
        <w:rPr>
          <w:rFonts w:ascii="Arial" w:eastAsia="Calibri" w:hAnsi="Arial" w:cs="Arial"/>
          <w:b/>
          <w:bCs/>
          <w:sz w:val="20"/>
          <w:szCs w:val="20"/>
        </w:rPr>
      </w:pPr>
      <w:r w:rsidRPr="00992CB2">
        <w:rPr>
          <w:rFonts w:ascii="Arial" w:eastAsia="Calibri" w:hAnsi="Arial" w:cs="Arial"/>
          <w:b/>
          <w:bCs/>
          <w:sz w:val="20"/>
          <w:szCs w:val="20"/>
        </w:rPr>
        <w:t>SECRETARÍA DE BIENESTAR E INCLUSIÓN SOCIAL</w:t>
      </w:r>
    </w:p>
    <w:p w14:paraId="633E0046" w14:textId="77777777" w:rsidR="00B93E9B" w:rsidRPr="00992CB2" w:rsidRDefault="00B93E9B" w:rsidP="00B93E9B">
      <w:pPr>
        <w:tabs>
          <w:tab w:val="left" w:pos="1819"/>
        </w:tabs>
        <w:jc w:val="center"/>
        <w:rPr>
          <w:rFonts w:ascii="Arial" w:hAnsi="Arial" w:cs="Arial"/>
          <w:b/>
          <w:bCs/>
          <w:color w:val="000000"/>
          <w:sz w:val="20"/>
          <w:szCs w:val="20"/>
          <w:lang w:val="es-ES_tradnl"/>
        </w:rPr>
      </w:pPr>
      <w:r>
        <w:rPr>
          <w:rFonts w:ascii="Arial" w:hAnsi="Arial" w:cs="Arial"/>
          <w:b/>
          <w:bCs/>
          <w:color w:val="000000"/>
          <w:sz w:val="20"/>
          <w:szCs w:val="20"/>
          <w:lang w:val="es-ES_tradnl"/>
        </w:rPr>
        <w:t>INSTITUTO HIDALGUENSE DE LA JUVENTUD</w:t>
      </w:r>
    </w:p>
    <w:p w14:paraId="5C9D6C8C" w14:textId="77777777" w:rsidR="00B93E9B" w:rsidRPr="00CB48B4" w:rsidRDefault="00B93E9B" w:rsidP="00B93E9B">
      <w:pPr>
        <w:shd w:val="clear" w:color="auto" w:fill="FFFFFF"/>
        <w:ind w:firstLine="289"/>
        <w:jc w:val="center"/>
        <w:rPr>
          <w:rFonts w:ascii="Arial" w:hAnsi="Arial" w:cs="Arial"/>
          <w:b/>
          <w:bCs/>
          <w:smallCaps/>
          <w:sz w:val="20"/>
          <w:szCs w:val="20"/>
        </w:rPr>
      </w:pPr>
      <w:r>
        <w:rPr>
          <w:rFonts w:ascii="Arial" w:hAnsi="Arial" w:cs="Arial"/>
          <w:b/>
          <w:bCs/>
          <w:smallCaps/>
          <w:sz w:val="20"/>
          <w:szCs w:val="20"/>
        </w:rPr>
        <w:t>Embajadores Juventud</w:t>
      </w:r>
    </w:p>
    <w:p w14:paraId="1E5A1F03" w14:textId="77777777" w:rsidR="00B93E9B" w:rsidRDefault="00B93E9B" w:rsidP="00B93E9B">
      <w:pPr>
        <w:contextualSpacing/>
        <w:jc w:val="center"/>
        <w:rPr>
          <w:rFonts w:ascii="Arial" w:hAnsi="Arial" w:cs="Arial"/>
          <w:b/>
          <w:bCs/>
          <w:color w:val="000000"/>
          <w:sz w:val="20"/>
          <w:szCs w:val="20"/>
        </w:rPr>
      </w:pPr>
      <w:r w:rsidRPr="00992CB2">
        <w:rPr>
          <w:rFonts w:ascii="Arial" w:hAnsi="Arial" w:cs="Arial"/>
          <w:b/>
          <w:bCs/>
          <w:color w:val="000000"/>
          <w:sz w:val="20"/>
          <w:szCs w:val="20"/>
        </w:rPr>
        <w:t xml:space="preserve">CÉDULA DE </w:t>
      </w:r>
      <w:r>
        <w:rPr>
          <w:rFonts w:ascii="Arial" w:hAnsi="Arial" w:cs="Arial"/>
          <w:b/>
          <w:bCs/>
          <w:color w:val="000000"/>
          <w:sz w:val="20"/>
          <w:szCs w:val="20"/>
        </w:rPr>
        <w:t>EVALUACIÓN</w:t>
      </w:r>
      <w:r w:rsidRPr="00992CB2">
        <w:rPr>
          <w:rFonts w:ascii="Arial" w:hAnsi="Arial" w:cs="Arial"/>
          <w:b/>
          <w:bCs/>
          <w:color w:val="000000"/>
          <w:sz w:val="20"/>
          <w:szCs w:val="20"/>
        </w:rPr>
        <w:t xml:space="preserve"> </w:t>
      </w:r>
    </w:p>
    <w:p w14:paraId="02647C01" w14:textId="77777777" w:rsidR="00B93E9B" w:rsidRPr="005C092A" w:rsidRDefault="00B93E9B" w:rsidP="00DA4E34">
      <w:pPr>
        <w:pStyle w:val="Prrafodelista"/>
        <w:numPr>
          <w:ilvl w:val="0"/>
          <w:numId w:val="14"/>
        </w:numPr>
        <w:shd w:val="clear" w:color="auto" w:fill="FFFFFF"/>
        <w:spacing w:after="101"/>
        <w:rPr>
          <w:rFonts w:ascii="Arial" w:hAnsi="Arial" w:cs="Arial"/>
          <w:b/>
          <w:bCs/>
          <w:color w:val="2F2F2F"/>
          <w:sz w:val="20"/>
          <w:szCs w:val="20"/>
        </w:rPr>
      </w:pPr>
      <w:r w:rsidRPr="005C092A">
        <w:rPr>
          <w:rFonts w:ascii="Arial" w:hAnsi="Arial" w:cs="Arial"/>
          <w:b/>
          <w:bCs/>
          <w:color w:val="2F2F2F"/>
          <w:sz w:val="20"/>
          <w:szCs w:val="20"/>
        </w:rPr>
        <w:t>Datos generales</w:t>
      </w:r>
    </w:p>
    <w:tbl>
      <w:tblPr>
        <w:tblStyle w:val="Tablaconcuadrcula"/>
        <w:tblW w:w="0" w:type="auto"/>
        <w:tblInd w:w="360" w:type="dxa"/>
        <w:tblLook w:val="04A0" w:firstRow="1" w:lastRow="0" w:firstColumn="1" w:lastColumn="0" w:noHBand="0" w:noVBand="1"/>
      </w:tblPr>
      <w:tblGrid>
        <w:gridCol w:w="4318"/>
        <w:gridCol w:w="4150"/>
      </w:tblGrid>
      <w:tr w:rsidR="00B93E9B" w:rsidRPr="00031858" w14:paraId="4E74BC51" w14:textId="77777777" w:rsidTr="00EA58A9">
        <w:tc>
          <w:tcPr>
            <w:tcW w:w="4318" w:type="dxa"/>
            <w:shd w:val="clear" w:color="auto" w:fill="D9D9D9" w:themeFill="background1" w:themeFillShade="D9"/>
          </w:tcPr>
          <w:p w14:paraId="63F5D188"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 xml:space="preserve">Nombre del </w:t>
            </w:r>
            <w:r>
              <w:rPr>
                <w:rFonts w:ascii="Arial" w:hAnsi="Arial" w:cs="Arial"/>
                <w:color w:val="2F2F2F"/>
                <w:sz w:val="18"/>
                <w:szCs w:val="18"/>
              </w:rPr>
              <w:t>Beneficiario/a</w:t>
            </w:r>
          </w:p>
        </w:tc>
        <w:tc>
          <w:tcPr>
            <w:tcW w:w="4150" w:type="dxa"/>
          </w:tcPr>
          <w:p w14:paraId="68743DD3" w14:textId="77777777" w:rsidR="00B93E9B" w:rsidRPr="00031858" w:rsidRDefault="00B93E9B" w:rsidP="00EA58A9">
            <w:pPr>
              <w:spacing w:after="60"/>
              <w:jc w:val="center"/>
              <w:rPr>
                <w:rFonts w:ascii="Arial" w:hAnsi="Arial" w:cs="Arial"/>
                <w:color w:val="2F2F2F"/>
                <w:sz w:val="18"/>
                <w:szCs w:val="18"/>
              </w:rPr>
            </w:pPr>
          </w:p>
        </w:tc>
      </w:tr>
      <w:tr w:rsidR="00B93E9B" w:rsidRPr="00031858" w14:paraId="1C30FBBB" w14:textId="77777777" w:rsidTr="00EA58A9">
        <w:tc>
          <w:tcPr>
            <w:tcW w:w="4318" w:type="dxa"/>
            <w:shd w:val="clear" w:color="auto" w:fill="D9D9D9" w:themeFill="background1" w:themeFillShade="D9"/>
          </w:tcPr>
          <w:p w14:paraId="6F694225"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Municipio de ejecución del proyecto</w:t>
            </w:r>
          </w:p>
        </w:tc>
        <w:tc>
          <w:tcPr>
            <w:tcW w:w="4150" w:type="dxa"/>
            <w:shd w:val="clear" w:color="auto" w:fill="D9D9D9" w:themeFill="background1" w:themeFillShade="D9"/>
          </w:tcPr>
          <w:p w14:paraId="341B73A9" w14:textId="77777777" w:rsidR="00B93E9B" w:rsidRPr="00031858" w:rsidRDefault="00B93E9B" w:rsidP="00EA58A9">
            <w:pPr>
              <w:spacing w:after="60"/>
              <w:jc w:val="center"/>
              <w:rPr>
                <w:rFonts w:ascii="Arial" w:hAnsi="Arial" w:cs="Arial"/>
                <w:color w:val="2F2F2F"/>
                <w:sz w:val="18"/>
                <w:szCs w:val="18"/>
              </w:rPr>
            </w:pPr>
            <w:r w:rsidRPr="00031858">
              <w:rPr>
                <w:rFonts w:ascii="Arial" w:hAnsi="Arial" w:cs="Arial"/>
                <w:color w:val="2F2F2F"/>
                <w:sz w:val="18"/>
                <w:szCs w:val="18"/>
              </w:rPr>
              <w:t>Localidad de ejecución del proyecto</w:t>
            </w:r>
          </w:p>
        </w:tc>
      </w:tr>
      <w:tr w:rsidR="00B93E9B" w:rsidRPr="00031858" w14:paraId="0934350D" w14:textId="77777777" w:rsidTr="00EA58A9">
        <w:tc>
          <w:tcPr>
            <w:tcW w:w="4318" w:type="dxa"/>
          </w:tcPr>
          <w:p w14:paraId="1E35E68A" w14:textId="77777777" w:rsidR="00B93E9B" w:rsidRPr="00031858" w:rsidRDefault="00B93E9B" w:rsidP="00EA58A9">
            <w:pPr>
              <w:spacing w:after="60"/>
              <w:jc w:val="center"/>
              <w:rPr>
                <w:rFonts w:ascii="Arial" w:hAnsi="Arial" w:cs="Arial"/>
                <w:color w:val="2F2F2F"/>
                <w:sz w:val="18"/>
                <w:szCs w:val="18"/>
              </w:rPr>
            </w:pPr>
          </w:p>
        </w:tc>
        <w:tc>
          <w:tcPr>
            <w:tcW w:w="4150" w:type="dxa"/>
          </w:tcPr>
          <w:p w14:paraId="14D9F90D" w14:textId="77777777" w:rsidR="00B93E9B" w:rsidRPr="00031858" w:rsidRDefault="00B93E9B" w:rsidP="00EA58A9">
            <w:pPr>
              <w:spacing w:after="60"/>
              <w:jc w:val="center"/>
              <w:rPr>
                <w:rFonts w:ascii="Arial" w:hAnsi="Arial" w:cs="Arial"/>
                <w:color w:val="2F2F2F"/>
                <w:sz w:val="18"/>
                <w:szCs w:val="18"/>
              </w:rPr>
            </w:pPr>
          </w:p>
        </w:tc>
      </w:tr>
    </w:tbl>
    <w:p w14:paraId="32E3F895" w14:textId="77777777" w:rsidR="00B93E9B" w:rsidRPr="005C092A" w:rsidRDefault="00B93E9B" w:rsidP="00DA4E34">
      <w:pPr>
        <w:pStyle w:val="Prrafodelista"/>
        <w:numPr>
          <w:ilvl w:val="0"/>
          <w:numId w:val="14"/>
        </w:numPr>
        <w:shd w:val="clear" w:color="auto" w:fill="FFFFFF"/>
        <w:spacing w:after="101"/>
        <w:jc w:val="both"/>
        <w:rPr>
          <w:rFonts w:ascii="Arial" w:hAnsi="Arial" w:cs="Arial"/>
          <w:color w:val="2F2F2F"/>
          <w:sz w:val="20"/>
          <w:szCs w:val="20"/>
        </w:rPr>
      </w:pPr>
      <w:r w:rsidRPr="005C092A">
        <w:rPr>
          <w:rFonts w:ascii="Arial" w:hAnsi="Arial" w:cs="Arial"/>
          <w:b/>
          <w:bCs/>
          <w:color w:val="2F2F2F"/>
          <w:sz w:val="20"/>
          <w:szCs w:val="20"/>
        </w:rPr>
        <w:t>Evaluación del proyecto</w:t>
      </w:r>
    </w:p>
    <w:p w14:paraId="6EC44331" w14:textId="77777777" w:rsidR="00B93E9B" w:rsidRPr="000333A3" w:rsidRDefault="00B93E9B" w:rsidP="00B93E9B">
      <w:pPr>
        <w:shd w:val="clear" w:color="auto" w:fill="FFFFFF"/>
        <w:spacing w:after="101"/>
        <w:ind w:left="360"/>
        <w:contextualSpacing/>
        <w:jc w:val="both"/>
        <w:rPr>
          <w:rFonts w:ascii="Arial" w:hAnsi="Arial" w:cs="Arial"/>
          <w:sz w:val="20"/>
          <w:szCs w:val="20"/>
        </w:rPr>
      </w:pPr>
      <w:r>
        <w:rPr>
          <w:rFonts w:ascii="Arial" w:hAnsi="Arial" w:cs="Arial"/>
          <w:sz w:val="20"/>
          <w:szCs w:val="20"/>
        </w:rPr>
        <w:t>Marque</w:t>
      </w:r>
      <w:r w:rsidRPr="000333A3">
        <w:rPr>
          <w:rFonts w:ascii="Arial" w:hAnsi="Arial" w:cs="Arial"/>
          <w:sz w:val="20"/>
          <w:szCs w:val="20"/>
        </w:rPr>
        <w:t xml:space="preserve"> con una X la opción que corresponda y realice el llenado de la columna de valor</w:t>
      </w:r>
      <w:r>
        <w:rPr>
          <w:rFonts w:ascii="Arial" w:hAnsi="Arial" w:cs="Arial"/>
          <w:sz w:val="20"/>
          <w:szCs w:val="20"/>
        </w:rPr>
        <w:t xml:space="preserve">, </w:t>
      </w:r>
    </w:p>
    <w:tbl>
      <w:tblPr>
        <w:tblW w:w="8657" w:type="dxa"/>
        <w:tblInd w:w="407" w:type="dxa"/>
        <w:tblLayout w:type="fixed"/>
        <w:tblCellMar>
          <w:top w:w="15" w:type="dxa"/>
          <w:left w:w="15" w:type="dxa"/>
          <w:bottom w:w="15" w:type="dxa"/>
          <w:right w:w="15" w:type="dxa"/>
        </w:tblCellMar>
        <w:tblLook w:val="04A0" w:firstRow="1" w:lastRow="0" w:firstColumn="1" w:lastColumn="0" w:noHBand="0" w:noVBand="1"/>
      </w:tblPr>
      <w:tblGrid>
        <w:gridCol w:w="2562"/>
        <w:gridCol w:w="1418"/>
        <w:gridCol w:w="1559"/>
        <w:gridCol w:w="1417"/>
        <w:gridCol w:w="1701"/>
      </w:tblGrid>
      <w:tr w:rsidR="00B93E9B" w:rsidRPr="00031858" w14:paraId="2F9CBF66" w14:textId="77777777" w:rsidTr="00EA58A9">
        <w:trPr>
          <w:trHeight w:val="265"/>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A52B18C" w14:textId="77777777" w:rsidR="00B93E9B" w:rsidRPr="00031858" w:rsidRDefault="00B93E9B" w:rsidP="00EA58A9">
            <w:pPr>
              <w:rPr>
                <w:rFonts w:ascii="Arial" w:hAnsi="Arial" w:cs="Arial"/>
                <w:b/>
                <w:sz w:val="18"/>
                <w:szCs w:val="18"/>
              </w:rPr>
            </w:pPr>
            <w:r w:rsidRPr="00031858">
              <w:rPr>
                <w:rFonts w:ascii="Arial" w:hAnsi="Arial" w:cs="Arial"/>
                <w:b/>
                <w:sz w:val="18"/>
                <w:szCs w:val="18"/>
              </w:rPr>
              <w:t>Parámetro</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17246B6" w14:textId="77777777" w:rsidR="00B93E9B" w:rsidRPr="00031858" w:rsidRDefault="00B93E9B" w:rsidP="00EA58A9">
            <w:pPr>
              <w:jc w:val="center"/>
              <w:rPr>
                <w:rFonts w:ascii="Arial" w:hAnsi="Arial" w:cs="Arial"/>
                <w:b/>
                <w:sz w:val="18"/>
                <w:szCs w:val="18"/>
              </w:rPr>
            </w:pPr>
            <w:r>
              <w:rPr>
                <w:rFonts w:ascii="Arial" w:hAnsi="Arial" w:cs="Arial"/>
                <w:b/>
                <w:sz w:val="18"/>
                <w:szCs w:val="18"/>
              </w:rPr>
              <w:t>0</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80FA1E4" w14:textId="77777777" w:rsidR="00B93E9B" w:rsidRPr="00031858" w:rsidRDefault="00B93E9B" w:rsidP="00EA58A9">
            <w:pPr>
              <w:jc w:val="center"/>
              <w:rPr>
                <w:rFonts w:ascii="Arial" w:hAnsi="Arial" w:cs="Arial"/>
                <w:b/>
                <w:sz w:val="18"/>
                <w:szCs w:val="18"/>
              </w:rPr>
            </w:pPr>
            <w:r>
              <w:rPr>
                <w:rFonts w:ascii="Arial" w:hAnsi="Arial" w:cs="Arial"/>
                <w:b/>
                <w:sz w:val="18"/>
                <w:szCs w:val="18"/>
              </w:rPr>
              <w:t>1</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7AC25F46" w14:textId="77777777" w:rsidR="00B93E9B" w:rsidRPr="00031858" w:rsidRDefault="00B93E9B" w:rsidP="00EA58A9">
            <w:pPr>
              <w:jc w:val="center"/>
              <w:rPr>
                <w:rFonts w:ascii="Arial" w:hAnsi="Arial" w:cs="Arial"/>
                <w:b/>
                <w:sz w:val="18"/>
                <w:szCs w:val="18"/>
              </w:rPr>
            </w:pPr>
            <w:r>
              <w:rPr>
                <w:rFonts w:ascii="Arial" w:hAnsi="Arial" w:cs="Arial"/>
                <w:b/>
                <w:sz w:val="18"/>
                <w:szCs w:val="18"/>
              </w:rPr>
              <w:t>2</w:t>
            </w:r>
          </w:p>
        </w:tc>
        <w:tc>
          <w:tcPr>
            <w:tcW w:w="1701" w:type="dxa"/>
            <w:tcBorders>
              <w:top w:val="single" w:sz="6" w:space="0" w:color="000000"/>
              <w:left w:val="single" w:sz="6" w:space="0" w:color="000000"/>
              <w:bottom w:val="single" w:sz="6" w:space="0" w:color="000000"/>
              <w:right w:val="single" w:sz="6" w:space="0" w:color="000000"/>
            </w:tcBorders>
          </w:tcPr>
          <w:p w14:paraId="0DCDEA28" w14:textId="77777777" w:rsidR="00B93E9B" w:rsidRPr="00031858" w:rsidRDefault="00B93E9B" w:rsidP="00EA58A9">
            <w:pPr>
              <w:jc w:val="center"/>
              <w:rPr>
                <w:rFonts w:ascii="Arial" w:hAnsi="Arial" w:cs="Arial"/>
                <w:b/>
                <w:sz w:val="18"/>
                <w:szCs w:val="18"/>
              </w:rPr>
            </w:pPr>
            <w:r>
              <w:rPr>
                <w:rFonts w:ascii="Arial" w:hAnsi="Arial" w:cs="Arial"/>
                <w:b/>
                <w:sz w:val="18"/>
                <w:szCs w:val="18"/>
              </w:rPr>
              <w:t>3</w:t>
            </w:r>
          </w:p>
        </w:tc>
      </w:tr>
      <w:tr w:rsidR="00B93E9B" w:rsidRPr="00031858" w14:paraId="3A103BD3" w14:textId="77777777" w:rsidTr="00EA58A9">
        <w:trPr>
          <w:trHeight w:val="97"/>
        </w:trPr>
        <w:tc>
          <w:tcPr>
            <w:tcW w:w="8657" w:type="dxa"/>
            <w:gridSpan w:val="5"/>
            <w:tcBorders>
              <w:top w:val="single" w:sz="6" w:space="0" w:color="000000"/>
              <w:left w:val="single" w:sz="6" w:space="0" w:color="000000"/>
              <w:bottom w:val="single" w:sz="6" w:space="0" w:color="000000"/>
              <w:right w:val="single" w:sz="4" w:space="0" w:color="auto"/>
            </w:tcBorders>
            <w:shd w:val="clear" w:color="auto" w:fill="D9D9D9" w:themeFill="background1" w:themeFillShade="D9"/>
            <w:tcMar>
              <w:top w:w="15" w:type="dxa"/>
              <w:left w:w="72" w:type="dxa"/>
              <w:bottom w:w="15" w:type="dxa"/>
              <w:right w:w="72" w:type="dxa"/>
            </w:tcMar>
            <w:vAlign w:val="center"/>
          </w:tcPr>
          <w:p w14:paraId="2B676EBE" w14:textId="77777777" w:rsidR="00B93E9B" w:rsidRDefault="00B93E9B" w:rsidP="00EA58A9">
            <w:pPr>
              <w:jc w:val="center"/>
              <w:rPr>
                <w:rFonts w:ascii="Arial" w:hAnsi="Arial" w:cs="Arial"/>
                <w:b/>
                <w:color w:val="000000"/>
                <w:sz w:val="18"/>
                <w:szCs w:val="18"/>
              </w:rPr>
            </w:pPr>
            <w:r>
              <w:rPr>
                <w:rFonts w:ascii="Arial" w:hAnsi="Arial" w:cs="Arial"/>
                <w:b/>
                <w:color w:val="000000"/>
                <w:sz w:val="18"/>
                <w:szCs w:val="18"/>
              </w:rPr>
              <w:t>Capacidad para impartir conferencias y/o talleres</w:t>
            </w:r>
          </w:p>
        </w:tc>
      </w:tr>
      <w:tr w:rsidR="00B93E9B" w:rsidRPr="00CF174D" w14:paraId="61541AF3" w14:textId="77777777" w:rsidTr="00EA58A9">
        <w:trPr>
          <w:trHeight w:val="288"/>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BD3EE76" w14:textId="77777777" w:rsidR="00B93E9B" w:rsidRPr="00031858" w:rsidRDefault="00B93E9B" w:rsidP="00EA58A9">
            <w:pPr>
              <w:rPr>
                <w:rFonts w:ascii="Arial" w:hAnsi="Arial" w:cs="Arial"/>
                <w:b/>
                <w:color w:val="000000"/>
                <w:sz w:val="18"/>
                <w:szCs w:val="18"/>
              </w:rPr>
            </w:pPr>
            <w:r>
              <w:rPr>
                <w:rFonts w:ascii="Arial" w:hAnsi="Arial" w:cs="Arial"/>
                <w:b/>
                <w:bCs/>
                <w:sz w:val="18"/>
                <w:szCs w:val="18"/>
              </w:rPr>
              <w:t>Claridad en la comunicación</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C6FF26B" w14:textId="77777777" w:rsidR="00B93E9B" w:rsidRPr="00CF174D" w:rsidRDefault="00B93E9B" w:rsidP="00EA58A9">
            <w:pPr>
              <w:jc w:val="center"/>
              <w:rPr>
                <w:rFonts w:ascii="Arial" w:hAnsi="Arial" w:cs="Arial"/>
                <w:color w:val="000000"/>
                <w:sz w:val="14"/>
                <w:szCs w:val="14"/>
              </w:rPr>
            </w:pP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DB3CCA2" w14:textId="77777777" w:rsidR="00B93E9B" w:rsidRPr="00CF174D" w:rsidRDefault="00B93E9B" w:rsidP="00EA58A9">
            <w:pPr>
              <w:jc w:val="center"/>
              <w:rPr>
                <w:rFonts w:ascii="Arial" w:hAnsi="Arial" w:cs="Arial"/>
                <w:color w:val="000000"/>
                <w:sz w:val="14"/>
                <w:szCs w:val="14"/>
              </w:rPr>
            </w:pP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55BE53EB" w14:textId="77777777" w:rsidR="00B93E9B" w:rsidRPr="00CF174D" w:rsidRDefault="00B93E9B" w:rsidP="00EA58A9">
            <w:pPr>
              <w:jc w:val="center"/>
              <w:rPr>
                <w:rFonts w:ascii="Arial" w:hAnsi="Arial" w:cs="Arial"/>
                <w:color w:val="000000"/>
                <w:sz w:val="14"/>
                <w:szCs w:val="14"/>
              </w:rPr>
            </w:pPr>
          </w:p>
        </w:tc>
        <w:tc>
          <w:tcPr>
            <w:tcW w:w="1701" w:type="dxa"/>
            <w:tcBorders>
              <w:top w:val="single" w:sz="6" w:space="0" w:color="000000"/>
              <w:left w:val="single" w:sz="6" w:space="0" w:color="000000"/>
              <w:bottom w:val="single" w:sz="6" w:space="0" w:color="000000"/>
              <w:right w:val="single" w:sz="4" w:space="0" w:color="auto"/>
            </w:tcBorders>
            <w:vAlign w:val="center"/>
          </w:tcPr>
          <w:p w14:paraId="01A63BE3" w14:textId="77777777" w:rsidR="00B93E9B" w:rsidRPr="00CF174D" w:rsidRDefault="00B93E9B" w:rsidP="00EA58A9">
            <w:pPr>
              <w:jc w:val="center"/>
              <w:rPr>
                <w:rFonts w:ascii="Arial" w:hAnsi="Arial" w:cs="Arial"/>
                <w:color w:val="000000"/>
                <w:sz w:val="14"/>
                <w:szCs w:val="14"/>
              </w:rPr>
            </w:pPr>
          </w:p>
        </w:tc>
      </w:tr>
      <w:tr w:rsidR="00B93E9B" w:rsidRPr="00CF174D" w14:paraId="63A4E4ED"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729AD1EA" w14:textId="77777777" w:rsidR="00B93E9B" w:rsidRPr="00031858" w:rsidRDefault="00B93E9B" w:rsidP="00EA58A9">
            <w:pPr>
              <w:rPr>
                <w:rFonts w:ascii="Arial" w:hAnsi="Arial" w:cs="Arial"/>
                <w:b/>
                <w:color w:val="000000"/>
                <w:sz w:val="18"/>
                <w:szCs w:val="18"/>
              </w:rPr>
            </w:pPr>
            <w:r>
              <w:rPr>
                <w:rFonts w:ascii="Arial" w:hAnsi="Arial" w:cs="Arial"/>
                <w:b/>
                <w:bCs/>
                <w:sz w:val="18"/>
                <w:szCs w:val="18"/>
              </w:rPr>
              <w:t>Dominio del tema</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873EA0E" w14:textId="77777777" w:rsidR="00B93E9B" w:rsidRPr="00CF174D" w:rsidRDefault="00B93E9B" w:rsidP="00EA58A9">
            <w:pPr>
              <w:jc w:val="center"/>
              <w:rPr>
                <w:rFonts w:ascii="Arial" w:hAnsi="Arial" w:cs="Arial"/>
                <w:color w:val="000000"/>
                <w:sz w:val="14"/>
                <w:szCs w:val="14"/>
              </w:rPr>
            </w:pP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1E6F23A" w14:textId="77777777" w:rsidR="00B93E9B" w:rsidRPr="00CF174D" w:rsidRDefault="00B93E9B" w:rsidP="00EA58A9">
            <w:pPr>
              <w:jc w:val="center"/>
              <w:rPr>
                <w:rFonts w:ascii="Arial" w:hAnsi="Arial" w:cs="Arial"/>
                <w:color w:val="000000"/>
                <w:sz w:val="14"/>
                <w:szCs w:val="14"/>
              </w:rPr>
            </w:pP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23E77E6D" w14:textId="77777777" w:rsidR="00B93E9B" w:rsidRPr="00CF174D" w:rsidRDefault="00B93E9B" w:rsidP="00EA58A9">
            <w:pPr>
              <w:jc w:val="center"/>
              <w:rPr>
                <w:rFonts w:ascii="Arial" w:hAnsi="Arial" w:cs="Arial"/>
                <w:color w:val="000000"/>
                <w:sz w:val="14"/>
                <w:szCs w:val="14"/>
              </w:rPr>
            </w:pPr>
          </w:p>
        </w:tc>
        <w:tc>
          <w:tcPr>
            <w:tcW w:w="1701" w:type="dxa"/>
            <w:tcBorders>
              <w:top w:val="single" w:sz="6" w:space="0" w:color="000000"/>
              <w:left w:val="single" w:sz="6" w:space="0" w:color="000000"/>
              <w:bottom w:val="single" w:sz="6" w:space="0" w:color="000000"/>
              <w:right w:val="single" w:sz="4" w:space="0" w:color="auto"/>
            </w:tcBorders>
            <w:vAlign w:val="center"/>
          </w:tcPr>
          <w:p w14:paraId="02E9EFE5" w14:textId="77777777" w:rsidR="00B93E9B" w:rsidRPr="00CF174D" w:rsidRDefault="00B93E9B" w:rsidP="00EA58A9">
            <w:pPr>
              <w:jc w:val="center"/>
              <w:rPr>
                <w:rFonts w:ascii="Arial" w:hAnsi="Arial" w:cs="Arial"/>
                <w:color w:val="000000"/>
                <w:sz w:val="14"/>
                <w:szCs w:val="14"/>
              </w:rPr>
            </w:pPr>
          </w:p>
        </w:tc>
      </w:tr>
      <w:tr w:rsidR="00B93E9B" w:rsidRPr="00CF174D" w14:paraId="323929B7"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7EF55E8" w14:textId="77777777" w:rsidR="00B93E9B" w:rsidRDefault="00B93E9B" w:rsidP="00EA58A9">
            <w:pPr>
              <w:rPr>
                <w:rFonts w:ascii="Arial" w:hAnsi="Arial" w:cs="Arial"/>
                <w:b/>
                <w:bCs/>
                <w:sz w:val="18"/>
                <w:szCs w:val="18"/>
              </w:rPr>
            </w:pPr>
            <w:r>
              <w:rPr>
                <w:rFonts w:ascii="Arial" w:hAnsi="Arial" w:cs="Arial"/>
                <w:b/>
                <w:bCs/>
                <w:sz w:val="18"/>
                <w:szCs w:val="18"/>
              </w:rPr>
              <w:t>Habilidad para mantener el interés</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3BF6EC9" w14:textId="77777777" w:rsidR="00B93E9B" w:rsidRPr="00CF174D" w:rsidRDefault="00B93E9B" w:rsidP="00EA58A9">
            <w:pPr>
              <w:jc w:val="center"/>
              <w:rPr>
                <w:rFonts w:ascii="Arial" w:hAnsi="Arial" w:cs="Arial"/>
                <w:color w:val="000000"/>
                <w:sz w:val="14"/>
                <w:szCs w:val="14"/>
              </w:rPr>
            </w:pP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209F621" w14:textId="77777777" w:rsidR="00B93E9B" w:rsidRPr="00CF174D" w:rsidRDefault="00B93E9B" w:rsidP="00EA58A9">
            <w:pPr>
              <w:jc w:val="center"/>
              <w:rPr>
                <w:rFonts w:ascii="Arial" w:hAnsi="Arial" w:cs="Arial"/>
                <w:color w:val="000000"/>
                <w:sz w:val="14"/>
                <w:szCs w:val="14"/>
              </w:rPr>
            </w:pP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7334130C" w14:textId="77777777" w:rsidR="00B93E9B" w:rsidRPr="00CF174D" w:rsidRDefault="00B93E9B" w:rsidP="00EA58A9">
            <w:pPr>
              <w:jc w:val="center"/>
              <w:rPr>
                <w:rFonts w:ascii="Arial" w:hAnsi="Arial" w:cs="Arial"/>
                <w:color w:val="000000"/>
                <w:sz w:val="14"/>
                <w:szCs w:val="14"/>
              </w:rPr>
            </w:pPr>
          </w:p>
        </w:tc>
        <w:tc>
          <w:tcPr>
            <w:tcW w:w="1701" w:type="dxa"/>
            <w:tcBorders>
              <w:top w:val="single" w:sz="6" w:space="0" w:color="000000"/>
              <w:left w:val="single" w:sz="6" w:space="0" w:color="000000"/>
              <w:bottom w:val="single" w:sz="6" w:space="0" w:color="000000"/>
              <w:right w:val="single" w:sz="4" w:space="0" w:color="auto"/>
            </w:tcBorders>
            <w:vAlign w:val="center"/>
          </w:tcPr>
          <w:p w14:paraId="2FCBA301" w14:textId="77777777" w:rsidR="00B93E9B" w:rsidRPr="00CF174D" w:rsidRDefault="00B93E9B" w:rsidP="00EA58A9">
            <w:pPr>
              <w:jc w:val="center"/>
              <w:rPr>
                <w:rFonts w:ascii="Arial" w:hAnsi="Arial" w:cs="Arial"/>
                <w:color w:val="000000"/>
                <w:sz w:val="14"/>
                <w:szCs w:val="14"/>
              </w:rPr>
            </w:pPr>
          </w:p>
        </w:tc>
      </w:tr>
      <w:tr w:rsidR="00B93E9B" w:rsidRPr="00CF174D" w14:paraId="23B09086"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6022ED7" w14:textId="77777777" w:rsidR="00B93E9B" w:rsidRDefault="00B93E9B" w:rsidP="00EA58A9">
            <w:pPr>
              <w:rPr>
                <w:rFonts w:ascii="Arial" w:hAnsi="Arial" w:cs="Arial"/>
                <w:b/>
                <w:bCs/>
                <w:sz w:val="18"/>
                <w:szCs w:val="18"/>
              </w:rPr>
            </w:pPr>
            <w:r>
              <w:rPr>
                <w:rFonts w:ascii="Arial" w:hAnsi="Arial" w:cs="Arial"/>
                <w:b/>
                <w:bCs/>
                <w:sz w:val="18"/>
                <w:szCs w:val="18"/>
              </w:rPr>
              <w:t>Interacción con el público</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CCBD462" w14:textId="77777777" w:rsidR="00B93E9B" w:rsidRPr="00CF174D" w:rsidRDefault="00B93E9B" w:rsidP="00EA58A9">
            <w:pPr>
              <w:jc w:val="center"/>
              <w:rPr>
                <w:rFonts w:ascii="Arial" w:hAnsi="Arial" w:cs="Arial"/>
                <w:color w:val="000000"/>
                <w:sz w:val="14"/>
                <w:szCs w:val="14"/>
              </w:rPr>
            </w:pP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29F8B1F" w14:textId="77777777" w:rsidR="00B93E9B" w:rsidRPr="00CF174D" w:rsidRDefault="00B93E9B" w:rsidP="00EA58A9">
            <w:pPr>
              <w:jc w:val="center"/>
              <w:rPr>
                <w:rFonts w:ascii="Arial" w:hAnsi="Arial" w:cs="Arial"/>
                <w:color w:val="000000"/>
                <w:sz w:val="14"/>
                <w:szCs w:val="14"/>
              </w:rPr>
            </w:pP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5DA8DDBB" w14:textId="77777777" w:rsidR="00B93E9B" w:rsidRPr="00CF174D" w:rsidRDefault="00B93E9B" w:rsidP="00EA58A9">
            <w:pPr>
              <w:jc w:val="center"/>
              <w:rPr>
                <w:rFonts w:ascii="Arial" w:hAnsi="Arial" w:cs="Arial"/>
                <w:color w:val="000000"/>
                <w:sz w:val="14"/>
                <w:szCs w:val="14"/>
              </w:rPr>
            </w:pPr>
          </w:p>
        </w:tc>
        <w:tc>
          <w:tcPr>
            <w:tcW w:w="1701" w:type="dxa"/>
            <w:tcBorders>
              <w:top w:val="single" w:sz="6" w:space="0" w:color="000000"/>
              <w:left w:val="single" w:sz="6" w:space="0" w:color="000000"/>
              <w:bottom w:val="single" w:sz="6" w:space="0" w:color="000000"/>
              <w:right w:val="single" w:sz="4" w:space="0" w:color="auto"/>
            </w:tcBorders>
            <w:vAlign w:val="center"/>
          </w:tcPr>
          <w:p w14:paraId="324F34FD" w14:textId="77777777" w:rsidR="00B93E9B" w:rsidRPr="00CF174D" w:rsidRDefault="00B93E9B" w:rsidP="00EA58A9">
            <w:pPr>
              <w:jc w:val="center"/>
              <w:rPr>
                <w:rFonts w:ascii="Arial" w:hAnsi="Arial" w:cs="Arial"/>
                <w:color w:val="000000"/>
                <w:sz w:val="14"/>
                <w:szCs w:val="14"/>
              </w:rPr>
            </w:pPr>
          </w:p>
        </w:tc>
      </w:tr>
      <w:tr w:rsidR="00B93E9B" w:rsidRPr="00CF174D" w14:paraId="4BFEBA1D" w14:textId="77777777" w:rsidTr="00EA58A9">
        <w:trPr>
          <w:trHeight w:val="249"/>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7A52A83" w14:textId="77777777" w:rsidR="00B93E9B" w:rsidRDefault="00B93E9B" w:rsidP="00EA58A9">
            <w:pPr>
              <w:rPr>
                <w:rFonts w:ascii="Arial" w:hAnsi="Arial" w:cs="Arial"/>
                <w:b/>
                <w:bCs/>
                <w:sz w:val="18"/>
                <w:szCs w:val="18"/>
              </w:rPr>
            </w:pPr>
            <w:r>
              <w:rPr>
                <w:rFonts w:ascii="Arial" w:hAnsi="Arial" w:cs="Arial"/>
                <w:b/>
                <w:bCs/>
                <w:sz w:val="18"/>
                <w:szCs w:val="18"/>
              </w:rPr>
              <w:t>Uso de recursos visuales y tecnológicos</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65CC885" w14:textId="77777777" w:rsidR="00B93E9B" w:rsidRPr="00CF174D" w:rsidRDefault="00B93E9B" w:rsidP="00EA58A9">
            <w:pPr>
              <w:jc w:val="center"/>
              <w:rPr>
                <w:rFonts w:ascii="Arial" w:hAnsi="Arial" w:cs="Arial"/>
                <w:color w:val="000000"/>
                <w:sz w:val="14"/>
                <w:szCs w:val="14"/>
              </w:rPr>
            </w:pP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085637E" w14:textId="77777777" w:rsidR="00B93E9B" w:rsidRPr="00CF174D" w:rsidRDefault="00B93E9B" w:rsidP="00EA58A9">
            <w:pPr>
              <w:jc w:val="center"/>
              <w:rPr>
                <w:rFonts w:ascii="Arial" w:hAnsi="Arial" w:cs="Arial"/>
                <w:color w:val="000000"/>
                <w:sz w:val="14"/>
                <w:szCs w:val="14"/>
              </w:rPr>
            </w:pP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2846B610" w14:textId="77777777" w:rsidR="00B93E9B" w:rsidRPr="00CF174D" w:rsidRDefault="00B93E9B" w:rsidP="00EA58A9">
            <w:pPr>
              <w:jc w:val="center"/>
              <w:rPr>
                <w:rFonts w:ascii="Arial" w:hAnsi="Arial" w:cs="Arial"/>
                <w:color w:val="000000"/>
                <w:sz w:val="14"/>
                <w:szCs w:val="14"/>
              </w:rPr>
            </w:pPr>
          </w:p>
        </w:tc>
        <w:tc>
          <w:tcPr>
            <w:tcW w:w="1701" w:type="dxa"/>
            <w:tcBorders>
              <w:top w:val="single" w:sz="6" w:space="0" w:color="000000"/>
              <w:left w:val="single" w:sz="6" w:space="0" w:color="000000"/>
              <w:bottom w:val="single" w:sz="6" w:space="0" w:color="000000"/>
              <w:right w:val="single" w:sz="4" w:space="0" w:color="auto"/>
            </w:tcBorders>
            <w:vAlign w:val="center"/>
          </w:tcPr>
          <w:p w14:paraId="3BC33CC2" w14:textId="77777777" w:rsidR="00B93E9B" w:rsidRPr="00CF174D" w:rsidRDefault="00B93E9B" w:rsidP="00EA58A9">
            <w:pPr>
              <w:jc w:val="center"/>
              <w:rPr>
                <w:rFonts w:ascii="Arial" w:hAnsi="Arial" w:cs="Arial"/>
                <w:color w:val="000000"/>
                <w:sz w:val="14"/>
                <w:szCs w:val="14"/>
              </w:rPr>
            </w:pPr>
          </w:p>
        </w:tc>
      </w:tr>
      <w:tr w:rsidR="00B93E9B" w:rsidRPr="00031858" w14:paraId="7EEFFED8" w14:textId="77777777" w:rsidTr="00EA58A9">
        <w:trPr>
          <w:trHeight w:val="207"/>
        </w:trPr>
        <w:tc>
          <w:tcPr>
            <w:tcW w:w="8657" w:type="dxa"/>
            <w:gridSpan w:val="5"/>
            <w:tcBorders>
              <w:top w:val="single" w:sz="6" w:space="0" w:color="000000"/>
              <w:left w:val="single" w:sz="6" w:space="0" w:color="000000"/>
              <w:bottom w:val="single" w:sz="6" w:space="0" w:color="000000"/>
              <w:right w:val="single" w:sz="4" w:space="0" w:color="auto"/>
            </w:tcBorders>
            <w:shd w:val="clear" w:color="auto" w:fill="D9D9D9" w:themeFill="background1" w:themeFillShade="D9"/>
            <w:tcMar>
              <w:top w:w="15" w:type="dxa"/>
              <w:left w:w="72" w:type="dxa"/>
              <w:bottom w:w="15" w:type="dxa"/>
              <w:right w:w="72" w:type="dxa"/>
            </w:tcMar>
          </w:tcPr>
          <w:p w14:paraId="0636C9FF" w14:textId="77777777" w:rsidR="00B93E9B" w:rsidRDefault="00B93E9B" w:rsidP="00EA58A9">
            <w:pPr>
              <w:jc w:val="center"/>
              <w:rPr>
                <w:rFonts w:ascii="Arial" w:eastAsia="Calibri" w:hAnsi="Arial" w:cs="Arial"/>
                <w:b/>
                <w:bCs/>
                <w:color w:val="000000"/>
                <w:kern w:val="24"/>
                <w:sz w:val="18"/>
                <w:szCs w:val="18"/>
              </w:rPr>
            </w:pPr>
            <w:r>
              <w:rPr>
                <w:rFonts w:ascii="Arial" w:eastAsia="Calibri" w:hAnsi="Arial" w:cs="Arial"/>
                <w:b/>
                <w:bCs/>
                <w:color w:val="000000"/>
                <w:kern w:val="24"/>
                <w:sz w:val="18"/>
                <w:szCs w:val="18"/>
              </w:rPr>
              <w:t>Experiencia relativa al tema del proyecto</w:t>
            </w:r>
          </w:p>
        </w:tc>
      </w:tr>
      <w:tr w:rsidR="00B93E9B" w:rsidRPr="00031858" w14:paraId="509F9283" w14:textId="77777777" w:rsidTr="00EA58A9">
        <w:trPr>
          <w:trHeight w:val="392"/>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810A20C" w14:textId="77777777" w:rsidR="00B93E9B" w:rsidRPr="00031858" w:rsidRDefault="00B93E9B" w:rsidP="00EA58A9">
            <w:pPr>
              <w:rPr>
                <w:rFonts w:ascii="Arial" w:eastAsia="Calibri" w:hAnsi="Arial" w:cs="Arial"/>
                <w:b/>
                <w:sz w:val="18"/>
                <w:szCs w:val="18"/>
              </w:rPr>
            </w:pPr>
            <w:r>
              <w:rPr>
                <w:rFonts w:ascii="Arial" w:eastAsia="Calibri" w:hAnsi="Arial" w:cs="Arial"/>
                <w:b/>
                <w:sz w:val="18"/>
                <w:szCs w:val="18"/>
              </w:rPr>
              <w:t>Antecedentes académicos</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12590B0"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Sin formación académica relevante</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692C59BF"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Formación académica básica</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657BDBDC"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Título académico</w:t>
            </w:r>
          </w:p>
        </w:tc>
        <w:tc>
          <w:tcPr>
            <w:tcW w:w="1701" w:type="dxa"/>
            <w:tcBorders>
              <w:top w:val="single" w:sz="6" w:space="0" w:color="000000"/>
              <w:left w:val="single" w:sz="6" w:space="0" w:color="000000"/>
              <w:bottom w:val="single" w:sz="6" w:space="0" w:color="000000"/>
              <w:right w:val="single" w:sz="4" w:space="0" w:color="auto"/>
            </w:tcBorders>
            <w:vAlign w:val="center"/>
          </w:tcPr>
          <w:p w14:paraId="5BAE8134"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Título académico avanzado</w:t>
            </w:r>
          </w:p>
        </w:tc>
      </w:tr>
      <w:tr w:rsidR="00B93E9B" w:rsidRPr="00CF174D" w14:paraId="411DC61B" w14:textId="77777777" w:rsidTr="00EA58A9">
        <w:trPr>
          <w:trHeight w:val="241"/>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4C497A4" w14:textId="77777777" w:rsidR="00B93E9B" w:rsidRDefault="00B93E9B" w:rsidP="00EA58A9">
            <w:pPr>
              <w:rPr>
                <w:rFonts w:ascii="Arial" w:eastAsia="Calibri" w:hAnsi="Arial" w:cs="Arial"/>
                <w:b/>
                <w:sz w:val="18"/>
                <w:szCs w:val="18"/>
              </w:rPr>
            </w:pPr>
            <w:r>
              <w:rPr>
                <w:rFonts w:ascii="Arial" w:eastAsia="Calibri" w:hAnsi="Arial" w:cs="Arial"/>
                <w:b/>
                <w:sz w:val="18"/>
                <w:szCs w:val="18"/>
              </w:rPr>
              <w:t>Experiencia profesional</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4FA1F35"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Sin experiencia profesional</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A8C09AD"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Experiencia profesional de 1 año</w:t>
            </w:r>
          </w:p>
        </w:tc>
        <w:tc>
          <w:tcPr>
            <w:tcW w:w="1417" w:type="dxa"/>
            <w:tcBorders>
              <w:top w:val="single" w:sz="6" w:space="0" w:color="000000"/>
              <w:left w:val="single" w:sz="6" w:space="0" w:color="000000"/>
              <w:bottom w:val="single" w:sz="6" w:space="0" w:color="000000"/>
              <w:right w:val="single" w:sz="4" w:space="0" w:color="auto"/>
            </w:tcBorders>
            <w:tcMar>
              <w:top w:w="15" w:type="dxa"/>
              <w:left w:w="72" w:type="dxa"/>
              <w:bottom w:w="15" w:type="dxa"/>
              <w:right w:w="72" w:type="dxa"/>
            </w:tcMar>
            <w:vAlign w:val="center"/>
          </w:tcPr>
          <w:p w14:paraId="095BE806"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Experiencia profesional de 1 a 3 años</w:t>
            </w:r>
          </w:p>
        </w:tc>
        <w:tc>
          <w:tcPr>
            <w:tcW w:w="1701" w:type="dxa"/>
            <w:tcBorders>
              <w:top w:val="single" w:sz="6" w:space="0" w:color="000000"/>
              <w:left w:val="single" w:sz="6" w:space="0" w:color="000000"/>
              <w:bottom w:val="single" w:sz="6" w:space="0" w:color="000000"/>
              <w:right w:val="single" w:sz="4" w:space="0" w:color="auto"/>
            </w:tcBorders>
            <w:vAlign w:val="center"/>
          </w:tcPr>
          <w:p w14:paraId="25E0EE2C"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Experiencia profesional más de 3 años</w:t>
            </w:r>
          </w:p>
        </w:tc>
      </w:tr>
      <w:tr w:rsidR="00B93E9B" w:rsidRPr="001E505E" w14:paraId="0E3F5659" w14:textId="77777777" w:rsidTr="00EA58A9">
        <w:trPr>
          <w:trHeight w:val="260"/>
        </w:trPr>
        <w:tc>
          <w:tcPr>
            <w:tcW w:w="256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E45D586" w14:textId="77777777" w:rsidR="00B93E9B" w:rsidRDefault="00B93E9B" w:rsidP="00EA58A9">
            <w:pPr>
              <w:rPr>
                <w:rFonts w:ascii="Arial" w:eastAsia="Calibri" w:hAnsi="Arial" w:cs="Arial"/>
                <w:b/>
                <w:sz w:val="18"/>
                <w:szCs w:val="18"/>
              </w:rPr>
            </w:pPr>
            <w:r>
              <w:rPr>
                <w:rFonts w:ascii="Arial" w:eastAsia="Calibri" w:hAnsi="Arial" w:cs="Arial"/>
                <w:b/>
                <w:sz w:val="18"/>
                <w:szCs w:val="18"/>
              </w:rPr>
              <w:t>Participación en proyectos similares</w:t>
            </w:r>
          </w:p>
        </w:tc>
        <w:tc>
          <w:tcPr>
            <w:tcW w:w="141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81D35BE"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No ha participado en proyectos similares</w:t>
            </w:r>
          </w:p>
        </w:tc>
        <w:tc>
          <w:tcPr>
            <w:tcW w:w="155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3A39F7A"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Ha participado en uno o dos proyectos</w:t>
            </w:r>
          </w:p>
        </w:tc>
        <w:tc>
          <w:tcPr>
            <w:tcW w:w="141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729E2E9"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Ha participado en más de dos proyectos</w:t>
            </w:r>
          </w:p>
        </w:tc>
        <w:tc>
          <w:tcPr>
            <w:tcW w:w="1701" w:type="dxa"/>
            <w:tcBorders>
              <w:top w:val="single" w:sz="6" w:space="0" w:color="000000"/>
              <w:left w:val="single" w:sz="6" w:space="0" w:color="000000"/>
              <w:bottom w:val="single" w:sz="6" w:space="0" w:color="000000"/>
              <w:right w:val="single" w:sz="6" w:space="0" w:color="000000"/>
            </w:tcBorders>
            <w:vAlign w:val="center"/>
          </w:tcPr>
          <w:p w14:paraId="7CF2EB71" w14:textId="77777777" w:rsidR="00B93E9B" w:rsidRPr="00AA52E8" w:rsidRDefault="00B93E9B" w:rsidP="00EA58A9">
            <w:pPr>
              <w:jc w:val="center"/>
              <w:rPr>
                <w:rFonts w:ascii="Arial" w:hAnsi="Arial" w:cs="Arial"/>
                <w:color w:val="000000"/>
                <w:sz w:val="12"/>
                <w:szCs w:val="12"/>
              </w:rPr>
            </w:pPr>
            <w:r w:rsidRPr="00AA52E8">
              <w:rPr>
                <w:rFonts w:ascii="Arial" w:hAnsi="Arial" w:cs="Arial"/>
                <w:color w:val="000000"/>
                <w:sz w:val="12"/>
                <w:szCs w:val="12"/>
              </w:rPr>
              <w:t>Ha coordinado o liderado múltiples proyectos similares</w:t>
            </w:r>
          </w:p>
        </w:tc>
      </w:tr>
    </w:tbl>
    <w:p w14:paraId="2EE05765" w14:textId="77777777" w:rsidR="00B93E9B" w:rsidRDefault="00B93E9B" w:rsidP="00B93E9B">
      <w:pPr>
        <w:shd w:val="clear" w:color="auto" w:fill="FFFFFF"/>
        <w:spacing w:after="101"/>
        <w:ind w:firstLine="288"/>
        <w:jc w:val="center"/>
        <w:rPr>
          <w:rFonts w:ascii="Arial" w:hAnsi="Arial" w:cs="Arial"/>
          <w:b/>
          <w:bCs/>
          <w:color w:val="2F2F2F"/>
          <w:sz w:val="20"/>
          <w:szCs w:val="20"/>
        </w:rPr>
      </w:pPr>
      <w:r>
        <w:rPr>
          <w:rFonts w:ascii="Arial" w:hAnsi="Arial" w:cs="Arial"/>
          <w:b/>
          <w:bCs/>
          <w:color w:val="2F2F2F"/>
          <w:sz w:val="20"/>
          <w:szCs w:val="20"/>
        </w:rPr>
        <w:t>Importante</w:t>
      </w:r>
    </w:p>
    <w:p w14:paraId="6F8586F8" w14:textId="77777777" w:rsidR="00B93E9B" w:rsidRPr="002571AA" w:rsidRDefault="00B93E9B" w:rsidP="00B93E9B">
      <w:pPr>
        <w:shd w:val="clear" w:color="auto" w:fill="FFFFFF"/>
        <w:spacing w:after="101"/>
        <w:ind w:firstLine="288"/>
        <w:jc w:val="both"/>
        <w:rPr>
          <w:rFonts w:ascii="Arial" w:hAnsi="Arial" w:cs="Arial"/>
          <w:color w:val="2F2F2F"/>
          <w:sz w:val="20"/>
          <w:szCs w:val="20"/>
        </w:rPr>
      </w:pPr>
      <w:r>
        <w:rPr>
          <w:rFonts w:ascii="Arial" w:hAnsi="Arial" w:cs="Arial"/>
          <w:color w:val="2F2F2F"/>
          <w:sz w:val="20"/>
          <w:szCs w:val="20"/>
        </w:rPr>
        <w:t>El evaluador se compromete a no difundir ningún hecho o circunstancia que pueda afectar a los intereses del emprendimiento. La información obtenida durante la ejecución del presente documento, así como los resultados parciales y/o finales que pueda obtener del emprendimiento, son de carácter informativo cuya finalidad es reflejar áreas de oportunidad.</w:t>
      </w:r>
    </w:p>
    <w:p w14:paraId="7097CAA8" w14:textId="77777777" w:rsidR="00B93E9B" w:rsidRPr="005C092A" w:rsidRDefault="00B93E9B" w:rsidP="00DA4E34">
      <w:pPr>
        <w:pStyle w:val="Prrafodelista"/>
        <w:numPr>
          <w:ilvl w:val="0"/>
          <w:numId w:val="14"/>
        </w:numPr>
        <w:shd w:val="clear" w:color="auto" w:fill="FFFFFF"/>
        <w:spacing w:after="101"/>
        <w:jc w:val="both"/>
        <w:rPr>
          <w:rFonts w:ascii="Arial" w:hAnsi="Arial" w:cs="Arial"/>
          <w:b/>
          <w:bCs/>
          <w:color w:val="2F2F2F"/>
          <w:sz w:val="20"/>
          <w:szCs w:val="20"/>
        </w:rPr>
      </w:pPr>
      <w:r w:rsidRPr="005C092A">
        <w:rPr>
          <w:rFonts w:ascii="Arial" w:hAnsi="Arial" w:cs="Arial"/>
          <w:b/>
          <w:bCs/>
          <w:color w:val="2F2F2F"/>
          <w:sz w:val="20"/>
          <w:szCs w:val="20"/>
        </w:rPr>
        <w:t>Resultados de la evaluación</w:t>
      </w:r>
    </w:p>
    <w:tbl>
      <w:tblPr>
        <w:tblStyle w:val="Tablaconcuadrcula"/>
        <w:tblpPr w:leftFromText="141" w:rightFromText="141" w:vertAnchor="text" w:horzAnchor="margin" w:tblpXSpec="center" w:tblpY="175"/>
        <w:tblW w:w="0" w:type="auto"/>
        <w:tblLook w:val="04A0" w:firstRow="1" w:lastRow="0" w:firstColumn="1" w:lastColumn="0" w:noHBand="0" w:noVBand="1"/>
      </w:tblPr>
      <w:tblGrid>
        <w:gridCol w:w="2854"/>
        <w:gridCol w:w="2058"/>
      </w:tblGrid>
      <w:tr w:rsidR="00B93E9B" w:rsidRPr="000333A3" w14:paraId="16CC19F2" w14:textId="77777777" w:rsidTr="00EA58A9">
        <w:tc>
          <w:tcPr>
            <w:tcW w:w="2854" w:type="dxa"/>
            <w:shd w:val="clear" w:color="auto" w:fill="D9D9D9" w:themeFill="background1" w:themeFillShade="D9"/>
          </w:tcPr>
          <w:p w14:paraId="0A4684E6" w14:textId="77777777" w:rsidR="00B93E9B" w:rsidRPr="000333A3" w:rsidRDefault="00B93E9B" w:rsidP="00EA58A9">
            <w:pPr>
              <w:spacing w:after="101"/>
              <w:jc w:val="center"/>
              <w:rPr>
                <w:rFonts w:ascii="Arial" w:hAnsi="Arial" w:cs="Arial"/>
                <w:b/>
                <w:color w:val="2F2F2F"/>
                <w:sz w:val="20"/>
                <w:szCs w:val="20"/>
              </w:rPr>
            </w:pPr>
            <w:r w:rsidRPr="000333A3">
              <w:rPr>
                <w:rFonts w:ascii="Arial" w:hAnsi="Arial" w:cs="Arial"/>
                <w:b/>
                <w:color w:val="2F2F2F"/>
                <w:sz w:val="20"/>
                <w:szCs w:val="20"/>
              </w:rPr>
              <w:t>Rubro</w:t>
            </w:r>
          </w:p>
        </w:tc>
        <w:tc>
          <w:tcPr>
            <w:tcW w:w="2058" w:type="dxa"/>
            <w:shd w:val="clear" w:color="auto" w:fill="D9D9D9" w:themeFill="background1" w:themeFillShade="D9"/>
          </w:tcPr>
          <w:p w14:paraId="4E651464" w14:textId="77777777" w:rsidR="00B93E9B" w:rsidRPr="000333A3" w:rsidRDefault="00B93E9B" w:rsidP="00EA58A9">
            <w:pPr>
              <w:spacing w:after="101"/>
              <w:jc w:val="center"/>
              <w:rPr>
                <w:rFonts w:ascii="Arial" w:hAnsi="Arial" w:cs="Arial"/>
                <w:b/>
                <w:color w:val="2F2F2F"/>
                <w:sz w:val="20"/>
                <w:szCs w:val="20"/>
              </w:rPr>
            </w:pPr>
            <w:r>
              <w:rPr>
                <w:rFonts w:ascii="Arial" w:hAnsi="Arial" w:cs="Arial"/>
                <w:b/>
                <w:color w:val="2F2F2F"/>
                <w:sz w:val="20"/>
                <w:szCs w:val="20"/>
              </w:rPr>
              <w:t>Calificación</w:t>
            </w:r>
            <w:r w:rsidRPr="000333A3">
              <w:rPr>
                <w:rFonts w:ascii="Arial" w:hAnsi="Arial" w:cs="Arial"/>
                <w:b/>
                <w:color w:val="2F2F2F"/>
                <w:sz w:val="20"/>
                <w:szCs w:val="20"/>
              </w:rPr>
              <w:t xml:space="preserve"> Obtenid</w:t>
            </w:r>
            <w:r>
              <w:rPr>
                <w:rFonts w:ascii="Arial" w:hAnsi="Arial" w:cs="Arial"/>
                <w:b/>
                <w:color w:val="2F2F2F"/>
                <w:sz w:val="20"/>
                <w:szCs w:val="20"/>
              </w:rPr>
              <w:t>a</w:t>
            </w:r>
          </w:p>
        </w:tc>
      </w:tr>
      <w:tr w:rsidR="00B93E9B" w:rsidRPr="00AA52E8" w14:paraId="482765D5" w14:textId="77777777" w:rsidTr="00EA58A9">
        <w:trPr>
          <w:trHeight w:val="231"/>
        </w:trPr>
        <w:tc>
          <w:tcPr>
            <w:tcW w:w="2854" w:type="dxa"/>
            <w:shd w:val="clear" w:color="auto" w:fill="D9D9D9" w:themeFill="background1" w:themeFillShade="D9"/>
          </w:tcPr>
          <w:p w14:paraId="2F0C15AF" w14:textId="77777777" w:rsidR="00B93E9B" w:rsidRPr="00AA52E8" w:rsidRDefault="00B93E9B" w:rsidP="00EA58A9">
            <w:pPr>
              <w:spacing w:after="101"/>
              <w:jc w:val="both"/>
              <w:rPr>
                <w:rFonts w:ascii="Arial" w:hAnsi="Arial" w:cs="Arial"/>
                <w:color w:val="2F2F2F"/>
                <w:sz w:val="18"/>
                <w:szCs w:val="18"/>
              </w:rPr>
            </w:pPr>
            <w:r w:rsidRPr="00AA52E8">
              <w:rPr>
                <w:rFonts w:ascii="Arial" w:hAnsi="Arial" w:cs="Arial"/>
                <w:color w:val="2F2F2F"/>
                <w:sz w:val="18"/>
                <w:szCs w:val="18"/>
              </w:rPr>
              <w:t>Capacidad para impartir conferencias y/o talleres</w:t>
            </w:r>
          </w:p>
        </w:tc>
        <w:tc>
          <w:tcPr>
            <w:tcW w:w="2058" w:type="dxa"/>
          </w:tcPr>
          <w:p w14:paraId="7DA899F6" w14:textId="77777777" w:rsidR="00B93E9B" w:rsidRPr="00AA52E8" w:rsidRDefault="00B93E9B" w:rsidP="00EA58A9">
            <w:pPr>
              <w:spacing w:after="101"/>
              <w:jc w:val="both"/>
              <w:rPr>
                <w:rFonts w:ascii="Arial" w:hAnsi="Arial" w:cs="Arial"/>
                <w:color w:val="2F2F2F"/>
                <w:sz w:val="18"/>
                <w:szCs w:val="18"/>
              </w:rPr>
            </w:pPr>
          </w:p>
        </w:tc>
      </w:tr>
      <w:tr w:rsidR="00B93E9B" w:rsidRPr="00AA52E8" w14:paraId="1463AFE0" w14:textId="77777777" w:rsidTr="00EA58A9">
        <w:trPr>
          <w:trHeight w:val="307"/>
        </w:trPr>
        <w:tc>
          <w:tcPr>
            <w:tcW w:w="2854" w:type="dxa"/>
            <w:shd w:val="clear" w:color="auto" w:fill="D9D9D9" w:themeFill="background1" w:themeFillShade="D9"/>
          </w:tcPr>
          <w:p w14:paraId="2A7A72C6" w14:textId="77777777" w:rsidR="00B93E9B" w:rsidRPr="00AA52E8" w:rsidRDefault="00B93E9B" w:rsidP="00EA58A9">
            <w:pPr>
              <w:spacing w:after="101"/>
              <w:jc w:val="both"/>
              <w:rPr>
                <w:rFonts w:ascii="Arial" w:hAnsi="Arial" w:cs="Arial"/>
                <w:color w:val="2F2F2F"/>
                <w:sz w:val="18"/>
                <w:szCs w:val="18"/>
              </w:rPr>
            </w:pPr>
            <w:r w:rsidRPr="00AA52E8">
              <w:rPr>
                <w:rFonts w:ascii="Arial" w:hAnsi="Arial" w:cs="Arial"/>
                <w:color w:val="2F2F2F"/>
                <w:sz w:val="18"/>
                <w:szCs w:val="18"/>
              </w:rPr>
              <w:t>Experiencia relativa al tema del proyecto</w:t>
            </w:r>
          </w:p>
        </w:tc>
        <w:tc>
          <w:tcPr>
            <w:tcW w:w="2058" w:type="dxa"/>
          </w:tcPr>
          <w:p w14:paraId="3691D9F7" w14:textId="77777777" w:rsidR="00B93E9B" w:rsidRPr="00AA52E8" w:rsidRDefault="00B93E9B" w:rsidP="00EA58A9">
            <w:pPr>
              <w:spacing w:after="101"/>
              <w:jc w:val="both"/>
              <w:rPr>
                <w:rFonts w:ascii="Arial" w:hAnsi="Arial" w:cs="Arial"/>
                <w:color w:val="2F2F2F"/>
                <w:sz w:val="18"/>
                <w:szCs w:val="18"/>
              </w:rPr>
            </w:pPr>
          </w:p>
        </w:tc>
      </w:tr>
    </w:tbl>
    <w:p w14:paraId="4F5EE15E" w14:textId="77777777" w:rsidR="00B93E9B" w:rsidRDefault="00B93E9B" w:rsidP="00B93E9B">
      <w:pPr>
        <w:shd w:val="clear" w:color="auto" w:fill="FFFFFF"/>
        <w:spacing w:after="101"/>
        <w:jc w:val="both"/>
        <w:rPr>
          <w:rFonts w:ascii="Arial" w:hAnsi="Arial" w:cs="Arial"/>
          <w:color w:val="2F2F2F"/>
          <w:sz w:val="20"/>
          <w:szCs w:val="20"/>
        </w:rPr>
      </w:pPr>
    </w:p>
    <w:p w14:paraId="05F8A772" w14:textId="77777777" w:rsidR="00B93E9B" w:rsidRDefault="00B93E9B" w:rsidP="00B93E9B">
      <w:pPr>
        <w:shd w:val="clear" w:color="auto" w:fill="FFFFFF"/>
        <w:spacing w:after="101"/>
        <w:jc w:val="both"/>
        <w:rPr>
          <w:rFonts w:ascii="Arial" w:hAnsi="Arial" w:cs="Arial"/>
          <w:color w:val="2F2F2F"/>
          <w:sz w:val="20"/>
          <w:szCs w:val="20"/>
        </w:rPr>
      </w:pPr>
    </w:p>
    <w:p w14:paraId="2F3C8127" w14:textId="77777777" w:rsidR="00B93E9B" w:rsidRDefault="00B93E9B" w:rsidP="00B93E9B">
      <w:pPr>
        <w:shd w:val="clear" w:color="auto" w:fill="FFFFFF"/>
        <w:spacing w:after="101"/>
        <w:jc w:val="both"/>
        <w:rPr>
          <w:rFonts w:ascii="Arial" w:hAnsi="Arial" w:cs="Arial"/>
          <w:color w:val="2F2F2F"/>
          <w:sz w:val="20"/>
          <w:szCs w:val="20"/>
        </w:rPr>
      </w:pPr>
    </w:p>
    <w:p w14:paraId="3F338C9C" w14:textId="77777777" w:rsidR="00B93E9B" w:rsidRDefault="00B93E9B" w:rsidP="00B93E9B">
      <w:pPr>
        <w:shd w:val="clear" w:color="auto" w:fill="FFFFFF"/>
        <w:spacing w:after="101"/>
        <w:jc w:val="both"/>
        <w:rPr>
          <w:rFonts w:ascii="Arial" w:hAnsi="Arial" w:cs="Arial"/>
          <w:color w:val="2F2F2F"/>
          <w:sz w:val="20"/>
          <w:szCs w:val="20"/>
        </w:rPr>
      </w:pPr>
    </w:p>
    <w:p w14:paraId="37A6158A" w14:textId="77777777" w:rsidR="00B93E9B" w:rsidRDefault="00B93E9B" w:rsidP="00B93E9B">
      <w:pPr>
        <w:shd w:val="clear" w:color="auto" w:fill="FFFFFF"/>
        <w:spacing w:after="101"/>
        <w:jc w:val="both"/>
        <w:rPr>
          <w:rFonts w:ascii="Arial" w:hAnsi="Arial" w:cs="Arial"/>
          <w:color w:val="2F2F2F"/>
          <w:sz w:val="20"/>
          <w:szCs w:val="20"/>
        </w:rPr>
      </w:pPr>
    </w:p>
    <w:p w14:paraId="799512F1" w14:textId="77777777" w:rsidR="00B93E9B" w:rsidRDefault="00B93E9B" w:rsidP="00B93E9B">
      <w:pPr>
        <w:shd w:val="clear" w:color="auto" w:fill="FFFFFF"/>
        <w:spacing w:after="101"/>
        <w:jc w:val="both"/>
        <w:rPr>
          <w:rFonts w:ascii="Arial" w:hAnsi="Arial" w:cs="Arial"/>
          <w:color w:val="2F2F2F"/>
          <w:sz w:val="20"/>
          <w:szCs w:val="20"/>
        </w:rPr>
      </w:pPr>
    </w:p>
    <w:p w14:paraId="67049026" w14:textId="77777777" w:rsidR="00B93E9B" w:rsidRDefault="00B93E9B" w:rsidP="00B93E9B">
      <w:pPr>
        <w:rPr>
          <w:rFonts w:ascii="Arial" w:hAnsi="Arial" w:cs="Arial"/>
        </w:rPr>
      </w:pPr>
    </w:p>
    <w:p w14:paraId="351AF186" w14:textId="77777777" w:rsidR="00B93E9B" w:rsidRDefault="00B93E9B" w:rsidP="00B93E9B">
      <w:pPr>
        <w:rPr>
          <w:rFonts w:ascii="Arial" w:hAnsi="Arial" w:cs="Arial"/>
        </w:rPr>
      </w:pPr>
      <w:r>
        <w:rPr>
          <w:rFonts w:ascii="Arial" w:hAnsi="Arial" w:cs="Arial"/>
        </w:rPr>
        <w:t>Lugar y fecha______________________________</w:t>
      </w:r>
    </w:p>
    <w:p w14:paraId="65B074D9" w14:textId="77777777" w:rsidR="00B93E9B" w:rsidRDefault="00B93E9B" w:rsidP="00B93E9B">
      <w:pPr>
        <w:jc w:val="center"/>
        <w:rPr>
          <w:rFonts w:ascii="Arial" w:hAnsi="Arial" w:cs="Arial"/>
        </w:rPr>
      </w:pPr>
      <w:r>
        <w:rPr>
          <w:rFonts w:ascii="Arial" w:hAnsi="Arial" w:cs="Arial"/>
        </w:rPr>
        <w:t>__________________________________</w:t>
      </w:r>
    </w:p>
    <w:p w14:paraId="3D7F9A80" w14:textId="77777777" w:rsidR="00B93E9B" w:rsidRDefault="00B93E9B" w:rsidP="00B93E9B">
      <w:pPr>
        <w:jc w:val="center"/>
        <w:rPr>
          <w:rFonts w:ascii="Arial" w:hAnsi="Arial" w:cs="Arial"/>
        </w:rPr>
      </w:pPr>
      <w:r>
        <w:rPr>
          <w:rFonts w:ascii="Arial" w:hAnsi="Arial" w:cs="Arial"/>
        </w:rPr>
        <w:t>Nombre y firma de</w:t>
      </w:r>
    </w:p>
    <w:p w14:paraId="6356E907" w14:textId="77777777" w:rsidR="00B93E9B" w:rsidRPr="000135FF" w:rsidRDefault="00B93E9B" w:rsidP="00B93E9B">
      <w:pPr>
        <w:jc w:val="center"/>
        <w:rPr>
          <w:rFonts w:ascii="Arial" w:hAnsi="Arial" w:cs="Arial"/>
        </w:rPr>
      </w:pPr>
      <w:r>
        <w:rPr>
          <w:rFonts w:ascii="Arial" w:hAnsi="Arial" w:cs="Arial"/>
        </w:rPr>
        <w:t xml:space="preserve"> Evaluador/a</w:t>
      </w:r>
    </w:p>
    <w:p w14:paraId="1836AB28" w14:textId="77777777" w:rsidR="00B93E9B" w:rsidRDefault="00B93E9B" w:rsidP="00B93E9B">
      <w:pPr>
        <w:rPr>
          <w:rFonts w:ascii="Arial" w:hAnsi="Arial" w:cs="Arial"/>
          <w:lang w:val="es-ES"/>
        </w:rPr>
      </w:pPr>
    </w:p>
    <w:p w14:paraId="27E4012D" w14:textId="77777777" w:rsidR="00C81E26" w:rsidRDefault="00C81E26" w:rsidP="00B93E9B">
      <w:pPr>
        <w:rPr>
          <w:rFonts w:ascii="Arial" w:hAnsi="Arial" w:cs="Arial"/>
          <w:lang w:val="es-ES"/>
        </w:rPr>
      </w:pPr>
    </w:p>
    <w:p w14:paraId="3D8A1ADF" w14:textId="77777777" w:rsidR="00C81E26" w:rsidRDefault="00C81E26" w:rsidP="00B93E9B">
      <w:pPr>
        <w:rPr>
          <w:rFonts w:ascii="Arial" w:hAnsi="Arial" w:cs="Arial"/>
          <w:lang w:val="es-ES"/>
        </w:rPr>
      </w:pPr>
    </w:p>
    <w:p w14:paraId="0450C971" w14:textId="710DE7FF" w:rsidR="00B93E9B" w:rsidRDefault="00B93E9B" w:rsidP="00B93E9B">
      <w:pPr>
        <w:rPr>
          <w:rFonts w:ascii="Arial" w:hAnsi="Arial" w:cs="Arial"/>
          <w:lang w:val="es-ES"/>
        </w:rPr>
      </w:pPr>
      <w:r>
        <w:rPr>
          <w:rFonts w:ascii="Arial" w:hAnsi="Arial" w:cs="Arial"/>
          <w:lang w:val="es-ES"/>
        </w:rPr>
        <w:lastRenderedPageBreak/>
        <w:t>Anexo XIII</w:t>
      </w:r>
    </w:p>
    <w:p w14:paraId="2A4CB876" w14:textId="77777777" w:rsidR="00B93E9B" w:rsidRPr="00864F67" w:rsidRDefault="00B93E9B" w:rsidP="00B93E9B">
      <w:pPr>
        <w:jc w:val="center"/>
        <w:rPr>
          <w:rFonts w:ascii="Arial" w:eastAsia="Calibri" w:hAnsi="Arial" w:cs="Arial"/>
          <w:b/>
          <w:sz w:val="20"/>
          <w:szCs w:val="20"/>
        </w:rPr>
      </w:pPr>
      <w:r w:rsidRPr="00864F67">
        <w:rPr>
          <w:rFonts w:ascii="Arial" w:hAnsi="Arial" w:cs="Arial"/>
          <w:b/>
          <w:bCs/>
          <w:smallCaps/>
          <w:sz w:val="20"/>
          <w:szCs w:val="20"/>
        </w:rPr>
        <w:t>SECRETARÍA DE BIENESTAR E INCLUSIÓN SOCIAL</w:t>
      </w:r>
      <w:r w:rsidRPr="00864F67">
        <w:rPr>
          <w:rFonts w:ascii="Arial" w:eastAsia="Calibri" w:hAnsi="Arial" w:cs="Arial"/>
          <w:b/>
          <w:sz w:val="20"/>
          <w:szCs w:val="20"/>
        </w:rPr>
        <w:t xml:space="preserve"> </w:t>
      </w:r>
    </w:p>
    <w:p w14:paraId="5C4D5A7C" w14:textId="77777777" w:rsidR="00B93E9B" w:rsidRPr="00BD7E14" w:rsidRDefault="00B93E9B" w:rsidP="00B93E9B">
      <w:pPr>
        <w:jc w:val="center"/>
        <w:rPr>
          <w:rFonts w:ascii="Arial" w:eastAsia="Calibri" w:hAnsi="Arial" w:cs="Arial"/>
          <w:b/>
          <w:sz w:val="20"/>
          <w:szCs w:val="20"/>
        </w:rPr>
      </w:pPr>
      <w:r>
        <w:rPr>
          <w:rFonts w:ascii="Arial" w:eastAsia="Calibri" w:hAnsi="Arial" w:cs="Arial"/>
          <w:b/>
          <w:sz w:val="20"/>
          <w:szCs w:val="20"/>
        </w:rPr>
        <w:t>INSTITUTO HIDALGUENSE DE LA JUVENTUD</w:t>
      </w:r>
    </w:p>
    <w:p w14:paraId="1E953C2A" w14:textId="29D9D177" w:rsidR="00B93E9B" w:rsidRPr="00BD7E14" w:rsidRDefault="00B93E9B" w:rsidP="00B93E9B">
      <w:pPr>
        <w:jc w:val="center"/>
        <w:rPr>
          <w:rFonts w:ascii="Arial" w:eastAsia="Calibri" w:hAnsi="Arial" w:cs="Arial"/>
          <w:b/>
          <w:sz w:val="20"/>
          <w:szCs w:val="20"/>
        </w:rPr>
      </w:pPr>
      <w:r>
        <w:rPr>
          <w:rFonts w:ascii="Arial" w:eastAsia="Calibri" w:hAnsi="Arial" w:cs="Arial"/>
          <w:b/>
          <w:sz w:val="20"/>
          <w:szCs w:val="20"/>
        </w:rPr>
        <w:t xml:space="preserve">PROGRAMA </w:t>
      </w:r>
      <w:r w:rsidR="00FD354E">
        <w:rPr>
          <w:rFonts w:ascii="Arial" w:eastAsia="Calibri" w:hAnsi="Arial" w:cs="Arial"/>
          <w:b/>
          <w:sz w:val="20"/>
          <w:szCs w:val="20"/>
        </w:rPr>
        <w:t>ATENCIÓN A LA JUVENTUD</w:t>
      </w:r>
    </w:p>
    <w:p w14:paraId="5E31C710" w14:textId="77777777" w:rsidR="00B93E9B" w:rsidRDefault="00B93E9B" w:rsidP="00B93E9B">
      <w:pPr>
        <w:jc w:val="center"/>
        <w:rPr>
          <w:rFonts w:ascii="Arial" w:eastAsia="Calibri" w:hAnsi="Arial" w:cs="Arial"/>
          <w:b/>
          <w:sz w:val="20"/>
          <w:szCs w:val="20"/>
        </w:rPr>
      </w:pPr>
      <w:r w:rsidRPr="00123E4B">
        <w:rPr>
          <w:rFonts w:ascii="Arial" w:eastAsia="Calibri" w:hAnsi="Arial" w:cs="Arial"/>
          <w:b/>
          <w:sz w:val="20"/>
          <w:szCs w:val="20"/>
        </w:rPr>
        <w:t>LINEAMIENTOS</w:t>
      </w:r>
      <w:r w:rsidRPr="00BD7E14">
        <w:rPr>
          <w:rFonts w:ascii="Arial" w:eastAsia="Calibri" w:hAnsi="Arial" w:cs="Arial"/>
          <w:b/>
          <w:sz w:val="20"/>
          <w:szCs w:val="20"/>
        </w:rPr>
        <w:t xml:space="preserve"> PARA</w:t>
      </w:r>
      <w:r>
        <w:rPr>
          <w:rFonts w:ascii="Arial" w:eastAsia="Calibri" w:hAnsi="Arial" w:cs="Arial"/>
          <w:b/>
          <w:sz w:val="20"/>
          <w:szCs w:val="20"/>
        </w:rPr>
        <w:t xml:space="preserve"> LA OPERACIÓN DEL COMITÉ DICTAMINADOR</w:t>
      </w:r>
    </w:p>
    <w:p w14:paraId="36AE864E" w14:textId="77777777" w:rsidR="00B93E9B" w:rsidRDefault="00B93E9B" w:rsidP="00B93E9B">
      <w:pPr>
        <w:jc w:val="center"/>
        <w:rPr>
          <w:rFonts w:ascii="Arial" w:eastAsia="Calibri" w:hAnsi="Arial" w:cs="Arial"/>
          <w:b/>
          <w:sz w:val="20"/>
          <w:szCs w:val="20"/>
        </w:rPr>
      </w:pPr>
    </w:p>
    <w:p w14:paraId="606341D7" w14:textId="77777777" w:rsidR="00B93E9B" w:rsidRPr="00BD7E14" w:rsidRDefault="00B93E9B" w:rsidP="00B93E9B">
      <w:pPr>
        <w:jc w:val="center"/>
        <w:rPr>
          <w:rFonts w:ascii="Arial" w:eastAsia="Calibri" w:hAnsi="Arial" w:cs="Arial"/>
          <w:b/>
          <w:sz w:val="20"/>
          <w:szCs w:val="20"/>
        </w:rPr>
      </w:pPr>
    </w:p>
    <w:p w14:paraId="5AE1B756" w14:textId="77777777" w:rsidR="00B93E9B" w:rsidRDefault="00B93E9B" w:rsidP="00DA4E34">
      <w:pPr>
        <w:keepNext/>
        <w:keepLines/>
        <w:numPr>
          <w:ilvl w:val="0"/>
          <w:numId w:val="5"/>
        </w:numPr>
        <w:ind w:left="284" w:hanging="284"/>
        <w:outlineLvl w:val="0"/>
        <w:rPr>
          <w:rFonts w:ascii="Arial" w:hAnsi="Arial" w:cs="Arial"/>
          <w:b/>
          <w:bCs/>
          <w:sz w:val="20"/>
          <w:szCs w:val="20"/>
          <w:lang w:eastAsia="es-ES"/>
        </w:rPr>
      </w:pPr>
      <w:bookmarkStart w:id="3" w:name="_Toc504471781"/>
      <w:r>
        <w:rPr>
          <w:rFonts w:ascii="Arial" w:hAnsi="Arial" w:cs="Arial"/>
          <w:b/>
          <w:bCs/>
          <w:sz w:val="20"/>
          <w:szCs w:val="20"/>
          <w:lang w:eastAsia="es-ES"/>
        </w:rPr>
        <w:t>Presentación</w:t>
      </w:r>
      <w:bookmarkEnd w:id="3"/>
    </w:p>
    <w:p w14:paraId="20433D1B" w14:textId="77777777" w:rsidR="00B93E9B" w:rsidRDefault="00B93E9B" w:rsidP="00B93E9B">
      <w:pPr>
        <w:keepNext/>
        <w:keepLines/>
        <w:ind w:left="284"/>
        <w:outlineLvl w:val="0"/>
        <w:rPr>
          <w:rFonts w:ascii="Arial" w:hAnsi="Arial" w:cs="Arial"/>
          <w:b/>
          <w:bCs/>
          <w:sz w:val="20"/>
          <w:szCs w:val="20"/>
          <w:lang w:eastAsia="es-ES"/>
        </w:rPr>
      </w:pPr>
    </w:p>
    <w:p w14:paraId="4E8BE6A3" w14:textId="77777777" w:rsidR="00B93E9B" w:rsidRDefault="00B93E9B" w:rsidP="00B93E9B">
      <w:pPr>
        <w:spacing w:line="200" w:lineRule="atLeast"/>
        <w:jc w:val="both"/>
        <w:rPr>
          <w:rFonts w:ascii="Arial" w:hAnsi="Arial" w:cs="Arial"/>
          <w:sz w:val="20"/>
          <w:szCs w:val="20"/>
        </w:rPr>
      </w:pPr>
      <w:r>
        <w:rPr>
          <w:rFonts w:ascii="Arial" w:eastAsia="Calibri" w:hAnsi="Arial" w:cs="Arial"/>
          <w:sz w:val="20"/>
          <w:szCs w:val="20"/>
        </w:rPr>
        <w:t xml:space="preserve">La Secretaría de Bienestar e Inclusión Social del Estado de Hidalgo, a través del Instituto Hidalguense de la Juventud, opera el Programa Para Atención de la Juventud 2025, que tiene como objetivo </w:t>
      </w:r>
      <w:r>
        <w:rPr>
          <w:rFonts w:ascii="Arial" w:hAnsi="Arial" w:cs="Arial"/>
          <w:sz w:val="20"/>
          <w:szCs w:val="20"/>
        </w:rPr>
        <w:t>c</w:t>
      </w:r>
      <w:r w:rsidRPr="00090A66">
        <w:rPr>
          <w:rFonts w:ascii="Arial" w:hAnsi="Arial" w:cs="Arial"/>
          <w:sz w:val="20"/>
          <w:szCs w:val="20"/>
        </w:rPr>
        <w:t xml:space="preserve">ontribuir al desarrollo integral de la juventud hidalguense, mediante las intervenciones y acciones en materia de salud, empleo y participación juvenil, </w:t>
      </w:r>
      <w:r>
        <w:rPr>
          <w:rFonts w:ascii="Arial" w:hAnsi="Arial" w:cs="Arial"/>
          <w:sz w:val="20"/>
          <w:szCs w:val="20"/>
        </w:rPr>
        <w:t>para contribuir a</w:t>
      </w:r>
      <w:r w:rsidRPr="00592677">
        <w:rPr>
          <w:rFonts w:ascii="Arial" w:hAnsi="Arial" w:cs="Arial"/>
          <w:sz w:val="20"/>
          <w:szCs w:val="20"/>
        </w:rPr>
        <w:t>l desarrollo integral de las personas jóvenes; así como garantizar el pleno ejercicio, protección y promoción de sus derechos civiles, políticos, económicos, sociales, y culturales, reconocidos en la Constitución Política de los Estados Unidos Mexicanos, en los tratados internacionales de los que el Estado Mexicano forma parte y en la Constitución Política del Estado de Hidalgo.</w:t>
      </w:r>
    </w:p>
    <w:p w14:paraId="681BCD09" w14:textId="77777777" w:rsidR="00B93E9B" w:rsidRDefault="00B93E9B" w:rsidP="00B93E9B">
      <w:pPr>
        <w:jc w:val="both"/>
        <w:rPr>
          <w:rFonts w:ascii="Arial" w:eastAsia="Calibri" w:hAnsi="Arial" w:cs="Arial"/>
          <w:sz w:val="20"/>
          <w:szCs w:val="20"/>
        </w:rPr>
      </w:pPr>
    </w:p>
    <w:p w14:paraId="0D95B999" w14:textId="77777777" w:rsidR="00B93E9B" w:rsidRDefault="00B93E9B" w:rsidP="00B93E9B">
      <w:pPr>
        <w:jc w:val="both"/>
        <w:rPr>
          <w:rFonts w:ascii="Arial" w:eastAsia="Calibri" w:hAnsi="Arial" w:cs="Arial"/>
          <w:sz w:val="20"/>
          <w:szCs w:val="20"/>
        </w:rPr>
      </w:pPr>
    </w:p>
    <w:p w14:paraId="43FDE891"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En tal virtud, las Reglas de Operación de los programas sociales, a las que hacen referencia los artículos 27 fracción IV y 27 bis de la Ley de Desarrollo Social del Estado de Hidalgo, se establecen como una normatividad que, a través de un conjunto de procedimientos, criterios y requisitos, garantizan el cumplimiento de los derechos sociales en el marco del Programa Para Atención de la Juventud del ejercicio fiscal 2025, otorgando facultades a los Integrantes de la Secretaría de Bienestar e Inclusión Social en coordinación con el Instituto Hidalguense de la Juventud que ejecutan dicho programa, para interpretar y emitir resoluciones sobre temas que causen confusión en la interpretación y operatividad del Programa Social en comento; así como, fungir como órgano encargado de realizar la dictaminación de los proyectos del programa social registrados en las convocatorias; razón por la cual, se establecen los presentes lineamientos para la instauración y operación del Comité Dictaminador.</w:t>
      </w:r>
    </w:p>
    <w:p w14:paraId="7ECFCF2D" w14:textId="77777777" w:rsidR="00B93E9B" w:rsidRDefault="00B93E9B" w:rsidP="00B93E9B">
      <w:pPr>
        <w:jc w:val="both"/>
        <w:rPr>
          <w:rFonts w:ascii="Arial" w:eastAsia="Calibri" w:hAnsi="Arial" w:cs="Arial"/>
          <w:sz w:val="20"/>
          <w:szCs w:val="20"/>
        </w:rPr>
      </w:pPr>
    </w:p>
    <w:p w14:paraId="054BDCA6" w14:textId="77777777" w:rsidR="00B93E9B" w:rsidRDefault="00B93E9B" w:rsidP="00DA4E34">
      <w:pPr>
        <w:keepNext/>
        <w:keepLines/>
        <w:numPr>
          <w:ilvl w:val="0"/>
          <w:numId w:val="5"/>
        </w:numPr>
        <w:ind w:left="284" w:hanging="284"/>
        <w:outlineLvl w:val="0"/>
        <w:rPr>
          <w:rFonts w:ascii="Arial" w:hAnsi="Arial" w:cs="Arial"/>
          <w:b/>
          <w:bCs/>
          <w:sz w:val="20"/>
          <w:szCs w:val="20"/>
          <w:lang w:eastAsia="es-ES"/>
        </w:rPr>
      </w:pPr>
      <w:bookmarkStart w:id="4" w:name="_Toc504471782"/>
      <w:r>
        <w:rPr>
          <w:rFonts w:ascii="Arial" w:hAnsi="Arial" w:cs="Arial"/>
          <w:b/>
          <w:bCs/>
          <w:sz w:val="20"/>
          <w:szCs w:val="20"/>
          <w:lang w:eastAsia="es-ES"/>
        </w:rPr>
        <w:t>Marco jurídico</w:t>
      </w:r>
      <w:bookmarkEnd w:id="4"/>
    </w:p>
    <w:p w14:paraId="4A5C83FA" w14:textId="77777777" w:rsidR="00B93E9B" w:rsidRDefault="00B93E9B" w:rsidP="00B93E9B">
      <w:pPr>
        <w:keepNext/>
        <w:keepLines/>
        <w:ind w:left="284"/>
        <w:outlineLvl w:val="0"/>
        <w:rPr>
          <w:rFonts w:ascii="Arial" w:hAnsi="Arial" w:cs="Arial"/>
          <w:b/>
          <w:bCs/>
          <w:sz w:val="20"/>
          <w:szCs w:val="20"/>
          <w:lang w:eastAsia="es-ES"/>
        </w:rPr>
      </w:pPr>
    </w:p>
    <w:p w14:paraId="5A3FE616" w14:textId="2B689EA8" w:rsidR="00B93E9B" w:rsidRDefault="00B93E9B" w:rsidP="00B93E9B">
      <w:pPr>
        <w:jc w:val="both"/>
        <w:rPr>
          <w:rFonts w:ascii="Arial" w:eastAsia="Calibri" w:hAnsi="Arial" w:cs="Arial"/>
          <w:sz w:val="20"/>
          <w:szCs w:val="20"/>
        </w:rPr>
      </w:pPr>
      <w:r>
        <w:rPr>
          <w:rFonts w:ascii="Arial" w:eastAsia="Calibri" w:hAnsi="Arial" w:cs="Arial"/>
          <w:sz w:val="20"/>
          <w:szCs w:val="20"/>
        </w:rPr>
        <w:t xml:space="preserve">De conformidad con las disposiciones contenidas en el Decreto Núm. </w:t>
      </w:r>
      <w:r w:rsidR="00BB28F3">
        <w:rPr>
          <w:rFonts w:ascii="Arial" w:eastAsia="Calibri" w:hAnsi="Arial" w:cs="Arial"/>
          <w:sz w:val="20"/>
          <w:szCs w:val="20"/>
        </w:rPr>
        <w:t>LX</w:t>
      </w:r>
      <w:r w:rsidR="0063197E">
        <w:rPr>
          <w:rFonts w:ascii="Arial" w:eastAsia="Calibri" w:hAnsi="Arial" w:cs="Arial"/>
          <w:sz w:val="20"/>
          <w:szCs w:val="20"/>
        </w:rPr>
        <w:t>VI</w:t>
      </w:r>
      <w:r>
        <w:rPr>
          <w:rFonts w:ascii="Arial" w:eastAsia="Calibri" w:hAnsi="Arial" w:cs="Arial"/>
          <w:sz w:val="20"/>
          <w:szCs w:val="20"/>
        </w:rPr>
        <w:t xml:space="preserve"> que autoriza en todas y cada una de sus partes el Presupuesto de Egresos del Estado de Hidalgo para el ejercicio 2025, la Ley Orgánica de la Administración Pública para el Estado de Hidalgo, la Ley de Desarrollo Social del Estado de Hidalgo; y con el objetivo de  dar cumplimiento a las disposiciones contenidas en las Reglas de Operación del Programa Para Atención de la Juventud del ejercicio fiscal 2025, se instituye el Comité Dictaminador del Programa que será responsable de la dictaminación de los proyectos que presenten los colectivos comunitarios conforme a las Reglas de Operación. </w:t>
      </w:r>
      <w:bookmarkStart w:id="5" w:name="_Toc504471783"/>
    </w:p>
    <w:p w14:paraId="606AB2C8" w14:textId="77777777" w:rsidR="00B93E9B" w:rsidRDefault="00B93E9B" w:rsidP="00B93E9B">
      <w:pPr>
        <w:jc w:val="both"/>
        <w:rPr>
          <w:rFonts w:ascii="Arial" w:eastAsia="Calibri" w:hAnsi="Arial" w:cs="Arial"/>
          <w:b/>
          <w:sz w:val="20"/>
          <w:szCs w:val="20"/>
        </w:rPr>
      </w:pPr>
    </w:p>
    <w:p w14:paraId="785985DC" w14:textId="77777777" w:rsidR="00B93E9B" w:rsidRDefault="00B93E9B" w:rsidP="00DA4E34">
      <w:pPr>
        <w:keepNext/>
        <w:keepLines/>
        <w:numPr>
          <w:ilvl w:val="0"/>
          <w:numId w:val="5"/>
        </w:numPr>
        <w:ind w:left="284" w:hanging="284"/>
        <w:outlineLvl w:val="0"/>
        <w:rPr>
          <w:rFonts w:ascii="Arial" w:hAnsi="Arial" w:cs="Arial"/>
          <w:b/>
          <w:bCs/>
          <w:color w:val="2F5496"/>
          <w:sz w:val="20"/>
          <w:szCs w:val="20"/>
          <w:lang w:eastAsia="es-ES"/>
        </w:rPr>
      </w:pPr>
      <w:r>
        <w:rPr>
          <w:rFonts w:ascii="Arial" w:hAnsi="Arial" w:cs="Arial"/>
          <w:b/>
          <w:bCs/>
          <w:sz w:val="20"/>
          <w:szCs w:val="20"/>
          <w:lang w:eastAsia="es-ES"/>
        </w:rPr>
        <w:t>Principios que rigen al Comité</w:t>
      </w:r>
      <w:bookmarkEnd w:id="5"/>
    </w:p>
    <w:p w14:paraId="1D7135A5" w14:textId="77777777" w:rsidR="00B93E9B" w:rsidRDefault="00B93E9B" w:rsidP="00B93E9B">
      <w:pPr>
        <w:keepNext/>
        <w:keepLines/>
        <w:ind w:left="284"/>
        <w:outlineLvl w:val="0"/>
        <w:rPr>
          <w:rFonts w:ascii="Arial" w:hAnsi="Arial" w:cs="Arial"/>
          <w:b/>
          <w:bCs/>
          <w:color w:val="2F5496"/>
          <w:sz w:val="20"/>
          <w:szCs w:val="20"/>
          <w:lang w:eastAsia="es-ES"/>
        </w:rPr>
      </w:pPr>
    </w:p>
    <w:p w14:paraId="1B23C400" w14:textId="77777777" w:rsidR="00B93E9B" w:rsidRDefault="00B93E9B" w:rsidP="00DA4E34">
      <w:pPr>
        <w:pStyle w:val="Prrafodelista"/>
        <w:numPr>
          <w:ilvl w:val="3"/>
          <w:numId w:val="6"/>
        </w:numPr>
        <w:ind w:left="426" w:hanging="426"/>
        <w:jc w:val="both"/>
        <w:rPr>
          <w:rFonts w:ascii="Arial" w:eastAsia="Calibri" w:hAnsi="Arial" w:cs="Arial"/>
          <w:sz w:val="20"/>
          <w:szCs w:val="20"/>
        </w:rPr>
      </w:pPr>
      <w:bookmarkStart w:id="6" w:name="_Toc504471784"/>
      <w:r>
        <w:rPr>
          <w:rFonts w:ascii="Arial" w:eastAsia="Calibri" w:hAnsi="Arial" w:cs="Arial"/>
          <w:b/>
          <w:bCs/>
          <w:sz w:val="20"/>
          <w:szCs w:val="20"/>
        </w:rPr>
        <w:t>Legalidad:</w:t>
      </w:r>
      <w:r>
        <w:rPr>
          <w:rFonts w:ascii="Arial" w:eastAsia="Calibri" w:hAnsi="Arial" w:cs="Arial"/>
          <w:sz w:val="20"/>
          <w:szCs w:val="20"/>
        </w:rPr>
        <w:t xml:space="preserve"> Las personas servidoras públicas realizarán únicamente las acciones que las normas expresamente les confieren y someten su actuación a las facultades que las leyes, reglamentos y disposiciones jurídicas atribuyen a su cargo, garantizando el cumplimiento de las disposiciones que regulan sus funciones; </w:t>
      </w:r>
    </w:p>
    <w:p w14:paraId="4622EB4C" w14:textId="77777777" w:rsidR="00B93E9B" w:rsidRDefault="00B93E9B" w:rsidP="00DA4E34">
      <w:pPr>
        <w:pStyle w:val="Prrafodelista"/>
        <w:numPr>
          <w:ilvl w:val="3"/>
          <w:numId w:val="6"/>
        </w:numPr>
        <w:ind w:left="426" w:hanging="426"/>
        <w:jc w:val="both"/>
        <w:rPr>
          <w:rFonts w:ascii="Arial" w:eastAsia="Calibri" w:hAnsi="Arial" w:cs="Arial"/>
          <w:sz w:val="20"/>
          <w:szCs w:val="20"/>
        </w:rPr>
      </w:pPr>
      <w:r>
        <w:rPr>
          <w:rFonts w:ascii="Arial" w:eastAsia="Calibri" w:hAnsi="Arial" w:cs="Arial"/>
          <w:b/>
          <w:bCs/>
          <w:sz w:val="20"/>
          <w:szCs w:val="20"/>
        </w:rPr>
        <w:t>Transparencia:</w:t>
      </w:r>
      <w:r>
        <w:rPr>
          <w:rFonts w:ascii="Arial" w:eastAsia="Calibri" w:hAnsi="Arial" w:cs="Arial"/>
          <w:sz w:val="20"/>
          <w:szCs w:val="20"/>
        </w:rPr>
        <w:t xml:space="preserve"> Las personas servidoras públicas en el ejercicio de sus funciones privilegian el principio de máxima publicidad de la información pública, atendiendo con diligencia los requerimientos de acceso y proporcionando la documentación que generan, obtienen, adquieren, transforman o conservan; y en el ámbito de su competencia, difunden de manera proactiva información gubernamental, como un elemento que genera valor a la sociedad y promueve un gobierno abierto, protegiendo los datos personales que estén bajo su custodia;</w:t>
      </w:r>
    </w:p>
    <w:p w14:paraId="44A99E66" w14:textId="77777777" w:rsidR="00B93E9B" w:rsidRDefault="00B93E9B" w:rsidP="00DA4E34">
      <w:pPr>
        <w:pStyle w:val="Prrafodelista"/>
        <w:numPr>
          <w:ilvl w:val="3"/>
          <w:numId w:val="6"/>
        </w:numPr>
        <w:ind w:left="426" w:hanging="426"/>
        <w:jc w:val="both"/>
        <w:rPr>
          <w:rFonts w:ascii="Arial" w:eastAsia="Calibri" w:hAnsi="Arial" w:cs="Arial"/>
          <w:sz w:val="20"/>
          <w:szCs w:val="20"/>
        </w:rPr>
      </w:pPr>
      <w:r>
        <w:rPr>
          <w:rFonts w:ascii="Arial" w:eastAsia="Calibri" w:hAnsi="Arial" w:cs="Arial"/>
          <w:b/>
          <w:bCs/>
          <w:sz w:val="20"/>
          <w:szCs w:val="20"/>
        </w:rPr>
        <w:t>Imparcialidad:</w:t>
      </w:r>
      <w:r>
        <w:rPr>
          <w:rFonts w:ascii="Arial" w:eastAsia="Calibri" w:hAnsi="Arial" w:cs="Arial"/>
          <w:sz w:val="20"/>
          <w:szCs w:val="20"/>
        </w:rPr>
        <w:t xml:space="preserve"> Las personas servidoras públicas garantizan un trato equitativo a toda la ciudadanía, evitando la concesión de privilegios o preferencias a personas u organizaciones, y asegurando que sus decisiones sean objetivas y libres de influencias indebidas; y</w:t>
      </w:r>
    </w:p>
    <w:p w14:paraId="3A2E7616" w14:textId="77777777" w:rsidR="00B93E9B" w:rsidRDefault="00B93E9B" w:rsidP="00DA4E34">
      <w:pPr>
        <w:pStyle w:val="Prrafodelista"/>
        <w:numPr>
          <w:ilvl w:val="3"/>
          <w:numId w:val="6"/>
        </w:numPr>
        <w:ind w:left="426" w:hanging="426"/>
        <w:jc w:val="both"/>
        <w:rPr>
          <w:rFonts w:ascii="Arial" w:eastAsia="Calibri" w:hAnsi="Arial" w:cs="Arial"/>
          <w:sz w:val="20"/>
          <w:szCs w:val="20"/>
        </w:rPr>
      </w:pPr>
      <w:r>
        <w:rPr>
          <w:rFonts w:ascii="Arial" w:eastAsia="Calibri" w:hAnsi="Arial" w:cs="Arial"/>
          <w:b/>
          <w:bCs/>
          <w:sz w:val="20"/>
          <w:szCs w:val="20"/>
        </w:rPr>
        <w:lastRenderedPageBreak/>
        <w:t>Equidad:</w:t>
      </w:r>
      <w:r>
        <w:rPr>
          <w:rFonts w:ascii="Arial" w:eastAsia="Calibri" w:hAnsi="Arial" w:cs="Arial"/>
          <w:sz w:val="20"/>
          <w:szCs w:val="20"/>
        </w:rPr>
        <w:t xml:space="preserve"> El Comité actuará con equidad garantizando que todas sus decisiones consideren la inclusión social y la igualdad de género, alineándose con las políticas de igualdad y no discriminación del Estado de Hidalgo. </w:t>
      </w:r>
    </w:p>
    <w:p w14:paraId="23750B53" w14:textId="77777777" w:rsidR="00B93E9B" w:rsidRDefault="00B93E9B" w:rsidP="00B93E9B">
      <w:pPr>
        <w:pStyle w:val="Prrafodelista"/>
        <w:ind w:left="426"/>
        <w:jc w:val="both"/>
        <w:rPr>
          <w:rFonts w:ascii="Arial" w:eastAsia="Calibri" w:hAnsi="Arial" w:cs="Arial"/>
          <w:sz w:val="20"/>
          <w:szCs w:val="20"/>
        </w:rPr>
      </w:pPr>
    </w:p>
    <w:p w14:paraId="5C40471E" w14:textId="77777777" w:rsidR="00B93E9B" w:rsidRDefault="00B93E9B" w:rsidP="00DA4E34">
      <w:pPr>
        <w:numPr>
          <w:ilvl w:val="0"/>
          <w:numId w:val="5"/>
        </w:numPr>
        <w:ind w:left="284" w:hanging="284"/>
        <w:contextualSpacing/>
        <w:jc w:val="both"/>
        <w:rPr>
          <w:rFonts w:ascii="Arial" w:eastAsia="Calibri" w:hAnsi="Arial" w:cs="Arial"/>
          <w:b/>
          <w:sz w:val="20"/>
          <w:szCs w:val="20"/>
        </w:rPr>
      </w:pPr>
      <w:r>
        <w:rPr>
          <w:rFonts w:ascii="Arial" w:eastAsia="Calibri" w:hAnsi="Arial" w:cs="Arial"/>
          <w:b/>
          <w:sz w:val="20"/>
          <w:szCs w:val="20"/>
        </w:rPr>
        <w:t>Objetivo del Comité</w:t>
      </w:r>
    </w:p>
    <w:p w14:paraId="28F52D2E" w14:textId="77777777" w:rsidR="00B93E9B" w:rsidRDefault="00B93E9B" w:rsidP="00B93E9B">
      <w:pPr>
        <w:contextualSpacing/>
        <w:jc w:val="both"/>
        <w:rPr>
          <w:rFonts w:ascii="Arial" w:eastAsia="Calibri" w:hAnsi="Arial" w:cs="Arial"/>
          <w:b/>
          <w:sz w:val="20"/>
          <w:szCs w:val="20"/>
        </w:rPr>
      </w:pPr>
    </w:p>
    <w:p w14:paraId="60D30B09" w14:textId="77777777" w:rsidR="00B93E9B" w:rsidRDefault="00B93E9B" w:rsidP="00B93E9B">
      <w:pPr>
        <w:ind w:left="284"/>
        <w:contextualSpacing/>
        <w:jc w:val="both"/>
        <w:rPr>
          <w:rFonts w:ascii="Arial" w:eastAsia="Calibri" w:hAnsi="Arial" w:cs="Arial"/>
          <w:bCs/>
          <w:sz w:val="20"/>
          <w:szCs w:val="20"/>
        </w:rPr>
      </w:pPr>
      <w:bookmarkStart w:id="7" w:name="_Toc504471785"/>
      <w:bookmarkEnd w:id="6"/>
      <w:r>
        <w:rPr>
          <w:rFonts w:ascii="Arial" w:eastAsia="Calibri" w:hAnsi="Arial" w:cs="Arial"/>
          <w:bCs/>
          <w:sz w:val="20"/>
          <w:szCs w:val="20"/>
        </w:rPr>
        <w:t xml:space="preserve">El Comité Dictaminador del Programa Para Atención de la Juventud del ejercicio fiscal 2025, en coordinación con el Instituto Hidalguense de la Juventud, tiene como por objetivo interpretar y emitir resoluciones sobre cuestiones que generen confusión en la implementación y operatividad del Programa; así como dictaminar los proyectos presentados por los beneficiarios, basándose en el </w:t>
      </w:r>
      <w:bookmarkEnd w:id="7"/>
      <w:r>
        <w:rPr>
          <w:rFonts w:ascii="Arial" w:eastAsia="Calibri" w:hAnsi="Arial" w:cs="Arial"/>
          <w:bCs/>
          <w:sz w:val="20"/>
          <w:szCs w:val="20"/>
        </w:rPr>
        <w:t>puntaje obtenido según las Cédulas de Evaluación (Anexo 10 y 11).</w:t>
      </w:r>
    </w:p>
    <w:p w14:paraId="1B5B437F" w14:textId="77777777" w:rsidR="00B93E9B" w:rsidRDefault="00B93E9B" w:rsidP="00B93E9B">
      <w:pPr>
        <w:ind w:left="284"/>
        <w:contextualSpacing/>
        <w:jc w:val="both"/>
        <w:rPr>
          <w:rFonts w:ascii="Arial" w:eastAsia="Calibri" w:hAnsi="Arial" w:cs="Arial"/>
          <w:sz w:val="20"/>
          <w:szCs w:val="20"/>
        </w:rPr>
      </w:pPr>
    </w:p>
    <w:p w14:paraId="17390FD8" w14:textId="77777777" w:rsidR="00B93E9B" w:rsidRDefault="00B93E9B" w:rsidP="00DA4E34">
      <w:pPr>
        <w:numPr>
          <w:ilvl w:val="0"/>
          <w:numId w:val="5"/>
        </w:numPr>
        <w:ind w:left="284" w:hanging="284"/>
        <w:contextualSpacing/>
        <w:jc w:val="both"/>
        <w:rPr>
          <w:rFonts w:ascii="Arial" w:eastAsia="Calibri" w:hAnsi="Arial" w:cs="Arial"/>
          <w:b/>
          <w:sz w:val="20"/>
          <w:szCs w:val="20"/>
        </w:rPr>
      </w:pPr>
      <w:r>
        <w:rPr>
          <w:rFonts w:ascii="Arial" w:eastAsia="Calibri" w:hAnsi="Arial" w:cs="Arial"/>
          <w:b/>
          <w:sz w:val="20"/>
          <w:szCs w:val="20"/>
        </w:rPr>
        <w:t xml:space="preserve">Integración del Comité </w:t>
      </w:r>
    </w:p>
    <w:p w14:paraId="0321877F" w14:textId="77777777" w:rsidR="00B93E9B" w:rsidRDefault="00B93E9B" w:rsidP="00B93E9B">
      <w:pPr>
        <w:ind w:left="284"/>
        <w:jc w:val="both"/>
        <w:rPr>
          <w:rFonts w:ascii="Arial" w:eastAsia="Calibri" w:hAnsi="Arial" w:cs="Arial"/>
          <w:sz w:val="20"/>
          <w:szCs w:val="20"/>
        </w:rPr>
      </w:pPr>
      <w:bookmarkStart w:id="8" w:name="_Hlk126871312"/>
      <w:r>
        <w:rPr>
          <w:rFonts w:ascii="Arial" w:eastAsia="Calibri" w:hAnsi="Arial" w:cs="Arial"/>
          <w:sz w:val="20"/>
          <w:szCs w:val="20"/>
        </w:rPr>
        <w:t xml:space="preserve">El Comité </w:t>
      </w:r>
      <w:bookmarkEnd w:id="8"/>
      <w:r>
        <w:rPr>
          <w:rFonts w:ascii="Arial" w:eastAsia="Calibri" w:hAnsi="Arial" w:cs="Arial"/>
          <w:sz w:val="20"/>
          <w:szCs w:val="20"/>
        </w:rPr>
        <w:t xml:space="preserve">estará integrado por las y los siguientes representantes: </w:t>
      </w:r>
    </w:p>
    <w:p w14:paraId="3857C531"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Presidente(a) que será la persona titular de la Secretaría de Bienestar e Inclusión Social o una persona suplente perteneciente a su estructura. Con voz y voto.</w:t>
      </w:r>
    </w:p>
    <w:p w14:paraId="1A34A92B"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Secretario(a) que será la persona titular del Instituto Hidalguense de la Juventud o una persona suplente perteneciente a su estructura. Con voz y voto.</w:t>
      </w:r>
    </w:p>
    <w:p w14:paraId="714AA239" w14:textId="77777777" w:rsidR="00B93E9B" w:rsidRPr="00D54141"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Vocal A. Que será un representante de la secretaria de Hacienda. Con voz y voto.</w:t>
      </w:r>
    </w:p>
    <w:p w14:paraId="573E491C"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Vocal B. Que será la persona titular de la Dirección General de Prospectiva, Planeación y Evaluación de los Programas Sociales de la SEBISO o una persona suplente perteneciente a su estructura. Con voz y voto.</w:t>
      </w:r>
    </w:p>
    <w:p w14:paraId="0B87A04D"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Vocal C. Que será la persona titular de la Dirección General de Asistencia, Atención y Protección de la SEBISO o una persona suplente perteneciente a su estructura. Con voz y voto.</w:t>
      </w:r>
    </w:p>
    <w:p w14:paraId="6D1D5760"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Vocal D. Que será una persona representante de la Coordinación Administrativa de la SEBISO. Con voz y voto.</w:t>
      </w:r>
    </w:p>
    <w:p w14:paraId="19AE00ED" w14:textId="77777777" w:rsidR="00B93E9B" w:rsidRDefault="00B93E9B" w:rsidP="00DA4E34">
      <w:pPr>
        <w:numPr>
          <w:ilvl w:val="0"/>
          <w:numId w:val="7"/>
        </w:numPr>
        <w:contextualSpacing/>
        <w:jc w:val="both"/>
        <w:rPr>
          <w:rFonts w:ascii="Arial" w:eastAsia="Calibri" w:hAnsi="Arial" w:cs="Arial"/>
          <w:sz w:val="20"/>
          <w:szCs w:val="20"/>
        </w:rPr>
      </w:pPr>
      <w:r>
        <w:rPr>
          <w:rFonts w:ascii="Arial" w:eastAsia="Calibri" w:hAnsi="Arial" w:cs="Arial"/>
          <w:sz w:val="20"/>
          <w:szCs w:val="20"/>
        </w:rPr>
        <w:t>Vocal E. U</w:t>
      </w:r>
      <w:r>
        <w:rPr>
          <w:rFonts w:ascii="Arial" w:hAnsi="Arial" w:cs="Arial"/>
          <w:sz w:val="20"/>
          <w:szCs w:val="20"/>
        </w:rPr>
        <w:t>n integrante del Consejo Consultivo de la Juventud designado por la persona titular del INSTITUTO.</w:t>
      </w:r>
    </w:p>
    <w:p w14:paraId="43665219" w14:textId="77777777" w:rsidR="00B93E9B" w:rsidRDefault="00B93E9B" w:rsidP="00B93E9B">
      <w:pPr>
        <w:contextualSpacing/>
        <w:jc w:val="both"/>
        <w:rPr>
          <w:rFonts w:ascii="Arial" w:eastAsia="Calibri" w:hAnsi="Arial" w:cs="Arial"/>
          <w:sz w:val="20"/>
          <w:szCs w:val="20"/>
        </w:rPr>
      </w:pPr>
    </w:p>
    <w:p w14:paraId="4768664B" w14:textId="77777777" w:rsidR="00B93E9B" w:rsidRDefault="00B93E9B" w:rsidP="00B93E9B">
      <w:pPr>
        <w:contextualSpacing/>
        <w:jc w:val="both"/>
        <w:rPr>
          <w:rFonts w:ascii="Arial" w:eastAsia="Calibri" w:hAnsi="Arial" w:cs="Arial"/>
          <w:sz w:val="20"/>
          <w:szCs w:val="20"/>
        </w:rPr>
      </w:pPr>
      <w:r>
        <w:rPr>
          <w:rFonts w:ascii="Arial" w:eastAsia="Calibri" w:hAnsi="Arial" w:cs="Arial"/>
          <w:sz w:val="20"/>
          <w:szCs w:val="20"/>
        </w:rPr>
        <w:t>En caso de que a la fecha de la integración del Comité Dictaminador alguna dependencia o área integrante, no cuente con titular o encargado(a), la o el jefe inmediato superior nombrará a la persona que represente a dicha instancia ante este Comité.</w:t>
      </w:r>
    </w:p>
    <w:p w14:paraId="44471140" w14:textId="77777777" w:rsidR="00B93E9B" w:rsidRDefault="00B93E9B" w:rsidP="00B93E9B">
      <w:pPr>
        <w:contextualSpacing/>
        <w:jc w:val="both"/>
        <w:rPr>
          <w:rFonts w:ascii="Arial" w:eastAsia="Calibri" w:hAnsi="Arial" w:cs="Arial"/>
          <w:sz w:val="20"/>
          <w:szCs w:val="20"/>
        </w:rPr>
      </w:pPr>
    </w:p>
    <w:p w14:paraId="756DA355" w14:textId="77777777" w:rsidR="00B93E9B" w:rsidRDefault="00B93E9B" w:rsidP="00DA4E34">
      <w:pPr>
        <w:keepNext/>
        <w:keepLines/>
        <w:numPr>
          <w:ilvl w:val="0"/>
          <w:numId w:val="5"/>
        </w:numPr>
        <w:ind w:left="284" w:hanging="284"/>
        <w:outlineLvl w:val="0"/>
        <w:rPr>
          <w:rFonts w:ascii="Arial" w:hAnsi="Arial" w:cs="Arial"/>
          <w:b/>
          <w:bCs/>
          <w:sz w:val="20"/>
          <w:szCs w:val="20"/>
          <w:lang w:eastAsia="es-ES"/>
        </w:rPr>
      </w:pPr>
      <w:bookmarkStart w:id="9" w:name="_Toc504471786"/>
      <w:r>
        <w:rPr>
          <w:rFonts w:ascii="Arial" w:hAnsi="Arial" w:cs="Arial"/>
          <w:b/>
          <w:bCs/>
          <w:sz w:val="20"/>
          <w:szCs w:val="20"/>
          <w:lang w:eastAsia="es-ES"/>
        </w:rPr>
        <w:t xml:space="preserve">Atribuciones </w:t>
      </w:r>
      <w:bookmarkEnd w:id="9"/>
      <w:r>
        <w:rPr>
          <w:rFonts w:ascii="Arial" w:hAnsi="Arial" w:cs="Arial"/>
          <w:b/>
          <w:bCs/>
          <w:sz w:val="20"/>
          <w:szCs w:val="20"/>
          <w:lang w:eastAsia="es-ES"/>
        </w:rPr>
        <w:t>de las personas integrantes</w:t>
      </w:r>
    </w:p>
    <w:p w14:paraId="0A1FE0FA" w14:textId="77777777" w:rsidR="00B93E9B" w:rsidRDefault="00B93E9B" w:rsidP="00B93E9B">
      <w:pPr>
        <w:keepNext/>
        <w:keepLines/>
        <w:ind w:left="284"/>
        <w:outlineLvl w:val="0"/>
        <w:rPr>
          <w:rFonts w:ascii="Arial" w:hAnsi="Arial" w:cs="Arial"/>
          <w:b/>
          <w:bCs/>
          <w:sz w:val="20"/>
          <w:szCs w:val="20"/>
          <w:lang w:eastAsia="es-ES"/>
        </w:rPr>
      </w:pPr>
    </w:p>
    <w:p w14:paraId="04069C48"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Del(a) Presidente(a)</w:t>
      </w:r>
    </w:p>
    <w:p w14:paraId="0CA6383F" w14:textId="77777777" w:rsidR="00B93E9B" w:rsidRDefault="00B93E9B" w:rsidP="00DA4E34">
      <w:pPr>
        <w:numPr>
          <w:ilvl w:val="0"/>
          <w:numId w:val="8"/>
        </w:numPr>
        <w:contextualSpacing/>
        <w:jc w:val="both"/>
        <w:rPr>
          <w:rFonts w:ascii="Arial" w:eastAsia="Calibri" w:hAnsi="Arial" w:cs="Arial"/>
          <w:sz w:val="20"/>
          <w:szCs w:val="20"/>
        </w:rPr>
      </w:pPr>
      <w:r>
        <w:rPr>
          <w:rFonts w:ascii="Arial" w:eastAsia="Calibri" w:hAnsi="Arial" w:cs="Arial"/>
          <w:sz w:val="20"/>
          <w:szCs w:val="20"/>
        </w:rPr>
        <w:t>Presidir las sesiones del Comité.</w:t>
      </w:r>
    </w:p>
    <w:p w14:paraId="5FC8844E" w14:textId="77777777" w:rsidR="00B93E9B" w:rsidRDefault="00B93E9B" w:rsidP="00DA4E34">
      <w:pPr>
        <w:numPr>
          <w:ilvl w:val="0"/>
          <w:numId w:val="8"/>
        </w:numPr>
        <w:contextualSpacing/>
        <w:jc w:val="both"/>
        <w:rPr>
          <w:rFonts w:ascii="Arial" w:eastAsia="Calibri" w:hAnsi="Arial" w:cs="Arial"/>
          <w:sz w:val="20"/>
          <w:szCs w:val="20"/>
        </w:rPr>
      </w:pPr>
      <w:r>
        <w:rPr>
          <w:rFonts w:ascii="Arial" w:eastAsia="Calibri" w:hAnsi="Arial" w:cs="Arial"/>
          <w:sz w:val="20"/>
          <w:szCs w:val="20"/>
        </w:rPr>
        <w:t>Someter a la aprobación del Comité, el orden del día de las sesiones.</w:t>
      </w:r>
    </w:p>
    <w:p w14:paraId="2A887FC0" w14:textId="77777777" w:rsidR="00B93E9B" w:rsidRDefault="00B93E9B" w:rsidP="00DA4E34">
      <w:pPr>
        <w:pStyle w:val="Default"/>
        <w:numPr>
          <w:ilvl w:val="0"/>
          <w:numId w:val="8"/>
        </w:numPr>
        <w:contextualSpacing/>
        <w:jc w:val="both"/>
        <w:rPr>
          <w:rFonts w:eastAsia="Calibri"/>
          <w:color w:val="auto"/>
          <w:sz w:val="20"/>
          <w:szCs w:val="20"/>
        </w:rPr>
      </w:pPr>
      <w:r>
        <w:rPr>
          <w:color w:val="auto"/>
          <w:sz w:val="20"/>
          <w:szCs w:val="20"/>
        </w:rPr>
        <w:t xml:space="preserve">Someter los acuerdos a votación de las personas integrantes del Comité. </w:t>
      </w:r>
    </w:p>
    <w:p w14:paraId="5199B34E" w14:textId="77777777" w:rsidR="00B93E9B" w:rsidRDefault="00B93E9B" w:rsidP="00DA4E34">
      <w:pPr>
        <w:numPr>
          <w:ilvl w:val="0"/>
          <w:numId w:val="8"/>
        </w:numPr>
        <w:contextualSpacing/>
        <w:jc w:val="both"/>
        <w:rPr>
          <w:rFonts w:ascii="Arial" w:eastAsia="Calibri" w:hAnsi="Arial" w:cs="Arial"/>
          <w:sz w:val="20"/>
          <w:szCs w:val="20"/>
        </w:rPr>
      </w:pPr>
      <w:r>
        <w:rPr>
          <w:rFonts w:ascii="Arial" w:eastAsia="Calibri" w:hAnsi="Arial" w:cs="Arial"/>
          <w:sz w:val="20"/>
          <w:szCs w:val="20"/>
        </w:rPr>
        <w:t>Proponer la participación de personas invitadas a las sesiones del Comité.</w:t>
      </w:r>
    </w:p>
    <w:p w14:paraId="108086EA" w14:textId="77777777" w:rsidR="00B93E9B" w:rsidRDefault="00B93E9B" w:rsidP="00DA4E34">
      <w:pPr>
        <w:numPr>
          <w:ilvl w:val="0"/>
          <w:numId w:val="8"/>
        </w:numPr>
        <w:contextualSpacing/>
        <w:jc w:val="both"/>
        <w:rPr>
          <w:rFonts w:ascii="Arial" w:eastAsia="Calibri" w:hAnsi="Arial" w:cs="Arial"/>
          <w:sz w:val="20"/>
          <w:szCs w:val="20"/>
        </w:rPr>
      </w:pPr>
      <w:r>
        <w:rPr>
          <w:rFonts w:ascii="Arial" w:eastAsia="Calibri" w:hAnsi="Arial" w:cs="Arial"/>
          <w:sz w:val="20"/>
          <w:szCs w:val="20"/>
        </w:rPr>
        <w:t>Proponer acuerdos sobre temas que deben ser atendidos por el Comité.</w:t>
      </w:r>
    </w:p>
    <w:p w14:paraId="2DC46EBD" w14:textId="77777777" w:rsidR="00B93E9B" w:rsidRDefault="00B93E9B" w:rsidP="00B93E9B">
      <w:pPr>
        <w:ind w:left="709"/>
        <w:jc w:val="both"/>
        <w:rPr>
          <w:rFonts w:ascii="Arial" w:eastAsia="Calibri" w:hAnsi="Arial" w:cs="Arial"/>
          <w:sz w:val="20"/>
          <w:szCs w:val="20"/>
        </w:rPr>
      </w:pPr>
    </w:p>
    <w:p w14:paraId="63D9172F"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Del(a) Secretario(a)</w:t>
      </w:r>
    </w:p>
    <w:p w14:paraId="1A5B4DB4"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Convocar a quienes integran el Comité y en su caso, a las personas invitadas que se requieran.</w:t>
      </w:r>
    </w:p>
    <w:p w14:paraId="3BC0ADE2"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 xml:space="preserve">Fungir como moderador(a) y facilitador(a) de la dictaminación de los proyectos presentados en las convocatorias. </w:t>
      </w:r>
    </w:p>
    <w:p w14:paraId="69DB997B"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Elaborar las actas de las sesiones del Comité, las cuales deberán incluir un resumen detallado de los temas discutidos, decisiones tomadas y votos emitidos.</w:t>
      </w:r>
    </w:p>
    <w:p w14:paraId="289BF07B"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Dar seguimiento a los acuerdos derivados de las sesiones.</w:t>
      </w:r>
    </w:p>
    <w:p w14:paraId="01656EA3" w14:textId="4DA89CB1"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 xml:space="preserve">Brindar la asesoría requerida a las personas integrantes del Comité para coadyuvar al mejor cumplimiento de los objetivos </w:t>
      </w:r>
      <w:r w:rsidR="0051006C">
        <w:rPr>
          <w:rFonts w:ascii="Arial" w:eastAsia="Calibri" w:hAnsi="Arial" w:cs="Arial"/>
          <w:sz w:val="20"/>
          <w:szCs w:val="20"/>
        </w:rPr>
        <w:t>de este</w:t>
      </w:r>
      <w:r>
        <w:rPr>
          <w:rFonts w:ascii="Arial" w:eastAsia="Calibri" w:hAnsi="Arial" w:cs="Arial"/>
          <w:sz w:val="20"/>
          <w:szCs w:val="20"/>
        </w:rPr>
        <w:t>.</w:t>
      </w:r>
    </w:p>
    <w:p w14:paraId="2B520F6D"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t>Proponer al(a) Presidente(a) del Comité las medidas que considere convenientes para el mejor funcionamiento de éste; y las demás que se deriven de la naturaleza de su cargo y las que expresamente le asigne el Comité o su Presidente(a).</w:t>
      </w:r>
    </w:p>
    <w:p w14:paraId="06268286" w14:textId="77777777" w:rsidR="00B93E9B" w:rsidRDefault="00B93E9B" w:rsidP="00DA4E34">
      <w:pPr>
        <w:numPr>
          <w:ilvl w:val="0"/>
          <w:numId w:val="9"/>
        </w:numPr>
        <w:contextualSpacing/>
        <w:jc w:val="both"/>
        <w:rPr>
          <w:rFonts w:ascii="Arial" w:eastAsia="Calibri" w:hAnsi="Arial" w:cs="Arial"/>
          <w:sz w:val="20"/>
          <w:szCs w:val="20"/>
        </w:rPr>
      </w:pPr>
      <w:r>
        <w:rPr>
          <w:rFonts w:ascii="Arial" w:eastAsia="Calibri" w:hAnsi="Arial" w:cs="Arial"/>
          <w:sz w:val="20"/>
          <w:szCs w:val="20"/>
        </w:rPr>
        <w:lastRenderedPageBreak/>
        <w:t>Enviar a las personas integrantes del Comité, dos días hábiles previos a la sesión de dictaminación, el listado de colectivos comunitarios participantes.</w:t>
      </w:r>
    </w:p>
    <w:p w14:paraId="0E69F6F5" w14:textId="77777777" w:rsidR="00B93E9B" w:rsidRDefault="00B93E9B" w:rsidP="00B93E9B">
      <w:pPr>
        <w:ind w:left="720"/>
        <w:contextualSpacing/>
        <w:jc w:val="both"/>
        <w:rPr>
          <w:rFonts w:ascii="Arial" w:eastAsia="Calibri" w:hAnsi="Arial" w:cs="Arial"/>
          <w:sz w:val="20"/>
          <w:szCs w:val="20"/>
        </w:rPr>
      </w:pPr>
    </w:p>
    <w:p w14:paraId="1233CD8A"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 xml:space="preserve">Corresponde a las y los Vocales del Comité </w:t>
      </w:r>
    </w:p>
    <w:p w14:paraId="6860EFA0" w14:textId="77777777" w:rsidR="00B93E9B" w:rsidRDefault="00B93E9B" w:rsidP="00DA4E34">
      <w:pPr>
        <w:numPr>
          <w:ilvl w:val="0"/>
          <w:numId w:val="10"/>
        </w:numPr>
        <w:contextualSpacing/>
        <w:jc w:val="both"/>
        <w:rPr>
          <w:rFonts w:ascii="Arial" w:eastAsia="Calibri" w:hAnsi="Arial" w:cs="Arial"/>
          <w:sz w:val="20"/>
          <w:szCs w:val="20"/>
        </w:rPr>
      </w:pPr>
      <w:r>
        <w:rPr>
          <w:rFonts w:ascii="Arial" w:eastAsia="Calibri" w:hAnsi="Arial" w:cs="Arial"/>
          <w:sz w:val="20"/>
          <w:szCs w:val="20"/>
        </w:rPr>
        <w:t>Asistir y participar en las sesiones del Comité.</w:t>
      </w:r>
    </w:p>
    <w:p w14:paraId="69D5B011" w14:textId="77777777" w:rsidR="00B93E9B" w:rsidRDefault="00B93E9B" w:rsidP="00DA4E34">
      <w:pPr>
        <w:numPr>
          <w:ilvl w:val="0"/>
          <w:numId w:val="10"/>
        </w:numPr>
        <w:contextualSpacing/>
        <w:jc w:val="both"/>
        <w:rPr>
          <w:rFonts w:ascii="Arial" w:eastAsia="Calibri" w:hAnsi="Arial" w:cs="Arial"/>
          <w:sz w:val="20"/>
          <w:szCs w:val="20"/>
        </w:rPr>
      </w:pPr>
      <w:r>
        <w:rPr>
          <w:rFonts w:ascii="Arial" w:eastAsia="Calibri" w:hAnsi="Arial" w:cs="Arial"/>
          <w:sz w:val="20"/>
          <w:szCs w:val="20"/>
        </w:rPr>
        <w:t>Proponer acuerdos específicos sobre las acciones a realizar, de los asuntos tratados en el pleno del Comité.</w:t>
      </w:r>
    </w:p>
    <w:p w14:paraId="45D063BA" w14:textId="77777777" w:rsidR="00B93E9B" w:rsidRDefault="00B93E9B" w:rsidP="00B93E9B">
      <w:pPr>
        <w:ind w:left="720"/>
        <w:contextualSpacing/>
        <w:jc w:val="both"/>
        <w:rPr>
          <w:rFonts w:ascii="Arial" w:eastAsia="Calibri" w:hAnsi="Arial" w:cs="Arial"/>
          <w:sz w:val="20"/>
          <w:szCs w:val="20"/>
          <w:highlight w:val="magenta"/>
        </w:rPr>
      </w:pPr>
    </w:p>
    <w:p w14:paraId="668EB175" w14:textId="77777777" w:rsidR="00B93E9B" w:rsidRDefault="00B93E9B" w:rsidP="00DA4E34">
      <w:pPr>
        <w:numPr>
          <w:ilvl w:val="0"/>
          <w:numId w:val="5"/>
        </w:numPr>
        <w:ind w:left="284" w:hanging="284"/>
        <w:contextualSpacing/>
        <w:jc w:val="both"/>
        <w:rPr>
          <w:rFonts w:ascii="Arial" w:hAnsi="Arial" w:cs="Arial"/>
          <w:b/>
          <w:bCs/>
          <w:sz w:val="20"/>
          <w:szCs w:val="20"/>
          <w:lang w:eastAsia="es-ES"/>
        </w:rPr>
      </w:pPr>
      <w:r>
        <w:rPr>
          <w:rFonts w:ascii="Arial" w:hAnsi="Arial" w:cs="Arial"/>
          <w:b/>
          <w:bCs/>
          <w:sz w:val="20"/>
          <w:szCs w:val="20"/>
          <w:lang w:eastAsia="es-ES"/>
        </w:rPr>
        <w:t>Dictaminación del Comité</w:t>
      </w:r>
    </w:p>
    <w:p w14:paraId="0B3ABC02" w14:textId="77777777" w:rsidR="00B93E9B" w:rsidRDefault="00B93E9B" w:rsidP="00B93E9B">
      <w:pPr>
        <w:ind w:left="284"/>
        <w:contextualSpacing/>
        <w:jc w:val="both"/>
        <w:rPr>
          <w:rFonts w:ascii="Arial" w:hAnsi="Arial" w:cs="Arial"/>
          <w:b/>
          <w:bCs/>
          <w:sz w:val="20"/>
          <w:szCs w:val="20"/>
          <w:lang w:eastAsia="es-ES"/>
        </w:rPr>
      </w:pPr>
    </w:p>
    <w:p w14:paraId="674B5EC8" w14:textId="77777777" w:rsidR="00B93E9B" w:rsidRDefault="00B93E9B" w:rsidP="00DA4E34">
      <w:pPr>
        <w:numPr>
          <w:ilvl w:val="0"/>
          <w:numId w:val="11"/>
        </w:numPr>
        <w:contextualSpacing/>
        <w:jc w:val="both"/>
        <w:rPr>
          <w:rFonts w:ascii="Arial" w:hAnsi="Arial" w:cs="Arial"/>
          <w:b/>
          <w:bCs/>
          <w:sz w:val="20"/>
          <w:szCs w:val="20"/>
          <w:lang w:eastAsia="es-ES"/>
        </w:rPr>
      </w:pPr>
      <w:r>
        <w:rPr>
          <w:rFonts w:ascii="Arial" w:eastAsia="Calibri" w:hAnsi="Arial" w:cs="Arial"/>
          <w:sz w:val="20"/>
          <w:szCs w:val="20"/>
        </w:rPr>
        <w:t>La dictaminación se realizará conforme a lo establecido en</w:t>
      </w:r>
      <w:r>
        <w:rPr>
          <w:rFonts w:ascii="Arial" w:eastAsia="Arial" w:hAnsi="Arial" w:cs="Arial"/>
          <w:sz w:val="20"/>
          <w:szCs w:val="20"/>
          <w:lang w:val="es-ES"/>
        </w:rPr>
        <w:t xml:space="preserve"> el numeral 10.1.2 </w:t>
      </w:r>
      <w:r>
        <w:rPr>
          <w:rFonts w:ascii="Arial" w:eastAsia="Calibri" w:hAnsi="Arial" w:cs="Arial"/>
          <w:sz w:val="20"/>
          <w:szCs w:val="20"/>
        </w:rPr>
        <w:t>de las Reglas de Operación del Programa de Fomento al Desarrollo de la Participación Social para el Bie</w:t>
      </w:r>
      <w:bookmarkStart w:id="10" w:name="_Toc504471788"/>
      <w:r>
        <w:rPr>
          <w:rFonts w:ascii="Arial" w:eastAsia="Calibri" w:hAnsi="Arial" w:cs="Arial"/>
          <w:sz w:val="20"/>
          <w:szCs w:val="20"/>
        </w:rPr>
        <w:t>nestar del ejercicio fiscal 2025.</w:t>
      </w:r>
    </w:p>
    <w:p w14:paraId="5180187D" w14:textId="77777777" w:rsidR="00B93E9B" w:rsidRDefault="00B93E9B" w:rsidP="00DA4E34">
      <w:pPr>
        <w:numPr>
          <w:ilvl w:val="0"/>
          <w:numId w:val="11"/>
        </w:numPr>
        <w:contextualSpacing/>
        <w:jc w:val="both"/>
        <w:rPr>
          <w:rFonts w:ascii="Arial" w:hAnsi="Arial" w:cs="Arial"/>
          <w:b/>
          <w:bCs/>
          <w:sz w:val="20"/>
          <w:szCs w:val="20"/>
          <w:lang w:eastAsia="es-ES"/>
        </w:rPr>
      </w:pPr>
      <w:r>
        <w:rPr>
          <w:rFonts w:ascii="Arial" w:eastAsia="Calibri" w:hAnsi="Arial" w:cs="Arial"/>
          <w:sz w:val="20"/>
          <w:szCs w:val="20"/>
        </w:rPr>
        <w:t>Los resultados de la dictaminación quedarán asentados en un Acta de Dictaminación (Anexo 9).</w:t>
      </w:r>
    </w:p>
    <w:p w14:paraId="3A385A96" w14:textId="77777777" w:rsidR="00B93E9B" w:rsidRDefault="00B93E9B" w:rsidP="00DA4E34">
      <w:pPr>
        <w:numPr>
          <w:ilvl w:val="0"/>
          <w:numId w:val="11"/>
        </w:numPr>
        <w:contextualSpacing/>
        <w:jc w:val="both"/>
        <w:rPr>
          <w:rFonts w:ascii="Arial" w:hAnsi="Arial" w:cs="Arial"/>
          <w:b/>
          <w:bCs/>
          <w:sz w:val="20"/>
          <w:szCs w:val="20"/>
          <w:lang w:eastAsia="es-ES"/>
        </w:rPr>
      </w:pPr>
      <w:r>
        <w:rPr>
          <w:rFonts w:ascii="Arial" w:eastAsia="Calibri" w:hAnsi="Arial" w:cs="Arial"/>
          <w:sz w:val="20"/>
          <w:szCs w:val="20"/>
        </w:rPr>
        <w:t xml:space="preserve">El fallo y resolución que emita el Comité en el Acta de Dictaminación será inapelable. </w:t>
      </w:r>
    </w:p>
    <w:p w14:paraId="1EF80AE7" w14:textId="77777777" w:rsidR="00B93E9B" w:rsidRDefault="00B93E9B" w:rsidP="00B93E9B">
      <w:pPr>
        <w:ind w:left="360"/>
        <w:contextualSpacing/>
        <w:jc w:val="both"/>
        <w:rPr>
          <w:rFonts w:ascii="Arial" w:eastAsia="Arial" w:hAnsi="Arial" w:cs="Arial"/>
          <w:sz w:val="20"/>
          <w:szCs w:val="20"/>
          <w:lang w:val="es-ES"/>
        </w:rPr>
      </w:pPr>
    </w:p>
    <w:p w14:paraId="2CC714AA" w14:textId="77777777" w:rsidR="00B93E9B" w:rsidRDefault="00B93E9B" w:rsidP="00DA4E34">
      <w:pPr>
        <w:pStyle w:val="Prrafodelista"/>
        <w:numPr>
          <w:ilvl w:val="0"/>
          <w:numId w:val="5"/>
        </w:numPr>
        <w:ind w:left="284" w:hanging="284"/>
        <w:jc w:val="both"/>
        <w:rPr>
          <w:rFonts w:ascii="Arial" w:hAnsi="Arial" w:cs="Arial"/>
          <w:b/>
          <w:bCs/>
          <w:sz w:val="20"/>
          <w:szCs w:val="20"/>
          <w:lang w:eastAsia="es-ES"/>
        </w:rPr>
      </w:pPr>
      <w:r>
        <w:rPr>
          <w:rFonts w:ascii="Arial" w:hAnsi="Arial" w:cs="Arial"/>
          <w:b/>
          <w:bCs/>
          <w:sz w:val="20"/>
          <w:szCs w:val="20"/>
          <w:lang w:eastAsia="es-ES"/>
        </w:rPr>
        <w:t>Operación del Comité</w:t>
      </w:r>
      <w:bookmarkEnd w:id="10"/>
      <w:r>
        <w:rPr>
          <w:rFonts w:ascii="Arial" w:hAnsi="Arial" w:cs="Arial"/>
          <w:b/>
          <w:bCs/>
          <w:sz w:val="20"/>
          <w:szCs w:val="20"/>
          <w:lang w:eastAsia="es-ES"/>
        </w:rPr>
        <w:t xml:space="preserve"> </w:t>
      </w:r>
    </w:p>
    <w:p w14:paraId="6C7081F1" w14:textId="77777777" w:rsidR="00B93E9B" w:rsidRDefault="00B93E9B" w:rsidP="00B93E9B">
      <w:pPr>
        <w:jc w:val="both"/>
        <w:rPr>
          <w:rFonts w:ascii="Arial" w:eastAsia="Calibri" w:hAnsi="Arial" w:cs="Arial"/>
          <w:b/>
          <w:sz w:val="20"/>
          <w:szCs w:val="20"/>
        </w:rPr>
      </w:pPr>
    </w:p>
    <w:p w14:paraId="3335DFA1" w14:textId="77777777" w:rsidR="00B93E9B" w:rsidRDefault="00B93E9B" w:rsidP="00DA4E34">
      <w:pPr>
        <w:numPr>
          <w:ilvl w:val="1"/>
          <w:numId w:val="5"/>
        </w:numPr>
        <w:ind w:hanging="720"/>
        <w:contextualSpacing/>
        <w:jc w:val="both"/>
        <w:rPr>
          <w:rFonts w:ascii="Arial" w:eastAsia="Calibri" w:hAnsi="Arial" w:cs="Arial"/>
          <w:sz w:val="20"/>
          <w:szCs w:val="20"/>
        </w:rPr>
      </w:pPr>
      <w:r>
        <w:rPr>
          <w:rFonts w:ascii="Arial" w:eastAsia="Calibri" w:hAnsi="Arial" w:cs="Arial"/>
          <w:b/>
          <w:sz w:val="20"/>
          <w:szCs w:val="20"/>
        </w:rPr>
        <w:t>Políticas Generales</w:t>
      </w:r>
      <w:r>
        <w:rPr>
          <w:rFonts w:ascii="Arial" w:eastAsia="Calibri" w:hAnsi="Arial" w:cs="Arial"/>
          <w:sz w:val="20"/>
          <w:szCs w:val="20"/>
        </w:rPr>
        <w:t xml:space="preserve"> </w:t>
      </w:r>
    </w:p>
    <w:p w14:paraId="34D0FEAD" w14:textId="77777777" w:rsidR="00B93E9B" w:rsidRDefault="00B93E9B" w:rsidP="00B93E9B">
      <w:pPr>
        <w:contextualSpacing/>
        <w:jc w:val="both"/>
        <w:rPr>
          <w:rFonts w:ascii="Arial" w:eastAsia="Calibri" w:hAnsi="Arial" w:cs="Arial"/>
          <w:sz w:val="20"/>
          <w:szCs w:val="20"/>
        </w:rPr>
      </w:pPr>
    </w:p>
    <w:p w14:paraId="50C70EDC" w14:textId="77777777" w:rsidR="00B93E9B" w:rsidRDefault="00B93E9B" w:rsidP="00B93E9B">
      <w:pPr>
        <w:contextualSpacing/>
        <w:jc w:val="both"/>
        <w:rPr>
          <w:rFonts w:ascii="Arial" w:eastAsia="Calibri" w:hAnsi="Arial" w:cs="Arial"/>
          <w:sz w:val="20"/>
          <w:szCs w:val="20"/>
        </w:rPr>
      </w:pPr>
      <w:r>
        <w:rPr>
          <w:rFonts w:ascii="Arial" w:eastAsia="Calibri" w:hAnsi="Arial" w:cs="Arial"/>
          <w:sz w:val="20"/>
          <w:szCs w:val="20"/>
        </w:rPr>
        <w:t xml:space="preserve">Las disposiciones establecidas en los presentes Lineamientos serán de observancia obligatoria para las personas integrantes del Comité. </w:t>
      </w:r>
    </w:p>
    <w:p w14:paraId="7F91E9DB" w14:textId="77777777" w:rsidR="00B93E9B" w:rsidRDefault="00B93E9B" w:rsidP="00B93E9B">
      <w:pPr>
        <w:jc w:val="both"/>
        <w:rPr>
          <w:rFonts w:ascii="Arial" w:eastAsia="Calibri" w:hAnsi="Arial" w:cs="Arial"/>
          <w:sz w:val="20"/>
          <w:szCs w:val="20"/>
        </w:rPr>
      </w:pPr>
    </w:p>
    <w:p w14:paraId="1BC571E5"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 xml:space="preserve">El Comité deberá conocer las </w:t>
      </w:r>
      <w:bookmarkStart w:id="11" w:name="_Hlk126916440"/>
      <w:r>
        <w:rPr>
          <w:rFonts w:ascii="Arial" w:eastAsia="Calibri" w:hAnsi="Arial" w:cs="Arial"/>
          <w:sz w:val="20"/>
          <w:szCs w:val="20"/>
        </w:rPr>
        <w:t>Reglas de Operación y los Lineamientos de Operación del Comité Dictaminador del Programa</w:t>
      </w:r>
      <w:bookmarkEnd w:id="11"/>
      <w:r>
        <w:rPr>
          <w:rFonts w:ascii="Arial" w:eastAsia="Calibri" w:hAnsi="Arial" w:cs="Arial"/>
          <w:sz w:val="20"/>
          <w:szCs w:val="20"/>
        </w:rPr>
        <w:t>.</w:t>
      </w:r>
    </w:p>
    <w:p w14:paraId="00AF1112" w14:textId="77777777" w:rsidR="00B93E9B" w:rsidRDefault="00B93E9B" w:rsidP="00B93E9B">
      <w:pPr>
        <w:contextualSpacing/>
        <w:jc w:val="both"/>
        <w:rPr>
          <w:rFonts w:ascii="Arial" w:eastAsia="Calibri" w:hAnsi="Arial" w:cs="Arial"/>
          <w:sz w:val="20"/>
          <w:szCs w:val="20"/>
        </w:rPr>
      </w:pPr>
    </w:p>
    <w:p w14:paraId="572E9FD4" w14:textId="77777777" w:rsidR="00B93E9B" w:rsidRDefault="00B93E9B" w:rsidP="00B93E9B">
      <w:pPr>
        <w:contextualSpacing/>
        <w:jc w:val="both"/>
        <w:rPr>
          <w:rFonts w:ascii="Arial" w:eastAsia="Calibri" w:hAnsi="Arial" w:cs="Arial"/>
          <w:sz w:val="20"/>
          <w:szCs w:val="20"/>
        </w:rPr>
      </w:pPr>
      <w:r>
        <w:rPr>
          <w:rFonts w:ascii="Arial" w:eastAsia="Calibri" w:hAnsi="Arial" w:cs="Arial"/>
          <w:sz w:val="20"/>
          <w:szCs w:val="20"/>
        </w:rPr>
        <w:t>Todo lo no previsto en los Lineamientos, respecto a la organización y funcionamiento del Comité, será resuelto por el mismo.</w:t>
      </w:r>
    </w:p>
    <w:p w14:paraId="32B65C03" w14:textId="77777777" w:rsidR="00B93E9B" w:rsidRDefault="00B93E9B" w:rsidP="00B93E9B">
      <w:pPr>
        <w:jc w:val="both"/>
        <w:rPr>
          <w:rFonts w:ascii="Arial" w:eastAsia="Calibri" w:hAnsi="Arial" w:cs="Arial"/>
          <w:sz w:val="20"/>
          <w:szCs w:val="20"/>
        </w:rPr>
      </w:pPr>
    </w:p>
    <w:p w14:paraId="18F4B5C9"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 xml:space="preserve">Las determinaciones del Comité tendrán carácter resolutivo; debiendo emitir su decisión de manera expedita, fundada y motivada. </w:t>
      </w:r>
    </w:p>
    <w:p w14:paraId="7EEE9990" w14:textId="77777777" w:rsidR="00B93E9B" w:rsidRDefault="00B93E9B" w:rsidP="00B93E9B">
      <w:pPr>
        <w:jc w:val="both"/>
        <w:rPr>
          <w:rFonts w:ascii="Arial" w:eastAsia="Calibri" w:hAnsi="Arial" w:cs="Arial"/>
          <w:sz w:val="20"/>
          <w:szCs w:val="20"/>
        </w:rPr>
      </w:pPr>
    </w:p>
    <w:p w14:paraId="22861656"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Los acuerdos del Comité se asentarán en actas que serán firmadas por todos sus integrantes.</w:t>
      </w:r>
    </w:p>
    <w:p w14:paraId="0D139FD0" w14:textId="77777777" w:rsidR="00B93E9B" w:rsidRDefault="00B93E9B" w:rsidP="00B93E9B">
      <w:pPr>
        <w:jc w:val="both"/>
        <w:rPr>
          <w:rFonts w:ascii="Arial" w:eastAsia="Calibri" w:hAnsi="Arial" w:cs="Arial"/>
          <w:sz w:val="20"/>
          <w:szCs w:val="20"/>
        </w:rPr>
      </w:pPr>
    </w:p>
    <w:p w14:paraId="44E69560"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 las sesiones</w:t>
      </w:r>
    </w:p>
    <w:p w14:paraId="5CFD6129" w14:textId="77777777" w:rsidR="00B93E9B" w:rsidRDefault="00B93E9B" w:rsidP="00B93E9B">
      <w:pPr>
        <w:jc w:val="both"/>
        <w:rPr>
          <w:rFonts w:ascii="Arial" w:eastAsia="Calibri" w:hAnsi="Arial" w:cs="Arial"/>
          <w:sz w:val="20"/>
          <w:szCs w:val="20"/>
        </w:rPr>
      </w:pPr>
    </w:p>
    <w:p w14:paraId="7F854133"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En la sesión de instalación del Comité se presentarán las Reglas de Operación y los Lineamientos de Operación del Comité Dictaminador del Programa Para Atención de las Juventudes del ejercicio fiscal 2025. Así mismo, se realizará la aprobación del calendario de sesiones para el ejercicio fiscal correspondiente, debiendo programar un mínimo de dos sesiones ordinarias.</w:t>
      </w:r>
    </w:p>
    <w:p w14:paraId="36234387" w14:textId="77777777" w:rsidR="00B93E9B" w:rsidRDefault="00B93E9B" w:rsidP="00B93E9B">
      <w:pPr>
        <w:jc w:val="both"/>
        <w:rPr>
          <w:rFonts w:ascii="Arial" w:eastAsia="Calibri" w:hAnsi="Arial" w:cs="Arial"/>
          <w:sz w:val="20"/>
          <w:szCs w:val="20"/>
        </w:rPr>
      </w:pPr>
    </w:p>
    <w:p w14:paraId="01E27195"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Con base en las necesidades operativas del Programa se podrá sesionar de manera extraordinaria, cuando las circunstancias lo requieran, mediante solicitud formal de la Secretaría del Comité o la mayoría de sus integrantes, especificando el motivo y los temas a tratar.</w:t>
      </w:r>
    </w:p>
    <w:p w14:paraId="672C04F1" w14:textId="77777777" w:rsidR="00B93E9B" w:rsidRDefault="00B93E9B" w:rsidP="00B93E9B">
      <w:pPr>
        <w:jc w:val="both"/>
        <w:rPr>
          <w:rFonts w:ascii="Arial" w:eastAsia="Calibri" w:hAnsi="Arial" w:cs="Arial"/>
          <w:sz w:val="20"/>
          <w:szCs w:val="20"/>
        </w:rPr>
      </w:pPr>
    </w:p>
    <w:p w14:paraId="1EC68B04"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Las sesiones del Comité sólo podrán celebrarse cuando asistan el 50 por ciento de sus integrantes más uno.</w:t>
      </w:r>
    </w:p>
    <w:p w14:paraId="41CFCD6D" w14:textId="77777777" w:rsidR="00B93E9B" w:rsidRDefault="00B93E9B" w:rsidP="00B93E9B">
      <w:pPr>
        <w:jc w:val="both"/>
        <w:rPr>
          <w:rFonts w:ascii="Arial" w:eastAsia="Calibri" w:hAnsi="Arial" w:cs="Arial"/>
          <w:sz w:val="20"/>
          <w:szCs w:val="20"/>
        </w:rPr>
      </w:pPr>
    </w:p>
    <w:p w14:paraId="5C08B88B"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Los acuerdos del Comité se tomarán preferentemente por consenso. Cuando sea necesario someter a votación algún asunto, los acuerdos se tomarán por mayoría de votos y, en caso de empate, la Presidencia del Comité dará el voto de calidad.</w:t>
      </w:r>
    </w:p>
    <w:p w14:paraId="559CA68E" w14:textId="77777777" w:rsidR="00B93E9B" w:rsidRDefault="00B93E9B" w:rsidP="00B93E9B">
      <w:pPr>
        <w:jc w:val="both"/>
        <w:rPr>
          <w:rFonts w:ascii="Arial" w:eastAsia="Calibri" w:hAnsi="Arial" w:cs="Arial"/>
          <w:sz w:val="20"/>
          <w:szCs w:val="20"/>
        </w:rPr>
      </w:pPr>
    </w:p>
    <w:p w14:paraId="75AE6B4D"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Las personas integrantes podrán proponer la participación de personas servidoras públicas, cuando los asuntos a tratar por su naturaleza así lo requieran, sin tener derecho a voto.</w:t>
      </w:r>
    </w:p>
    <w:p w14:paraId="3F576162" w14:textId="77777777" w:rsidR="00B93E9B" w:rsidRDefault="00B93E9B" w:rsidP="00B93E9B">
      <w:pPr>
        <w:jc w:val="both"/>
        <w:rPr>
          <w:rFonts w:ascii="Arial" w:eastAsia="Calibri" w:hAnsi="Arial" w:cs="Arial"/>
          <w:sz w:val="20"/>
          <w:szCs w:val="20"/>
        </w:rPr>
      </w:pPr>
    </w:p>
    <w:p w14:paraId="163FC28C"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lastRenderedPageBreak/>
        <w:t>En caso de que un algún(a) integrante del Comité no pueda asistir a las sesiones convocadas, podrá emitir un oficio dirigido a la Presidencia del Comité para nombrar a su suplente, el cual deberá ser entregado antes del inicio de la sesión.</w:t>
      </w:r>
    </w:p>
    <w:p w14:paraId="27173573" w14:textId="77777777" w:rsidR="00B93E9B" w:rsidRDefault="00B93E9B" w:rsidP="00B93E9B">
      <w:pPr>
        <w:jc w:val="both"/>
        <w:rPr>
          <w:rFonts w:ascii="Arial" w:eastAsia="Calibri" w:hAnsi="Arial" w:cs="Arial"/>
          <w:sz w:val="20"/>
          <w:szCs w:val="20"/>
        </w:rPr>
      </w:pPr>
    </w:p>
    <w:p w14:paraId="406A4648" w14:textId="77777777" w:rsidR="00B93E9B" w:rsidRDefault="00B93E9B" w:rsidP="00B93E9B">
      <w:pPr>
        <w:ind w:left="709"/>
        <w:jc w:val="both"/>
        <w:rPr>
          <w:rFonts w:ascii="Arial" w:eastAsia="Calibri" w:hAnsi="Arial" w:cs="Arial"/>
          <w:sz w:val="20"/>
          <w:szCs w:val="20"/>
        </w:rPr>
      </w:pPr>
    </w:p>
    <w:p w14:paraId="48171943"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 las convocatorias a las sesiones del Comité</w:t>
      </w:r>
    </w:p>
    <w:p w14:paraId="393108C4" w14:textId="299EADB5" w:rsidR="00B93E9B" w:rsidRDefault="00B93E9B" w:rsidP="00B93E9B">
      <w:pPr>
        <w:jc w:val="both"/>
        <w:rPr>
          <w:rFonts w:ascii="Arial" w:eastAsia="Calibri" w:hAnsi="Arial" w:cs="Arial"/>
          <w:sz w:val="20"/>
          <w:szCs w:val="20"/>
        </w:rPr>
      </w:pPr>
      <w:r>
        <w:rPr>
          <w:rFonts w:ascii="Arial" w:eastAsia="Calibri" w:hAnsi="Arial" w:cs="Arial"/>
          <w:sz w:val="20"/>
          <w:szCs w:val="20"/>
        </w:rPr>
        <w:t xml:space="preserve">Las sesiones del Comité se realizarán mediante convocatoria por oficio o correo electrónico, con una antelación de cuando menos tres días hábiles </w:t>
      </w:r>
      <w:r>
        <w:rPr>
          <w:rFonts w:ascii="Arial" w:hAnsi="Arial" w:cs="Arial"/>
          <w:sz w:val="20"/>
          <w:szCs w:val="20"/>
          <w:lang w:val="es-ES"/>
        </w:rPr>
        <w:t xml:space="preserve">a </w:t>
      </w:r>
      <w:r>
        <w:rPr>
          <w:rFonts w:ascii="Arial" w:eastAsia="Calibri" w:hAnsi="Arial" w:cs="Arial"/>
          <w:sz w:val="20"/>
          <w:szCs w:val="20"/>
        </w:rPr>
        <w:t xml:space="preserve">la celebración de </w:t>
      </w:r>
      <w:r w:rsidR="0051006C">
        <w:rPr>
          <w:rFonts w:ascii="Arial" w:eastAsia="Calibri" w:hAnsi="Arial" w:cs="Arial"/>
          <w:sz w:val="20"/>
          <w:szCs w:val="20"/>
        </w:rPr>
        <w:t>esta</w:t>
      </w:r>
      <w:r>
        <w:rPr>
          <w:rFonts w:ascii="Arial" w:eastAsia="Calibri" w:hAnsi="Arial" w:cs="Arial"/>
          <w:sz w:val="20"/>
          <w:szCs w:val="20"/>
        </w:rPr>
        <w:t>; en el caso de las sesiones extraordinarias se efectuará la convocatoria con un mínimo de cuarenta y ocho horas de anticipación al verificativo de la sesión.</w:t>
      </w:r>
    </w:p>
    <w:p w14:paraId="292A107C" w14:textId="77777777" w:rsidR="00B93E9B" w:rsidRDefault="00B93E9B" w:rsidP="00B93E9B">
      <w:pPr>
        <w:jc w:val="both"/>
        <w:rPr>
          <w:rFonts w:ascii="Arial" w:eastAsia="Calibri" w:hAnsi="Arial" w:cs="Arial"/>
          <w:sz w:val="20"/>
          <w:szCs w:val="20"/>
        </w:rPr>
      </w:pPr>
    </w:p>
    <w:p w14:paraId="4DC73140"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 los acuerdos</w:t>
      </w:r>
    </w:p>
    <w:p w14:paraId="6DB933AC"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El registro y seguimiento de los acuerdos estará a cargo de la Secretaría del Comité.</w:t>
      </w:r>
    </w:p>
    <w:p w14:paraId="75003C00" w14:textId="77777777" w:rsidR="00B93E9B" w:rsidRDefault="00B93E9B" w:rsidP="00B93E9B">
      <w:pPr>
        <w:jc w:val="both"/>
        <w:rPr>
          <w:rFonts w:ascii="Arial" w:eastAsia="Calibri" w:hAnsi="Arial" w:cs="Arial"/>
          <w:b/>
          <w:sz w:val="20"/>
          <w:szCs w:val="20"/>
        </w:rPr>
      </w:pPr>
    </w:p>
    <w:p w14:paraId="250AC935" w14:textId="77777777" w:rsidR="00B93E9B" w:rsidRDefault="00B93E9B" w:rsidP="00DA4E34">
      <w:pPr>
        <w:numPr>
          <w:ilvl w:val="1"/>
          <w:numId w:val="5"/>
        </w:numPr>
        <w:ind w:hanging="720"/>
        <w:contextualSpacing/>
        <w:jc w:val="both"/>
        <w:rPr>
          <w:rFonts w:ascii="Arial" w:eastAsia="Calibri" w:hAnsi="Arial" w:cs="Arial"/>
          <w:b/>
          <w:sz w:val="20"/>
          <w:szCs w:val="20"/>
        </w:rPr>
      </w:pPr>
      <w:r>
        <w:rPr>
          <w:rFonts w:ascii="Arial" w:eastAsia="Calibri" w:hAnsi="Arial" w:cs="Arial"/>
          <w:b/>
          <w:sz w:val="20"/>
          <w:szCs w:val="20"/>
        </w:rPr>
        <w:t>De las actas de las sesiones</w:t>
      </w:r>
    </w:p>
    <w:p w14:paraId="29D5BDD0" w14:textId="77777777" w:rsidR="00B93E9B" w:rsidRDefault="00B93E9B" w:rsidP="00B93E9B">
      <w:pPr>
        <w:jc w:val="both"/>
        <w:rPr>
          <w:rFonts w:ascii="Arial" w:eastAsia="Calibri" w:hAnsi="Arial" w:cs="Arial"/>
          <w:sz w:val="20"/>
          <w:szCs w:val="20"/>
        </w:rPr>
      </w:pPr>
      <w:r>
        <w:rPr>
          <w:rFonts w:ascii="Arial" w:eastAsia="Calibri" w:hAnsi="Arial" w:cs="Arial"/>
          <w:sz w:val="20"/>
          <w:szCs w:val="20"/>
        </w:rPr>
        <w:t>Por cada sesión se deberá levantar un acta que será firmada por quienes hubieren intervenido en ella. El acta deberá contener un registro detallado del desarrollo de la sesión, incluyendo los temas discutidos, acuerdos tomados, votaciones realizadas y la lista de asistencia con las firmas de las personas participantes. Las actas serán resguardadas de conformidad con la Ley de Archivos del Estado de Hidalgo.</w:t>
      </w:r>
    </w:p>
    <w:p w14:paraId="07DF99F3" w14:textId="77777777" w:rsidR="00B93E9B" w:rsidRDefault="00B93E9B" w:rsidP="00B93E9B">
      <w:pPr>
        <w:jc w:val="both"/>
        <w:rPr>
          <w:rFonts w:ascii="Arial" w:eastAsia="Calibri" w:hAnsi="Arial" w:cs="Arial"/>
          <w:b/>
          <w:bCs/>
          <w:sz w:val="20"/>
          <w:szCs w:val="20"/>
        </w:rPr>
      </w:pPr>
    </w:p>
    <w:p w14:paraId="2821BA66" w14:textId="77777777" w:rsidR="00B93E9B" w:rsidRDefault="00B93E9B" w:rsidP="00B93E9B">
      <w:pPr>
        <w:jc w:val="both"/>
        <w:rPr>
          <w:rFonts w:ascii="Arial" w:eastAsia="Calibri" w:hAnsi="Arial" w:cs="Arial"/>
          <w:b/>
          <w:bCs/>
          <w:sz w:val="20"/>
          <w:szCs w:val="20"/>
        </w:rPr>
      </w:pPr>
      <w:r>
        <w:rPr>
          <w:rFonts w:ascii="Arial" w:eastAsia="Calibri" w:hAnsi="Arial" w:cs="Arial"/>
          <w:b/>
          <w:bCs/>
          <w:sz w:val="20"/>
          <w:szCs w:val="20"/>
        </w:rPr>
        <w:t>8.6 Glosario</w:t>
      </w:r>
    </w:p>
    <w:p w14:paraId="30F89A98" w14:textId="77777777" w:rsidR="00B93E9B" w:rsidRDefault="00B93E9B" w:rsidP="00B93E9B">
      <w:pPr>
        <w:jc w:val="both"/>
        <w:rPr>
          <w:rFonts w:ascii="Arial" w:eastAsia="Calibri" w:hAnsi="Arial" w:cs="Arial"/>
          <w:b/>
          <w:bCs/>
          <w:sz w:val="20"/>
          <w:szCs w:val="20"/>
        </w:rPr>
      </w:pPr>
    </w:p>
    <w:p w14:paraId="4C4F9442" w14:textId="77777777" w:rsidR="00B93E9B" w:rsidRDefault="00B93E9B" w:rsidP="00B93E9B">
      <w:pPr>
        <w:widowControl w:val="0"/>
        <w:tabs>
          <w:tab w:val="left" w:pos="1853"/>
        </w:tabs>
        <w:autoSpaceDE w:val="0"/>
        <w:autoSpaceDN w:val="0"/>
        <w:ind w:right="903"/>
        <w:jc w:val="both"/>
        <w:rPr>
          <w:rFonts w:ascii="Arial" w:eastAsia="Calibri" w:hAnsi="Arial" w:cs="Arial"/>
          <w:b/>
          <w:bCs/>
          <w:sz w:val="20"/>
          <w:szCs w:val="20"/>
        </w:rPr>
      </w:pPr>
      <w:r>
        <w:rPr>
          <w:rFonts w:ascii="Arial" w:eastAsia="Calibri" w:hAnsi="Arial" w:cs="Arial"/>
          <w:b/>
          <w:bCs/>
          <w:sz w:val="20"/>
          <w:szCs w:val="20"/>
        </w:rPr>
        <w:t xml:space="preserve">i) Comité: </w:t>
      </w:r>
      <w:r>
        <w:rPr>
          <w:rFonts w:ascii="Arial" w:eastAsia="Calibri" w:hAnsi="Arial" w:cs="Arial"/>
          <w:sz w:val="20"/>
          <w:szCs w:val="20"/>
        </w:rPr>
        <w:t>Comité Dictaminador</w:t>
      </w:r>
    </w:p>
    <w:p w14:paraId="23F7760E" w14:textId="77777777" w:rsidR="00B93E9B" w:rsidRDefault="00B93E9B" w:rsidP="00B93E9B">
      <w:pPr>
        <w:ind w:left="1702"/>
        <w:jc w:val="both"/>
        <w:rPr>
          <w:rFonts w:ascii="Arial" w:eastAsia="Calibri" w:hAnsi="Arial" w:cs="Arial"/>
          <w:b/>
          <w:bCs/>
          <w:sz w:val="20"/>
          <w:szCs w:val="20"/>
        </w:rPr>
      </w:pPr>
    </w:p>
    <w:p w14:paraId="6778B4E6" w14:textId="77777777" w:rsidR="00B93E9B" w:rsidRDefault="00B93E9B" w:rsidP="00B93E9B">
      <w:pPr>
        <w:jc w:val="both"/>
        <w:rPr>
          <w:rFonts w:ascii="Arial" w:hAnsi="Arial" w:cs="Arial"/>
          <w:sz w:val="20"/>
          <w:szCs w:val="20"/>
        </w:rPr>
      </w:pPr>
      <w:r>
        <w:rPr>
          <w:rFonts w:ascii="Arial" w:eastAsia="Calibri" w:hAnsi="Arial" w:cs="Arial"/>
          <w:b/>
          <w:bCs/>
          <w:sz w:val="20"/>
          <w:szCs w:val="20"/>
        </w:rPr>
        <w:t>ii) Persona Beneficiaria:</w:t>
      </w:r>
      <w:r>
        <w:rPr>
          <w:rFonts w:ascii="Arial" w:hAnsi="Arial" w:cs="Arial"/>
          <w:sz w:val="20"/>
        </w:rPr>
        <w:t xml:space="preserve"> </w:t>
      </w:r>
      <w:r w:rsidRPr="00191B58">
        <w:rPr>
          <w:rFonts w:ascii="Arial" w:hAnsi="Arial" w:cs="Arial"/>
          <w:sz w:val="20"/>
          <w:szCs w:val="20"/>
        </w:rPr>
        <w:t>Persona</w:t>
      </w:r>
      <w:r>
        <w:rPr>
          <w:rFonts w:ascii="Arial" w:hAnsi="Arial" w:cs="Arial"/>
          <w:sz w:val="20"/>
          <w:szCs w:val="20"/>
        </w:rPr>
        <w:t>s</w:t>
      </w:r>
      <w:r w:rsidRPr="00191B58">
        <w:rPr>
          <w:rFonts w:ascii="Arial" w:hAnsi="Arial" w:cs="Arial"/>
          <w:sz w:val="20"/>
          <w:szCs w:val="20"/>
        </w:rPr>
        <w:t xml:space="preserve"> que cumple</w:t>
      </w:r>
      <w:r>
        <w:rPr>
          <w:rFonts w:ascii="Arial" w:hAnsi="Arial" w:cs="Arial"/>
          <w:sz w:val="20"/>
          <w:szCs w:val="20"/>
        </w:rPr>
        <w:t>n</w:t>
      </w:r>
      <w:r w:rsidRPr="00191B58">
        <w:rPr>
          <w:rFonts w:ascii="Arial" w:hAnsi="Arial" w:cs="Arial"/>
          <w:sz w:val="20"/>
          <w:szCs w:val="20"/>
        </w:rPr>
        <w:t xml:space="preserve"> los requisitos considerados en las</w:t>
      </w:r>
      <w:r>
        <w:rPr>
          <w:rFonts w:ascii="Arial" w:hAnsi="Arial" w:cs="Arial"/>
          <w:sz w:val="20"/>
          <w:szCs w:val="20"/>
        </w:rPr>
        <w:t xml:space="preserve"> presentes Reglas de Operación y cuyo proyecto es seleccionado por el Comité Dictaminador, </w:t>
      </w:r>
      <w:r w:rsidRPr="00191B58">
        <w:rPr>
          <w:rFonts w:ascii="Arial" w:hAnsi="Arial" w:cs="Arial"/>
          <w:sz w:val="20"/>
          <w:szCs w:val="20"/>
        </w:rPr>
        <w:t>formando parte de la población atendida por los programas sociales.</w:t>
      </w:r>
    </w:p>
    <w:p w14:paraId="1CC0D624" w14:textId="77777777" w:rsidR="00B93E9B" w:rsidRDefault="00B93E9B" w:rsidP="00B93E9B">
      <w:pPr>
        <w:jc w:val="both"/>
        <w:rPr>
          <w:rFonts w:ascii="Arial" w:eastAsia="Calibri" w:hAnsi="Arial" w:cs="Arial"/>
          <w:b/>
          <w:bCs/>
          <w:sz w:val="20"/>
          <w:szCs w:val="20"/>
        </w:rPr>
      </w:pPr>
    </w:p>
    <w:p w14:paraId="2CE3DCD9" w14:textId="77777777" w:rsidR="00B93E9B" w:rsidRDefault="00B93E9B" w:rsidP="00B93E9B">
      <w:pPr>
        <w:jc w:val="both"/>
        <w:rPr>
          <w:rFonts w:ascii="Arial" w:hAnsi="Arial" w:cs="Arial"/>
          <w:sz w:val="20"/>
        </w:rPr>
      </w:pPr>
      <w:r>
        <w:rPr>
          <w:rFonts w:ascii="Arial" w:eastAsia="Calibri" w:hAnsi="Arial" w:cs="Arial"/>
          <w:b/>
          <w:bCs/>
          <w:sz w:val="20"/>
          <w:szCs w:val="20"/>
        </w:rPr>
        <w:t>iii) Programa:</w:t>
      </w:r>
      <w:r>
        <w:rPr>
          <w:rFonts w:ascii="Arial" w:hAnsi="Arial" w:cs="Arial"/>
          <w:sz w:val="20"/>
        </w:rPr>
        <w:t xml:space="preserve"> Programa Para Atención de la Juventud del ejercicio</w:t>
      </w:r>
      <w:r>
        <w:rPr>
          <w:rFonts w:ascii="Arial" w:hAnsi="Arial" w:cs="Arial"/>
          <w:spacing w:val="1"/>
          <w:sz w:val="20"/>
        </w:rPr>
        <w:t xml:space="preserve"> </w:t>
      </w:r>
      <w:r>
        <w:rPr>
          <w:rFonts w:ascii="Arial" w:hAnsi="Arial" w:cs="Arial"/>
          <w:sz w:val="20"/>
        </w:rPr>
        <w:t>fiscal</w:t>
      </w:r>
      <w:r>
        <w:rPr>
          <w:rFonts w:ascii="Arial" w:hAnsi="Arial" w:cs="Arial"/>
          <w:spacing w:val="-1"/>
          <w:sz w:val="20"/>
        </w:rPr>
        <w:t xml:space="preserve"> </w:t>
      </w:r>
      <w:r>
        <w:rPr>
          <w:rFonts w:ascii="Arial" w:hAnsi="Arial" w:cs="Arial"/>
          <w:sz w:val="20"/>
        </w:rPr>
        <w:t>2025.</w:t>
      </w:r>
    </w:p>
    <w:p w14:paraId="3C9C4C65" w14:textId="77777777" w:rsidR="00B93E9B" w:rsidRDefault="00B93E9B" w:rsidP="00B93E9B">
      <w:pPr>
        <w:jc w:val="both"/>
        <w:rPr>
          <w:rFonts w:ascii="Arial" w:hAnsi="Arial" w:cs="Arial"/>
          <w:sz w:val="20"/>
          <w:szCs w:val="20"/>
        </w:rPr>
      </w:pPr>
    </w:p>
    <w:p w14:paraId="532B972E" w14:textId="77777777" w:rsidR="00B93E9B" w:rsidRDefault="00B93E9B" w:rsidP="00B93E9B">
      <w:pPr>
        <w:rPr>
          <w:rFonts w:ascii="Arial" w:hAnsi="Arial" w:cs="Arial"/>
        </w:rPr>
      </w:pPr>
    </w:p>
    <w:p w14:paraId="4A53AD68" w14:textId="77777777" w:rsidR="00B93E9B" w:rsidRDefault="00B93E9B" w:rsidP="00B93E9B">
      <w:pPr>
        <w:rPr>
          <w:rFonts w:ascii="Arial" w:hAnsi="Arial" w:cs="Arial"/>
        </w:rPr>
      </w:pPr>
    </w:p>
    <w:p w14:paraId="073045A0" w14:textId="77777777" w:rsidR="00B93E9B" w:rsidRDefault="00B93E9B" w:rsidP="00B93E9B">
      <w:pPr>
        <w:rPr>
          <w:rFonts w:ascii="Arial" w:hAnsi="Arial" w:cs="Arial"/>
        </w:rPr>
      </w:pPr>
    </w:p>
    <w:p w14:paraId="61EBD29B" w14:textId="77777777" w:rsidR="00B93E9B" w:rsidRDefault="00B93E9B" w:rsidP="00B93E9B">
      <w:pPr>
        <w:rPr>
          <w:rFonts w:ascii="Arial" w:hAnsi="Arial" w:cs="Arial"/>
        </w:rPr>
      </w:pPr>
    </w:p>
    <w:p w14:paraId="7FBF8B38" w14:textId="77777777" w:rsidR="0063197E" w:rsidRDefault="0063197E" w:rsidP="00B93E9B">
      <w:pPr>
        <w:rPr>
          <w:rFonts w:ascii="Arial" w:hAnsi="Arial" w:cs="Arial"/>
        </w:rPr>
      </w:pPr>
    </w:p>
    <w:p w14:paraId="08FC180B" w14:textId="77777777" w:rsidR="0063197E" w:rsidRDefault="0063197E" w:rsidP="00B93E9B">
      <w:pPr>
        <w:rPr>
          <w:rFonts w:ascii="Arial" w:hAnsi="Arial" w:cs="Arial"/>
        </w:rPr>
      </w:pPr>
    </w:p>
    <w:p w14:paraId="2506D710" w14:textId="77777777" w:rsidR="0063197E" w:rsidRDefault="0063197E" w:rsidP="00B93E9B">
      <w:pPr>
        <w:rPr>
          <w:rFonts w:ascii="Arial" w:hAnsi="Arial" w:cs="Arial"/>
        </w:rPr>
      </w:pPr>
    </w:p>
    <w:p w14:paraId="359D49F8" w14:textId="77777777" w:rsidR="0063197E" w:rsidRDefault="0063197E" w:rsidP="00B93E9B">
      <w:pPr>
        <w:rPr>
          <w:rFonts w:ascii="Arial" w:hAnsi="Arial" w:cs="Arial"/>
        </w:rPr>
      </w:pPr>
    </w:p>
    <w:p w14:paraId="1645551B" w14:textId="77777777" w:rsidR="0063197E" w:rsidRDefault="0063197E" w:rsidP="00B93E9B">
      <w:pPr>
        <w:rPr>
          <w:rFonts w:ascii="Arial" w:hAnsi="Arial" w:cs="Arial"/>
        </w:rPr>
      </w:pPr>
    </w:p>
    <w:p w14:paraId="028CEFA5" w14:textId="77777777" w:rsidR="0063197E" w:rsidRDefault="0063197E" w:rsidP="00B93E9B">
      <w:pPr>
        <w:rPr>
          <w:rFonts w:ascii="Arial" w:hAnsi="Arial" w:cs="Arial"/>
        </w:rPr>
      </w:pPr>
    </w:p>
    <w:p w14:paraId="64EF8FAE" w14:textId="77777777" w:rsidR="0063197E" w:rsidRDefault="0063197E" w:rsidP="00B93E9B">
      <w:pPr>
        <w:rPr>
          <w:rFonts w:ascii="Arial" w:hAnsi="Arial" w:cs="Arial"/>
        </w:rPr>
      </w:pPr>
    </w:p>
    <w:p w14:paraId="104CBEE5" w14:textId="77777777" w:rsidR="0063197E" w:rsidRDefault="0063197E" w:rsidP="00B93E9B">
      <w:pPr>
        <w:rPr>
          <w:rFonts w:ascii="Arial" w:hAnsi="Arial" w:cs="Arial"/>
        </w:rPr>
      </w:pPr>
    </w:p>
    <w:p w14:paraId="2EFB6917" w14:textId="77777777" w:rsidR="00B93E9B" w:rsidRDefault="00B93E9B" w:rsidP="00B93E9B">
      <w:pPr>
        <w:rPr>
          <w:rFonts w:ascii="Arial" w:hAnsi="Arial" w:cs="Arial"/>
        </w:rPr>
      </w:pPr>
    </w:p>
    <w:p w14:paraId="7DFB5697" w14:textId="77777777" w:rsidR="00B93E9B" w:rsidRDefault="00B93E9B" w:rsidP="00B93E9B">
      <w:pPr>
        <w:rPr>
          <w:rFonts w:ascii="Arial" w:hAnsi="Arial" w:cs="Arial"/>
        </w:rPr>
      </w:pPr>
    </w:p>
    <w:p w14:paraId="2E35EABF" w14:textId="77777777" w:rsidR="00B93E9B" w:rsidRDefault="00B93E9B" w:rsidP="00B93E9B">
      <w:pPr>
        <w:rPr>
          <w:rFonts w:ascii="Arial" w:hAnsi="Arial" w:cs="Arial"/>
        </w:rPr>
      </w:pPr>
    </w:p>
    <w:p w14:paraId="657B8005" w14:textId="77777777" w:rsidR="00B93E9B" w:rsidRDefault="00B93E9B" w:rsidP="00B93E9B">
      <w:pPr>
        <w:rPr>
          <w:rFonts w:ascii="Arial" w:hAnsi="Arial" w:cs="Arial"/>
        </w:rPr>
      </w:pPr>
    </w:p>
    <w:p w14:paraId="4DEB2977" w14:textId="77777777" w:rsidR="00B93E9B" w:rsidRDefault="00B93E9B" w:rsidP="00B93E9B">
      <w:pPr>
        <w:rPr>
          <w:rFonts w:ascii="Arial" w:hAnsi="Arial" w:cs="Arial"/>
        </w:rPr>
      </w:pPr>
    </w:p>
    <w:p w14:paraId="51A2986A" w14:textId="77777777" w:rsidR="00B93E9B" w:rsidRPr="00126D6C" w:rsidRDefault="00B93E9B" w:rsidP="00B93E9B">
      <w:pPr>
        <w:rPr>
          <w:rFonts w:ascii="Arial" w:hAnsi="Arial" w:cs="Arial"/>
        </w:rPr>
      </w:pPr>
    </w:p>
    <w:p w14:paraId="65BE00B5" w14:textId="77777777" w:rsidR="00B93E9B" w:rsidRDefault="00B93E9B" w:rsidP="00B93E9B">
      <w:pPr>
        <w:rPr>
          <w:rFonts w:ascii="Arial" w:hAnsi="Arial" w:cs="Arial"/>
          <w:lang w:val="es-ES"/>
        </w:rPr>
      </w:pPr>
    </w:p>
    <w:p w14:paraId="452E16AA" w14:textId="77777777" w:rsidR="00B93E9B" w:rsidRDefault="00B93E9B" w:rsidP="00B93E9B">
      <w:pPr>
        <w:rPr>
          <w:rFonts w:ascii="Arial" w:hAnsi="Arial" w:cs="Arial"/>
          <w:lang w:val="es-ES"/>
        </w:rPr>
      </w:pPr>
    </w:p>
    <w:p w14:paraId="14285BB7" w14:textId="77777777" w:rsidR="00B93E9B" w:rsidRDefault="00B93E9B" w:rsidP="00B93E9B">
      <w:pPr>
        <w:rPr>
          <w:rFonts w:ascii="Arial" w:hAnsi="Arial" w:cs="Arial"/>
          <w:lang w:val="es-ES"/>
        </w:rPr>
      </w:pPr>
    </w:p>
    <w:p w14:paraId="6B533ACB" w14:textId="77777777" w:rsidR="00B93E9B" w:rsidRDefault="00B93E9B" w:rsidP="00B93E9B">
      <w:pPr>
        <w:rPr>
          <w:rFonts w:ascii="Arial" w:hAnsi="Arial" w:cs="Arial"/>
          <w:lang w:val="es-ES"/>
        </w:rPr>
      </w:pPr>
      <w:r>
        <w:rPr>
          <w:rFonts w:ascii="Arial" w:hAnsi="Arial" w:cs="Arial"/>
          <w:lang w:val="es-ES"/>
        </w:rPr>
        <w:lastRenderedPageBreak/>
        <w:t>Anexo XIV</w:t>
      </w:r>
    </w:p>
    <w:p w14:paraId="73036A3D" w14:textId="77777777" w:rsidR="00B93E9B" w:rsidRPr="000042D0" w:rsidRDefault="00B93E9B" w:rsidP="00B93E9B">
      <w:pPr>
        <w:jc w:val="center"/>
        <w:rPr>
          <w:rFonts w:ascii="Arial" w:hAnsi="Arial" w:cs="Arial"/>
          <w:b/>
          <w:bCs/>
          <w:smallCaps/>
          <w:sz w:val="20"/>
          <w:szCs w:val="20"/>
        </w:rPr>
      </w:pPr>
      <w:r w:rsidRPr="000042D0">
        <w:rPr>
          <w:rFonts w:ascii="Arial" w:hAnsi="Arial" w:cs="Arial"/>
          <w:b/>
          <w:bCs/>
          <w:smallCaps/>
          <w:sz w:val="20"/>
          <w:szCs w:val="20"/>
        </w:rPr>
        <w:t>SECRETARÍA DE BIENESTAR E INCLUSIÓN SOCIAL</w:t>
      </w:r>
    </w:p>
    <w:p w14:paraId="650FA6F6" w14:textId="77777777" w:rsidR="00B93E9B" w:rsidRPr="000042D0" w:rsidRDefault="00B93E9B" w:rsidP="00B93E9B">
      <w:pPr>
        <w:shd w:val="clear" w:color="auto" w:fill="FFFFFF"/>
        <w:ind w:firstLine="288"/>
        <w:jc w:val="center"/>
        <w:rPr>
          <w:rFonts w:ascii="Arial" w:hAnsi="Arial" w:cs="Arial"/>
          <w:b/>
          <w:bCs/>
          <w:smallCaps/>
          <w:sz w:val="20"/>
          <w:szCs w:val="20"/>
        </w:rPr>
      </w:pPr>
      <w:r>
        <w:rPr>
          <w:rFonts w:ascii="Arial" w:hAnsi="Arial" w:cs="Arial"/>
          <w:b/>
          <w:bCs/>
          <w:smallCaps/>
          <w:sz w:val="20"/>
          <w:szCs w:val="20"/>
        </w:rPr>
        <w:t>INSTITUTO HIDALGUENSE DE LA JUVENTUD</w:t>
      </w:r>
    </w:p>
    <w:p w14:paraId="24850E80" w14:textId="1AA767CE" w:rsidR="00B93E9B" w:rsidRPr="00CB48B4" w:rsidRDefault="00B93E9B" w:rsidP="00B93E9B">
      <w:pPr>
        <w:shd w:val="clear" w:color="auto" w:fill="FFFFFF"/>
        <w:ind w:firstLine="289"/>
        <w:jc w:val="center"/>
        <w:rPr>
          <w:rFonts w:ascii="Arial" w:hAnsi="Arial" w:cs="Arial"/>
          <w:b/>
          <w:bCs/>
          <w:smallCaps/>
          <w:sz w:val="20"/>
          <w:szCs w:val="20"/>
        </w:rPr>
      </w:pPr>
      <w:r w:rsidRPr="00CB48B4">
        <w:rPr>
          <w:rFonts w:ascii="Arial" w:hAnsi="Arial" w:cs="Arial"/>
          <w:b/>
          <w:bCs/>
          <w:smallCaps/>
          <w:sz w:val="20"/>
          <w:szCs w:val="20"/>
        </w:rPr>
        <w:t xml:space="preserve">PROGRAMA </w:t>
      </w:r>
      <w:r w:rsidR="00FD354E">
        <w:rPr>
          <w:rFonts w:ascii="Arial" w:hAnsi="Arial" w:cs="Arial"/>
          <w:b/>
          <w:bCs/>
          <w:smallCaps/>
          <w:sz w:val="20"/>
          <w:szCs w:val="20"/>
        </w:rPr>
        <w:t>ATENCIÓN A LA JUVENTUD</w:t>
      </w:r>
      <w:r w:rsidRPr="00CB48B4">
        <w:rPr>
          <w:rFonts w:ascii="Arial" w:hAnsi="Arial" w:cs="Arial"/>
          <w:b/>
          <w:bCs/>
          <w:smallCaps/>
          <w:sz w:val="20"/>
          <w:szCs w:val="20"/>
        </w:rPr>
        <w:t>.</w:t>
      </w:r>
    </w:p>
    <w:p w14:paraId="1F8A03E4" w14:textId="77777777" w:rsidR="00B93E9B" w:rsidRDefault="00B93E9B" w:rsidP="00B93E9B">
      <w:pPr>
        <w:shd w:val="clear" w:color="auto" w:fill="FFFFFF"/>
        <w:ind w:firstLine="288"/>
        <w:jc w:val="center"/>
        <w:rPr>
          <w:rFonts w:ascii="Arial" w:hAnsi="Arial" w:cs="Arial"/>
          <w:b/>
          <w:bCs/>
          <w:smallCaps/>
          <w:sz w:val="20"/>
          <w:szCs w:val="20"/>
        </w:rPr>
      </w:pPr>
      <w:r w:rsidRPr="00A9423C">
        <w:rPr>
          <w:rFonts w:ascii="Arial" w:hAnsi="Arial" w:cs="Arial"/>
          <w:b/>
          <w:bCs/>
          <w:smallCaps/>
          <w:sz w:val="20"/>
          <w:szCs w:val="20"/>
        </w:rPr>
        <w:t>ACTA DE DICTAMINACIÓN</w:t>
      </w:r>
    </w:p>
    <w:p w14:paraId="0CC40EEF" w14:textId="77777777" w:rsidR="00B93E9B" w:rsidRPr="00A9423C" w:rsidRDefault="00B93E9B" w:rsidP="00B93E9B">
      <w:pPr>
        <w:shd w:val="clear" w:color="auto" w:fill="FFFFFF"/>
        <w:ind w:firstLine="288"/>
        <w:jc w:val="center"/>
        <w:rPr>
          <w:rFonts w:ascii="Arial" w:hAnsi="Arial" w:cs="Arial"/>
          <w:b/>
          <w:bCs/>
          <w:smallCaps/>
          <w:sz w:val="20"/>
          <w:szCs w:val="20"/>
        </w:rPr>
      </w:pPr>
    </w:p>
    <w:p w14:paraId="587D96C7" w14:textId="77777777" w:rsidR="00B93E9B" w:rsidRPr="00A9423C" w:rsidRDefault="00B93E9B" w:rsidP="00B93E9B">
      <w:pPr>
        <w:shd w:val="clear" w:color="auto" w:fill="FFFFFF"/>
        <w:spacing w:after="101"/>
        <w:jc w:val="both"/>
        <w:rPr>
          <w:rFonts w:ascii="Arial" w:hAnsi="Arial" w:cs="Arial"/>
          <w:sz w:val="20"/>
          <w:szCs w:val="20"/>
        </w:rPr>
      </w:pPr>
      <w:r>
        <w:rPr>
          <w:rFonts w:ascii="Arial" w:hAnsi="Arial" w:cs="Arial"/>
          <w:sz w:val="20"/>
          <w:szCs w:val="20"/>
        </w:rPr>
        <w:t xml:space="preserve">En la ciudad de </w:t>
      </w:r>
      <w:r w:rsidRPr="00A9423C">
        <w:rPr>
          <w:rFonts w:ascii="Arial" w:hAnsi="Arial" w:cs="Arial"/>
          <w:iCs/>
          <w:sz w:val="20"/>
          <w:szCs w:val="20"/>
        </w:rPr>
        <w:t>____________</w:t>
      </w:r>
      <w:r>
        <w:rPr>
          <w:rFonts w:ascii="Arial" w:hAnsi="Arial" w:cs="Arial"/>
          <w:sz w:val="20"/>
          <w:szCs w:val="20"/>
        </w:rPr>
        <w:t xml:space="preserve">, siendo las </w:t>
      </w:r>
      <w:r>
        <w:rPr>
          <w:rFonts w:ascii="Arial" w:hAnsi="Arial" w:cs="Arial"/>
          <w:iCs/>
          <w:sz w:val="20"/>
          <w:szCs w:val="20"/>
        </w:rPr>
        <w:t>_____</w:t>
      </w:r>
      <w:r w:rsidRPr="00A9423C">
        <w:rPr>
          <w:rFonts w:ascii="Arial" w:hAnsi="Arial" w:cs="Arial"/>
          <w:iCs/>
          <w:sz w:val="20"/>
          <w:szCs w:val="20"/>
        </w:rPr>
        <w:t>_</w:t>
      </w:r>
      <w:r>
        <w:rPr>
          <w:rFonts w:ascii="Arial" w:hAnsi="Arial" w:cs="Arial"/>
          <w:sz w:val="20"/>
          <w:szCs w:val="20"/>
        </w:rPr>
        <w:t xml:space="preserve">horas del día </w:t>
      </w:r>
      <w:r w:rsidRPr="00A9423C">
        <w:rPr>
          <w:rFonts w:ascii="Arial" w:hAnsi="Arial" w:cs="Arial"/>
          <w:iCs/>
          <w:sz w:val="20"/>
          <w:szCs w:val="20"/>
        </w:rPr>
        <w:t>____</w:t>
      </w:r>
      <w:r>
        <w:rPr>
          <w:rFonts w:ascii="Arial" w:hAnsi="Arial" w:cs="Arial"/>
          <w:iCs/>
          <w:sz w:val="20"/>
          <w:szCs w:val="20"/>
        </w:rPr>
        <w:t xml:space="preserve"> </w:t>
      </w:r>
      <w:r>
        <w:rPr>
          <w:rFonts w:ascii="Arial" w:hAnsi="Arial" w:cs="Arial"/>
          <w:sz w:val="20"/>
          <w:szCs w:val="20"/>
        </w:rPr>
        <w:t xml:space="preserve">de </w:t>
      </w:r>
      <w:r w:rsidRPr="00A9423C">
        <w:rPr>
          <w:rFonts w:ascii="Arial" w:hAnsi="Arial" w:cs="Arial"/>
          <w:iCs/>
          <w:sz w:val="20"/>
          <w:szCs w:val="20"/>
        </w:rPr>
        <w:t>___________________</w:t>
      </w:r>
      <w:r>
        <w:rPr>
          <w:rFonts w:ascii="Arial" w:hAnsi="Arial" w:cs="Arial"/>
          <w:sz w:val="20"/>
          <w:szCs w:val="20"/>
        </w:rPr>
        <w:t>de 2025, en las instalaciones de</w:t>
      </w:r>
      <w:r w:rsidRPr="00A9423C">
        <w:rPr>
          <w:rFonts w:ascii="Arial" w:hAnsi="Arial" w:cs="Arial"/>
          <w:iCs/>
          <w:sz w:val="20"/>
          <w:szCs w:val="20"/>
        </w:rPr>
        <w:t>_______________,</w:t>
      </w:r>
      <w:r>
        <w:rPr>
          <w:rFonts w:ascii="Arial" w:hAnsi="Arial" w:cs="Arial"/>
          <w:sz w:val="20"/>
          <w:szCs w:val="20"/>
        </w:rPr>
        <w:t xml:space="preserve"> con domicilio en </w:t>
      </w:r>
      <w:r>
        <w:rPr>
          <w:rFonts w:ascii="Arial" w:hAnsi="Arial" w:cs="Arial"/>
          <w:iCs/>
          <w:sz w:val="20"/>
          <w:szCs w:val="20"/>
        </w:rPr>
        <w:t>___________________________</w:t>
      </w:r>
      <w:r>
        <w:rPr>
          <w:rFonts w:ascii="Arial" w:hAnsi="Arial" w:cs="Arial"/>
          <w:sz w:val="20"/>
          <w:szCs w:val="20"/>
        </w:rPr>
        <w:t xml:space="preserve">se reunieron las siguientes </w:t>
      </w:r>
      <w:r w:rsidRPr="00A9423C">
        <w:rPr>
          <w:rFonts w:ascii="Arial" w:hAnsi="Arial" w:cs="Arial"/>
          <w:sz w:val="20"/>
          <w:szCs w:val="20"/>
        </w:rPr>
        <w:t>personas:</w:t>
      </w:r>
    </w:p>
    <w:p w14:paraId="650E33B9" w14:textId="77777777" w:rsidR="00B93E9B" w:rsidRPr="00A9423C" w:rsidRDefault="00B93E9B" w:rsidP="00B93E9B">
      <w:pPr>
        <w:shd w:val="clear" w:color="auto" w:fill="FFFFFF"/>
        <w:spacing w:after="101"/>
        <w:ind w:firstLine="288"/>
        <w:jc w:val="both"/>
        <w:rPr>
          <w:rFonts w:ascii="Arial" w:hAnsi="Arial" w:cs="Arial"/>
          <w:b/>
          <w:bCs/>
          <w:sz w:val="20"/>
          <w:szCs w:val="20"/>
        </w:rPr>
      </w:pPr>
      <w:r w:rsidRPr="00A9423C">
        <w:rPr>
          <w:rFonts w:ascii="Arial" w:hAnsi="Arial" w:cs="Arial"/>
          <w:b/>
          <w:bCs/>
          <w:sz w:val="20"/>
          <w:szCs w:val="20"/>
        </w:rPr>
        <w:t>Por la SEBISO</w:t>
      </w:r>
    </w:p>
    <w:tbl>
      <w:tblPr>
        <w:tblW w:w="9214" w:type="dxa"/>
        <w:tblInd w:w="72" w:type="dxa"/>
        <w:tblCellMar>
          <w:top w:w="15" w:type="dxa"/>
          <w:left w:w="15" w:type="dxa"/>
          <w:bottom w:w="15" w:type="dxa"/>
          <w:right w:w="15" w:type="dxa"/>
        </w:tblCellMar>
        <w:tblLook w:val="04A0" w:firstRow="1" w:lastRow="0" w:firstColumn="1" w:lastColumn="0" w:noHBand="0" w:noVBand="1"/>
      </w:tblPr>
      <w:tblGrid>
        <w:gridCol w:w="3528"/>
        <w:gridCol w:w="5686"/>
      </w:tblGrid>
      <w:tr w:rsidR="00B93E9B" w:rsidRPr="00A9423C" w14:paraId="588CB84B" w14:textId="77777777" w:rsidTr="00EA58A9">
        <w:trPr>
          <w:trHeight w:val="153"/>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6CE31B78"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 xml:space="preserve">Nombre </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5FA1AD93" w14:textId="77777777" w:rsidR="00B93E9B" w:rsidRPr="00A9423C" w:rsidRDefault="00B93E9B" w:rsidP="00EA58A9">
            <w:pPr>
              <w:spacing w:after="101"/>
              <w:jc w:val="both"/>
              <w:rPr>
                <w:rFonts w:ascii="Arial" w:hAnsi="Arial" w:cs="Arial"/>
                <w:sz w:val="20"/>
                <w:szCs w:val="20"/>
              </w:rPr>
            </w:pPr>
            <w:r w:rsidRPr="00A9423C">
              <w:rPr>
                <w:rFonts w:ascii="Arial" w:eastAsia="Calibri" w:hAnsi="Arial" w:cs="Arial"/>
                <w:sz w:val="20"/>
                <w:szCs w:val="20"/>
              </w:rPr>
              <w:t>Titular de la Secretaría de Bienestar e Inclusión Social.</w:t>
            </w:r>
          </w:p>
        </w:tc>
      </w:tr>
      <w:tr w:rsidR="00B93E9B" w:rsidRPr="00A9423C" w14:paraId="15C7298B"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986F18F"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Nombre</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38EDCC66" w14:textId="77777777" w:rsidR="00B93E9B" w:rsidRPr="00A9423C" w:rsidRDefault="00B93E9B" w:rsidP="00EA58A9">
            <w:pPr>
              <w:spacing w:after="101"/>
              <w:jc w:val="both"/>
              <w:rPr>
                <w:rFonts w:ascii="Arial" w:hAnsi="Arial" w:cs="Arial"/>
                <w:sz w:val="20"/>
                <w:szCs w:val="20"/>
              </w:rPr>
            </w:pPr>
            <w:r w:rsidRPr="00A9423C">
              <w:rPr>
                <w:rFonts w:ascii="Arial" w:eastAsia="Calibri" w:hAnsi="Arial" w:cs="Arial"/>
                <w:sz w:val="20"/>
                <w:szCs w:val="20"/>
              </w:rPr>
              <w:t>Titular de la Dirección General de Prospectiva, Planeación y Evaluación de los Programas Sociales</w:t>
            </w:r>
            <w:r>
              <w:rPr>
                <w:rFonts w:ascii="Arial" w:eastAsia="Calibri" w:hAnsi="Arial" w:cs="Arial"/>
                <w:sz w:val="20"/>
                <w:szCs w:val="20"/>
              </w:rPr>
              <w:t>.</w:t>
            </w:r>
          </w:p>
        </w:tc>
      </w:tr>
      <w:tr w:rsidR="00B93E9B" w:rsidRPr="00A9423C" w14:paraId="52FE1449"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14916DB9"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Nombre</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A2B1CD6" w14:textId="77777777" w:rsidR="00B93E9B" w:rsidRPr="00A9423C" w:rsidRDefault="00B93E9B" w:rsidP="00EA58A9">
            <w:pPr>
              <w:spacing w:after="101"/>
              <w:jc w:val="both"/>
              <w:rPr>
                <w:rFonts w:ascii="Arial" w:hAnsi="Arial" w:cs="Arial"/>
                <w:sz w:val="20"/>
                <w:szCs w:val="20"/>
              </w:rPr>
            </w:pPr>
            <w:r w:rsidRPr="00A9423C">
              <w:rPr>
                <w:rFonts w:ascii="Arial" w:eastAsia="Calibri" w:hAnsi="Arial" w:cs="Arial"/>
                <w:sz w:val="20"/>
                <w:szCs w:val="20"/>
              </w:rPr>
              <w:t>Titular de la Dirección General de Asistencia, Atención y Protección.</w:t>
            </w:r>
          </w:p>
        </w:tc>
      </w:tr>
      <w:tr w:rsidR="00B93E9B" w:rsidRPr="00A9423C" w14:paraId="524150AA"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785D067D" w14:textId="77777777" w:rsidR="00B93E9B" w:rsidRPr="00A9423C" w:rsidRDefault="00B93E9B" w:rsidP="00EA58A9">
            <w:pPr>
              <w:spacing w:after="101"/>
              <w:jc w:val="both"/>
              <w:rPr>
                <w:rFonts w:ascii="Arial" w:hAnsi="Arial" w:cs="Arial"/>
                <w:sz w:val="20"/>
                <w:szCs w:val="20"/>
              </w:rPr>
            </w:pPr>
            <w:r>
              <w:rPr>
                <w:rFonts w:ascii="Arial" w:hAnsi="Arial" w:cs="Arial"/>
                <w:sz w:val="20"/>
                <w:szCs w:val="20"/>
              </w:rPr>
              <w:t>Nombre</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3CEDEAD" w14:textId="77777777" w:rsidR="00B93E9B" w:rsidRPr="00A9423C" w:rsidRDefault="00B93E9B" w:rsidP="00EA58A9">
            <w:pPr>
              <w:spacing w:after="101"/>
              <w:jc w:val="both"/>
              <w:rPr>
                <w:rFonts w:ascii="Arial" w:eastAsia="Calibri" w:hAnsi="Arial" w:cs="Arial"/>
                <w:sz w:val="20"/>
                <w:szCs w:val="20"/>
              </w:rPr>
            </w:pPr>
            <w:r>
              <w:rPr>
                <w:rFonts w:ascii="Arial" w:eastAsia="Calibri" w:hAnsi="Arial" w:cs="Arial"/>
                <w:sz w:val="20"/>
                <w:szCs w:val="20"/>
              </w:rPr>
              <w:t>Representante de la Coordinación Administrativa</w:t>
            </w:r>
          </w:p>
        </w:tc>
      </w:tr>
    </w:tbl>
    <w:p w14:paraId="2EC05DFB" w14:textId="77777777" w:rsidR="00B93E9B" w:rsidRDefault="00B93E9B" w:rsidP="00B93E9B">
      <w:pPr>
        <w:shd w:val="clear" w:color="auto" w:fill="FFFFFF"/>
        <w:spacing w:after="101"/>
        <w:ind w:firstLine="288"/>
        <w:jc w:val="both"/>
        <w:rPr>
          <w:rFonts w:ascii="Arial" w:hAnsi="Arial" w:cs="Arial"/>
          <w:b/>
          <w:bCs/>
          <w:sz w:val="20"/>
          <w:szCs w:val="20"/>
        </w:rPr>
      </w:pPr>
    </w:p>
    <w:p w14:paraId="24E21FF5" w14:textId="77777777" w:rsidR="00B93E9B" w:rsidRPr="00A9423C" w:rsidRDefault="00B93E9B" w:rsidP="00B93E9B">
      <w:pPr>
        <w:shd w:val="clear" w:color="auto" w:fill="FFFFFF"/>
        <w:spacing w:after="101"/>
        <w:ind w:firstLine="288"/>
        <w:jc w:val="both"/>
        <w:rPr>
          <w:rFonts w:ascii="Arial" w:hAnsi="Arial" w:cs="Arial"/>
          <w:b/>
          <w:bCs/>
          <w:sz w:val="20"/>
          <w:szCs w:val="20"/>
        </w:rPr>
      </w:pPr>
      <w:r w:rsidRPr="00A9423C">
        <w:rPr>
          <w:rFonts w:ascii="Arial" w:hAnsi="Arial" w:cs="Arial"/>
          <w:b/>
          <w:bCs/>
          <w:sz w:val="20"/>
          <w:szCs w:val="20"/>
        </w:rPr>
        <w:t xml:space="preserve">Por </w:t>
      </w:r>
      <w:r>
        <w:rPr>
          <w:rFonts w:ascii="Arial" w:hAnsi="Arial" w:cs="Arial"/>
          <w:b/>
          <w:bCs/>
          <w:sz w:val="20"/>
          <w:szCs w:val="20"/>
        </w:rPr>
        <w:t>el Instituto Hidalguense de la Juventud</w:t>
      </w:r>
    </w:p>
    <w:tbl>
      <w:tblPr>
        <w:tblW w:w="9214" w:type="dxa"/>
        <w:tblInd w:w="72" w:type="dxa"/>
        <w:tblCellMar>
          <w:top w:w="15" w:type="dxa"/>
          <w:left w:w="15" w:type="dxa"/>
          <w:bottom w:w="15" w:type="dxa"/>
          <w:right w:w="15" w:type="dxa"/>
        </w:tblCellMar>
        <w:tblLook w:val="04A0" w:firstRow="1" w:lastRow="0" w:firstColumn="1" w:lastColumn="0" w:noHBand="0" w:noVBand="1"/>
      </w:tblPr>
      <w:tblGrid>
        <w:gridCol w:w="3528"/>
        <w:gridCol w:w="5686"/>
      </w:tblGrid>
      <w:tr w:rsidR="00B93E9B" w:rsidRPr="00A9423C" w14:paraId="59F914EF"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11F0AF35" w14:textId="77777777" w:rsidR="00B93E9B" w:rsidRPr="00A9423C" w:rsidRDefault="00B93E9B" w:rsidP="00EA58A9">
            <w:pPr>
              <w:spacing w:after="101"/>
              <w:jc w:val="both"/>
              <w:rPr>
                <w:rFonts w:ascii="Arial" w:eastAsia="Calibri" w:hAnsi="Arial" w:cs="Arial"/>
                <w:sz w:val="20"/>
                <w:szCs w:val="20"/>
              </w:rPr>
            </w:pPr>
            <w:r w:rsidRPr="00A9423C">
              <w:rPr>
                <w:rFonts w:ascii="Arial" w:eastAsia="Calibri" w:hAnsi="Arial" w:cs="Arial"/>
                <w:sz w:val="20"/>
                <w:szCs w:val="20"/>
              </w:rPr>
              <w:t xml:space="preserve">Nombre </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597E3661" w14:textId="77777777" w:rsidR="00B93E9B" w:rsidRPr="00A9423C" w:rsidRDefault="00B93E9B" w:rsidP="00EA58A9">
            <w:pPr>
              <w:shd w:val="clear" w:color="auto" w:fill="FFFFFF"/>
              <w:spacing w:after="101"/>
              <w:jc w:val="both"/>
              <w:rPr>
                <w:rFonts w:ascii="Arial" w:eastAsia="Calibri" w:hAnsi="Arial" w:cs="Arial"/>
                <w:sz w:val="20"/>
                <w:szCs w:val="20"/>
              </w:rPr>
            </w:pPr>
            <w:r w:rsidRPr="00A9423C">
              <w:rPr>
                <w:rFonts w:ascii="Arial" w:eastAsia="Calibri" w:hAnsi="Arial" w:cs="Arial"/>
                <w:sz w:val="20"/>
                <w:szCs w:val="20"/>
              </w:rPr>
              <w:t>Titular de</w:t>
            </w:r>
            <w:r>
              <w:rPr>
                <w:rFonts w:ascii="Arial" w:eastAsia="Calibri" w:hAnsi="Arial" w:cs="Arial"/>
                <w:sz w:val="20"/>
                <w:szCs w:val="20"/>
              </w:rPr>
              <w:t>l Instituto Hidalguense de la Juventud</w:t>
            </w:r>
            <w:r w:rsidRPr="00A9423C">
              <w:rPr>
                <w:rFonts w:ascii="Arial" w:eastAsia="Calibri" w:hAnsi="Arial" w:cs="Arial"/>
                <w:sz w:val="20"/>
                <w:szCs w:val="20"/>
              </w:rPr>
              <w:t>.</w:t>
            </w:r>
          </w:p>
        </w:tc>
      </w:tr>
      <w:tr w:rsidR="00B93E9B" w:rsidRPr="00A9423C" w14:paraId="5E5CE6B9"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43A4EBAB" w14:textId="77777777" w:rsidR="00B93E9B" w:rsidRPr="00A9423C" w:rsidRDefault="00B93E9B" w:rsidP="00EA58A9">
            <w:pPr>
              <w:spacing w:after="101"/>
              <w:jc w:val="both"/>
              <w:rPr>
                <w:rFonts w:ascii="Arial" w:eastAsia="Calibri" w:hAnsi="Arial" w:cs="Arial"/>
                <w:sz w:val="20"/>
                <w:szCs w:val="20"/>
              </w:rPr>
            </w:pPr>
            <w:r>
              <w:rPr>
                <w:rFonts w:ascii="Arial" w:eastAsia="Calibri" w:hAnsi="Arial" w:cs="Arial"/>
                <w:sz w:val="20"/>
                <w:szCs w:val="20"/>
              </w:rPr>
              <w:t>Nombre</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tcPr>
          <w:p w14:paraId="28F1C69B" w14:textId="77777777" w:rsidR="00B93E9B" w:rsidRPr="00A9423C" w:rsidRDefault="00B93E9B" w:rsidP="00EA58A9">
            <w:pPr>
              <w:shd w:val="clear" w:color="auto" w:fill="FFFFFF"/>
              <w:spacing w:after="101"/>
              <w:jc w:val="both"/>
              <w:rPr>
                <w:rFonts w:ascii="Arial" w:eastAsia="Calibri" w:hAnsi="Arial" w:cs="Arial"/>
                <w:sz w:val="20"/>
                <w:szCs w:val="20"/>
              </w:rPr>
            </w:pPr>
            <w:r>
              <w:rPr>
                <w:rFonts w:ascii="Arial" w:eastAsia="Calibri" w:hAnsi="Arial" w:cs="Arial"/>
                <w:sz w:val="20"/>
                <w:szCs w:val="20"/>
              </w:rPr>
              <w:t xml:space="preserve">Invitado Especialista </w:t>
            </w:r>
          </w:p>
        </w:tc>
      </w:tr>
    </w:tbl>
    <w:p w14:paraId="2D0C2CD0" w14:textId="77777777" w:rsidR="00B93E9B" w:rsidRDefault="00B93E9B" w:rsidP="00B93E9B">
      <w:pPr>
        <w:shd w:val="clear" w:color="auto" w:fill="FFFFFF"/>
        <w:spacing w:after="101"/>
        <w:ind w:firstLine="288"/>
        <w:jc w:val="both"/>
        <w:rPr>
          <w:rFonts w:ascii="Arial" w:hAnsi="Arial" w:cs="Arial"/>
          <w:b/>
          <w:bCs/>
          <w:sz w:val="20"/>
          <w:szCs w:val="20"/>
        </w:rPr>
      </w:pPr>
    </w:p>
    <w:p w14:paraId="471FE6BA" w14:textId="77777777" w:rsidR="00B93E9B" w:rsidRPr="00A9423C" w:rsidRDefault="00B93E9B" w:rsidP="00B93E9B">
      <w:pPr>
        <w:shd w:val="clear" w:color="auto" w:fill="FFFFFF"/>
        <w:spacing w:after="101"/>
        <w:ind w:firstLine="288"/>
        <w:jc w:val="both"/>
        <w:rPr>
          <w:rFonts w:ascii="Arial" w:hAnsi="Arial" w:cs="Arial"/>
          <w:b/>
          <w:bCs/>
          <w:sz w:val="20"/>
          <w:szCs w:val="20"/>
        </w:rPr>
      </w:pPr>
      <w:r w:rsidRPr="00A9423C">
        <w:rPr>
          <w:rFonts w:ascii="Arial" w:hAnsi="Arial" w:cs="Arial"/>
          <w:b/>
          <w:bCs/>
          <w:sz w:val="20"/>
          <w:szCs w:val="20"/>
        </w:rPr>
        <w:t xml:space="preserve">Por la Secretaría de Hacienda </w:t>
      </w:r>
    </w:p>
    <w:tbl>
      <w:tblPr>
        <w:tblW w:w="9214" w:type="dxa"/>
        <w:tblInd w:w="72" w:type="dxa"/>
        <w:tblCellMar>
          <w:top w:w="15" w:type="dxa"/>
          <w:left w:w="15" w:type="dxa"/>
          <w:bottom w:w="15" w:type="dxa"/>
          <w:right w:w="15" w:type="dxa"/>
        </w:tblCellMar>
        <w:tblLook w:val="04A0" w:firstRow="1" w:lastRow="0" w:firstColumn="1" w:lastColumn="0" w:noHBand="0" w:noVBand="1"/>
      </w:tblPr>
      <w:tblGrid>
        <w:gridCol w:w="3528"/>
        <w:gridCol w:w="5686"/>
      </w:tblGrid>
      <w:tr w:rsidR="00B93E9B" w:rsidRPr="00A9423C" w14:paraId="20AB326E" w14:textId="77777777" w:rsidTr="00EA58A9">
        <w:trPr>
          <w:trHeight w:val="50"/>
        </w:trPr>
        <w:tc>
          <w:tcPr>
            <w:tcW w:w="352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2DE34C22"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 xml:space="preserve">Nombre </w:t>
            </w:r>
          </w:p>
        </w:tc>
        <w:tc>
          <w:tcPr>
            <w:tcW w:w="56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14:paraId="03EC70AC"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Representante</w:t>
            </w:r>
          </w:p>
        </w:tc>
      </w:tr>
    </w:tbl>
    <w:p w14:paraId="62BA656C" w14:textId="77777777" w:rsidR="00B93E9B" w:rsidRDefault="00B93E9B" w:rsidP="00B93E9B">
      <w:pPr>
        <w:shd w:val="clear" w:color="auto" w:fill="FFFFFF"/>
        <w:spacing w:after="101"/>
        <w:jc w:val="center"/>
        <w:rPr>
          <w:rFonts w:ascii="Arial" w:hAnsi="Arial" w:cs="Arial"/>
          <w:b/>
          <w:bCs/>
          <w:sz w:val="20"/>
          <w:szCs w:val="20"/>
        </w:rPr>
      </w:pPr>
    </w:p>
    <w:p w14:paraId="23D1DAAB" w14:textId="77777777" w:rsidR="00B93E9B" w:rsidRPr="00A9423C" w:rsidRDefault="00B93E9B" w:rsidP="00B93E9B">
      <w:pPr>
        <w:shd w:val="clear" w:color="auto" w:fill="FFFFFF"/>
        <w:spacing w:after="101"/>
        <w:jc w:val="center"/>
        <w:rPr>
          <w:rFonts w:ascii="Arial" w:hAnsi="Arial" w:cs="Arial"/>
          <w:b/>
          <w:bCs/>
          <w:sz w:val="20"/>
          <w:szCs w:val="20"/>
        </w:rPr>
      </w:pPr>
      <w:r w:rsidRPr="00A9423C">
        <w:rPr>
          <w:rFonts w:ascii="Arial" w:hAnsi="Arial" w:cs="Arial"/>
          <w:b/>
          <w:bCs/>
          <w:sz w:val="20"/>
          <w:szCs w:val="20"/>
        </w:rPr>
        <w:t>Orden del día</w:t>
      </w:r>
    </w:p>
    <w:p w14:paraId="44BEA451"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Lista de asistencia y declaración de quórum</w:t>
      </w:r>
    </w:p>
    <w:p w14:paraId="60B29B3B"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Lectura y aprobación del orden del día</w:t>
      </w:r>
    </w:p>
    <w:p w14:paraId="3EF9FE2D"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Bienvenida y objetivo de la reunión</w:t>
      </w:r>
    </w:p>
    <w:p w14:paraId="1798D2BA"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Presentación de los criterios de selección de los proyectos</w:t>
      </w:r>
    </w:p>
    <w:p w14:paraId="5CD8DCE5"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Dictaminación de los proyectos presentados</w:t>
      </w:r>
    </w:p>
    <w:p w14:paraId="069F274B" w14:textId="77777777" w:rsidR="00B93E9B" w:rsidRPr="00A9423C"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Asuntos generales</w:t>
      </w:r>
    </w:p>
    <w:p w14:paraId="22B32384" w14:textId="77777777" w:rsidR="00B93E9B" w:rsidRDefault="00B93E9B" w:rsidP="00DA4E34">
      <w:pPr>
        <w:pStyle w:val="Prrafodelista"/>
        <w:numPr>
          <w:ilvl w:val="0"/>
          <w:numId w:val="12"/>
        </w:numPr>
        <w:shd w:val="clear" w:color="auto" w:fill="FFFFFF"/>
        <w:spacing w:after="101"/>
        <w:jc w:val="both"/>
        <w:rPr>
          <w:rFonts w:ascii="Arial" w:hAnsi="Arial" w:cs="Arial"/>
          <w:sz w:val="20"/>
          <w:szCs w:val="20"/>
        </w:rPr>
      </w:pPr>
      <w:r w:rsidRPr="00A9423C">
        <w:rPr>
          <w:rFonts w:ascii="Arial" w:hAnsi="Arial" w:cs="Arial"/>
          <w:sz w:val="20"/>
          <w:szCs w:val="20"/>
        </w:rPr>
        <w:t>Cierre</w:t>
      </w:r>
    </w:p>
    <w:p w14:paraId="4D664C6E" w14:textId="77777777" w:rsidR="00B93E9B" w:rsidRPr="00210FE6" w:rsidRDefault="00B93E9B" w:rsidP="00B93E9B">
      <w:pPr>
        <w:shd w:val="clear" w:color="auto" w:fill="FFFFFF"/>
        <w:spacing w:after="101"/>
        <w:jc w:val="both"/>
        <w:rPr>
          <w:rFonts w:ascii="Arial" w:hAnsi="Arial" w:cs="Arial"/>
          <w:i/>
          <w:sz w:val="20"/>
          <w:szCs w:val="20"/>
        </w:rPr>
      </w:pPr>
      <w:r w:rsidRPr="00210FE6">
        <w:rPr>
          <w:rFonts w:ascii="Arial" w:hAnsi="Arial" w:cs="Arial"/>
          <w:i/>
          <w:sz w:val="20"/>
          <w:szCs w:val="20"/>
        </w:rPr>
        <w:t>(Desahogo de puntos)</w:t>
      </w:r>
    </w:p>
    <w:p w14:paraId="688EEAC1" w14:textId="77777777" w:rsidR="00B93E9B" w:rsidRPr="00C713D2" w:rsidRDefault="00B93E9B" w:rsidP="00B93E9B">
      <w:pPr>
        <w:shd w:val="clear" w:color="auto" w:fill="FFFFFF"/>
        <w:spacing w:after="101"/>
        <w:jc w:val="both"/>
        <w:rPr>
          <w:rFonts w:ascii="Arial" w:hAnsi="Arial" w:cs="Arial"/>
          <w:sz w:val="20"/>
          <w:szCs w:val="20"/>
        </w:rPr>
      </w:pPr>
      <w:r w:rsidRPr="00C713D2">
        <w:rPr>
          <w:rFonts w:ascii="Arial" w:hAnsi="Arial" w:cs="Arial"/>
          <w:sz w:val="20"/>
          <w:szCs w:val="20"/>
        </w:rPr>
        <w:t>No habiendo otro asunto que tratar, se da por concluida la sesión a las </w:t>
      </w:r>
      <w:r w:rsidRPr="00C713D2">
        <w:rPr>
          <w:rFonts w:ascii="Arial" w:hAnsi="Arial" w:cs="Arial"/>
          <w:i/>
          <w:iCs/>
          <w:sz w:val="20"/>
          <w:szCs w:val="20"/>
        </w:rPr>
        <w:t>______ </w:t>
      </w:r>
      <w:r w:rsidRPr="00C713D2">
        <w:rPr>
          <w:rFonts w:ascii="Arial" w:hAnsi="Arial" w:cs="Arial"/>
          <w:sz w:val="20"/>
          <w:szCs w:val="20"/>
        </w:rPr>
        <w:t>horas, del </w:t>
      </w:r>
      <w:r w:rsidRPr="00C713D2">
        <w:rPr>
          <w:rFonts w:ascii="Arial" w:hAnsi="Arial" w:cs="Arial"/>
          <w:i/>
          <w:iCs/>
          <w:sz w:val="20"/>
          <w:szCs w:val="20"/>
        </w:rPr>
        <w:t>_____</w:t>
      </w:r>
      <w:r w:rsidRPr="00C713D2">
        <w:rPr>
          <w:rFonts w:ascii="Arial" w:hAnsi="Arial" w:cs="Arial"/>
          <w:sz w:val="20"/>
          <w:szCs w:val="20"/>
        </w:rPr>
        <w:t>de </w:t>
      </w:r>
      <w:r w:rsidRPr="00C713D2">
        <w:rPr>
          <w:rFonts w:ascii="Arial" w:hAnsi="Arial" w:cs="Arial"/>
          <w:i/>
          <w:iCs/>
          <w:sz w:val="20"/>
          <w:szCs w:val="20"/>
        </w:rPr>
        <w:t>___</w:t>
      </w:r>
      <w:r>
        <w:rPr>
          <w:rFonts w:ascii="Arial" w:hAnsi="Arial" w:cs="Arial"/>
          <w:i/>
          <w:iCs/>
          <w:sz w:val="20"/>
          <w:szCs w:val="20"/>
        </w:rPr>
        <w:t>__</w:t>
      </w:r>
      <w:r w:rsidRPr="00C713D2">
        <w:rPr>
          <w:rFonts w:ascii="Arial" w:hAnsi="Arial" w:cs="Arial"/>
          <w:i/>
          <w:iCs/>
          <w:sz w:val="20"/>
          <w:szCs w:val="20"/>
        </w:rPr>
        <w:t>____</w:t>
      </w:r>
      <w:r w:rsidRPr="00C713D2">
        <w:rPr>
          <w:rFonts w:ascii="Arial" w:hAnsi="Arial" w:cs="Arial"/>
          <w:sz w:val="20"/>
          <w:szCs w:val="20"/>
        </w:rPr>
        <w:t>del presente año, procediendo a dar lectura a la presente Acta, y firmándola al margen y al calce, quienes en ella intervinieron, para su debida constancia y validez.</w:t>
      </w:r>
    </w:p>
    <w:tbl>
      <w:tblPr>
        <w:tblW w:w="0" w:type="auto"/>
        <w:tblInd w:w="72" w:type="dxa"/>
        <w:tblCellMar>
          <w:top w:w="15" w:type="dxa"/>
          <w:left w:w="15" w:type="dxa"/>
          <w:bottom w:w="15" w:type="dxa"/>
          <w:right w:w="15" w:type="dxa"/>
        </w:tblCellMar>
        <w:tblLook w:val="04A0" w:firstRow="1" w:lastRow="0" w:firstColumn="1" w:lastColumn="0" w:noHBand="0" w:noVBand="1"/>
      </w:tblPr>
      <w:tblGrid>
        <w:gridCol w:w="3618"/>
        <w:gridCol w:w="450"/>
        <w:gridCol w:w="3878"/>
      </w:tblGrid>
      <w:tr w:rsidR="00B93E9B" w:rsidRPr="00A9423C" w14:paraId="5021A6BF" w14:textId="77777777" w:rsidTr="00EA58A9">
        <w:trPr>
          <w:trHeight w:val="634"/>
        </w:trPr>
        <w:tc>
          <w:tcPr>
            <w:tcW w:w="3618" w:type="dxa"/>
            <w:tcBorders>
              <w:bottom w:val="single" w:sz="6" w:space="0" w:color="000000"/>
            </w:tcBorders>
            <w:tcMar>
              <w:top w:w="15" w:type="dxa"/>
              <w:left w:w="72" w:type="dxa"/>
              <w:bottom w:w="15" w:type="dxa"/>
              <w:right w:w="72" w:type="dxa"/>
            </w:tcMar>
            <w:hideMark/>
          </w:tcPr>
          <w:p w14:paraId="4DD0E34D"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  </w:t>
            </w:r>
          </w:p>
          <w:p w14:paraId="61ACDE1B" w14:textId="77777777" w:rsidR="00B93E9B" w:rsidRPr="00A9423C" w:rsidRDefault="00B93E9B" w:rsidP="00EA58A9">
            <w:pPr>
              <w:tabs>
                <w:tab w:val="left" w:pos="2324"/>
              </w:tabs>
              <w:spacing w:after="101"/>
              <w:rPr>
                <w:rFonts w:ascii="Arial" w:hAnsi="Arial" w:cs="Arial"/>
                <w:sz w:val="20"/>
                <w:szCs w:val="20"/>
              </w:rPr>
            </w:pPr>
            <w:r w:rsidRPr="00A9423C">
              <w:rPr>
                <w:rFonts w:ascii="Arial" w:hAnsi="Arial" w:cs="Arial"/>
                <w:sz w:val="20"/>
                <w:szCs w:val="20"/>
              </w:rPr>
              <w:t>Nombre</w:t>
            </w:r>
            <w:r>
              <w:rPr>
                <w:rFonts w:ascii="Arial" w:hAnsi="Arial" w:cs="Arial"/>
                <w:sz w:val="20"/>
                <w:szCs w:val="20"/>
              </w:rPr>
              <w:t>s</w:t>
            </w:r>
          </w:p>
        </w:tc>
        <w:tc>
          <w:tcPr>
            <w:tcW w:w="450" w:type="dxa"/>
            <w:tcMar>
              <w:top w:w="15" w:type="dxa"/>
              <w:left w:w="72" w:type="dxa"/>
              <w:bottom w:w="15" w:type="dxa"/>
              <w:right w:w="72" w:type="dxa"/>
            </w:tcMar>
            <w:hideMark/>
          </w:tcPr>
          <w:p w14:paraId="3FD1A98B"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 </w:t>
            </w:r>
          </w:p>
        </w:tc>
        <w:tc>
          <w:tcPr>
            <w:tcW w:w="3878" w:type="dxa"/>
            <w:tcBorders>
              <w:bottom w:val="single" w:sz="6" w:space="0" w:color="000000"/>
            </w:tcBorders>
            <w:tcMar>
              <w:top w:w="15" w:type="dxa"/>
              <w:left w:w="72" w:type="dxa"/>
              <w:bottom w:w="15" w:type="dxa"/>
              <w:right w:w="72" w:type="dxa"/>
            </w:tcMar>
            <w:hideMark/>
          </w:tcPr>
          <w:p w14:paraId="69621D60"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 </w:t>
            </w:r>
          </w:p>
          <w:p w14:paraId="740DCA95" w14:textId="77777777" w:rsidR="00B93E9B" w:rsidRPr="00A9423C" w:rsidRDefault="00B93E9B" w:rsidP="00EA58A9">
            <w:pPr>
              <w:spacing w:after="101"/>
              <w:jc w:val="both"/>
              <w:rPr>
                <w:rFonts w:ascii="Arial" w:hAnsi="Arial" w:cs="Arial"/>
                <w:sz w:val="20"/>
                <w:szCs w:val="20"/>
              </w:rPr>
            </w:pPr>
            <w:r w:rsidRPr="00A9423C">
              <w:rPr>
                <w:rFonts w:ascii="Arial" w:hAnsi="Arial" w:cs="Arial"/>
                <w:sz w:val="20"/>
                <w:szCs w:val="20"/>
              </w:rPr>
              <w:t>Firma</w:t>
            </w:r>
            <w:r>
              <w:rPr>
                <w:rFonts w:ascii="Arial" w:hAnsi="Arial" w:cs="Arial"/>
                <w:sz w:val="20"/>
                <w:szCs w:val="20"/>
              </w:rPr>
              <w:t>s</w:t>
            </w:r>
          </w:p>
        </w:tc>
      </w:tr>
    </w:tbl>
    <w:p w14:paraId="3606C787" w14:textId="77777777" w:rsidR="00B93E9B" w:rsidRPr="00A9423C" w:rsidRDefault="00B93E9B" w:rsidP="00B93E9B">
      <w:pPr>
        <w:shd w:val="clear" w:color="auto" w:fill="FFFFFF"/>
        <w:ind w:firstLine="289"/>
        <w:jc w:val="center"/>
        <w:rPr>
          <w:rFonts w:ascii="Arial" w:hAnsi="Arial" w:cs="Arial"/>
          <w:b/>
          <w:bCs/>
          <w:smallCaps/>
          <w:sz w:val="20"/>
          <w:szCs w:val="20"/>
        </w:rPr>
      </w:pPr>
    </w:p>
    <w:p w14:paraId="4BE08E1B" w14:textId="77777777" w:rsidR="00B93E9B" w:rsidRPr="00F56486" w:rsidRDefault="00B93E9B" w:rsidP="00CD7768">
      <w:pPr>
        <w:pStyle w:val="Prrafodelista"/>
        <w:ind w:left="360"/>
        <w:jc w:val="center"/>
        <w:rPr>
          <w:rFonts w:ascii="Arial" w:hAnsi="Arial" w:cs="Arial"/>
          <w:b/>
          <w:bCs/>
          <w:color w:val="000000"/>
          <w:sz w:val="20"/>
          <w:szCs w:val="20"/>
        </w:rPr>
      </w:pPr>
    </w:p>
    <w:p w14:paraId="13914325" w14:textId="77777777" w:rsidR="000139FC" w:rsidRPr="000139FC" w:rsidRDefault="000139FC" w:rsidP="000139FC">
      <w:pPr>
        <w:jc w:val="both"/>
        <w:rPr>
          <w:rFonts w:ascii="Arial" w:hAnsi="Arial" w:cs="Arial"/>
          <w:b/>
          <w:bCs/>
          <w:color w:val="000000"/>
          <w:sz w:val="20"/>
          <w:szCs w:val="20"/>
        </w:rPr>
      </w:pPr>
    </w:p>
    <w:sectPr w:rsidR="000139FC" w:rsidRPr="000139F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modern"/>
    <w:notTrueType/>
    <w:pitch w:val="variable"/>
    <w:sig w:usb0="2000020F" w:usb1="00000003" w:usb2="00000000" w:usb3="00000000" w:csb0="00000197"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notTrueType/>
    <w:pitch w:val="variable"/>
    <w:sig w:usb0="F7FFAFFF" w:usb1="E9DFFFFF" w:usb2="0000003F" w:usb3="00000000" w:csb0="003F01FF" w:csb1="00000000"/>
  </w:font>
  <w:font w:name="Graphik Regular">
    <w:altName w:val="Calibri"/>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046"/>
    <w:multiLevelType w:val="multilevel"/>
    <w:tmpl w:val="5A84DCDE"/>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 w15:restartNumberingAfterBreak="0">
    <w:nsid w:val="04A719A5"/>
    <w:multiLevelType w:val="hybridMultilevel"/>
    <w:tmpl w:val="E3889B28"/>
    <w:lvl w:ilvl="0" w:tplc="080A0017">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55F312D"/>
    <w:multiLevelType w:val="multilevel"/>
    <w:tmpl w:val="857EA2B2"/>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 w15:restartNumberingAfterBreak="0">
    <w:nsid w:val="069247C2"/>
    <w:multiLevelType w:val="multilevel"/>
    <w:tmpl w:val="4FD4F89C"/>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rPr>
        <w:rFonts w:ascii="Arial" w:hAnsi="Arial" w:cs="Arial" w:hint="default"/>
        <w:b w:val="0"/>
        <w:bCs w:val="0"/>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 w15:restartNumberingAfterBreak="0">
    <w:nsid w:val="07241BBE"/>
    <w:multiLevelType w:val="multilevel"/>
    <w:tmpl w:val="28EAF1BA"/>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3."/>
      <w:lvlJc w:val="left"/>
      <w:pPr>
        <w:ind w:left="1074" w:hanging="360"/>
      </w:pPr>
      <w:rPr>
        <w:b/>
        <w:bCs/>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 w15:restartNumberingAfterBreak="0">
    <w:nsid w:val="083926A4"/>
    <w:multiLevelType w:val="multilevel"/>
    <w:tmpl w:val="E2BA97BE"/>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6" w15:restartNumberingAfterBreak="0">
    <w:nsid w:val="095247E9"/>
    <w:multiLevelType w:val="multilevel"/>
    <w:tmpl w:val="0A6C3AB2"/>
    <w:lvl w:ilvl="0">
      <w:start w:val="3"/>
      <w:numFmt w:val="decimal"/>
      <w:lvlText w:val="%1."/>
      <w:lvlJc w:val="left"/>
      <w:pPr>
        <w:ind w:left="360" w:hanging="360"/>
      </w:pPr>
      <w:rPr>
        <w:rFonts w:hint="default"/>
      </w:rPr>
    </w:lvl>
    <w:lvl w:ilvl="1">
      <w:start w:val="1"/>
      <w:numFmt w:val="decimal"/>
      <w:lvlText w:val="%2."/>
      <w:lvlJc w:val="left"/>
      <w:pPr>
        <w:ind w:left="717" w:hanging="360"/>
      </w:p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7" w15:restartNumberingAfterBreak="0">
    <w:nsid w:val="09A368A3"/>
    <w:multiLevelType w:val="multilevel"/>
    <w:tmpl w:val="1A7EA618"/>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8" w15:restartNumberingAfterBreak="0">
    <w:nsid w:val="0DCF6F5E"/>
    <w:multiLevelType w:val="multilevel"/>
    <w:tmpl w:val="ED463F1A"/>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b/>
        <w:bCs/>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9" w15:restartNumberingAfterBreak="0">
    <w:nsid w:val="0E4807EA"/>
    <w:multiLevelType w:val="multilevel"/>
    <w:tmpl w:val="C0FC2BE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0" w15:restartNumberingAfterBreak="0">
    <w:nsid w:val="11285DE7"/>
    <w:multiLevelType w:val="multilevel"/>
    <w:tmpl w:val="8EE2FD8A"/>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1" w15:restartNumberingAfterBreak="0">
    <w:nsid w:val="1486119D"/>
    <w:multiLevelType w:val="multilevel"/>
    <w:tmpl w:val="D64839FE"/>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2" w15:restartNumberingAfterBreak="0">
    <w:nsid w:val="14B34FBE"/>
    <w:multiLevelType w:val="multilevel"/>
    <w:tmpl w:val="B64AEB48"/>
    <w:lvl w:ilvl="0">
      <w:start w:val="1"/>
      <w:numFmt w:val="decimal"/>
      <w:lvlText w:val="%1."/>
      <w:lvlJc w:val="left"/>
      <w:pPr>
        <w:ind w:left="720" w:hanging="360"/>
      </w:pPr>
      <w:rPr>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15:restartNumberingAfterBreak="0">
    <w:nsid w:val="16AE480C"/>
    <w:multiLevelType w:val="multilevel"/>
    <w:tmpl w:val="E04A0D2A"/>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4" w15:restartNumberingAfterBreak="0">
    <w:nsid w:val="16F43711"/>
    <w:multiLevelType w:val="multilevel"/>
    <w:tmpl w:val="62802944"/>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5" w15:restartNumberingAfterBreak="0">
    <w:nsid w:val="18120EAE"/>
    <w:multiLevelType w:val="multilevel"/>
    <w:tmpl w:val="6B6CA7F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4."/>
      <w:lvlJc w:val="left"/>
      <w:pPr>
        <w:ind w:left="2687"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6" w15:restartNumberingAfterBreak="0">
    <w:nsid w:val="190757A1"/>
    <w:multiLevelType w:val="hybridMultilevel"/>
    <w:tmpl w:val="0BD086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87775E"/>
    <w:multiLevelType w:val="multilevel"/>
    <w:tmpl w:val="171C0EA4"/>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8" w15:restartNumberingAfterBreak="0">
    <w:nsid w:val="1B293396"/>
    <w:multiLevelType w:val="multilevel"/>
    <w:tmpl w:val="D752E9C0"/>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9" w15:restartNumberingAfterBreak="0">
    <w:nsid w:val="1CCD0C08"/>
    <w:multiLevelType w:val="multilevel"/>
    <w:tmpl w:val="C6D0BA64"/>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0" w15:restartNumberingAfterBreak="0">
    <w:nsid w:val="1F8E49B7"/>
    <w:multiLevelType w:val="hybridMultilevel"/>
    <w:tmpl w:val="94C49EEA"/>
    <w:lvl w:ilvl="0" w:tplc="FFFFFFFF">
      <w:start w:val="1"/>
      <w:numFmt w:val="decimal"/>
      <w:lvlText w:val="%1."/>
      <w:lvlJc w:val="left"/>
      <w:pPr>
        <w:ind w:left="720" w:hanging="360"/>
      </w:pPr>
    </w:lvl>
    <w:lvl w:ilvl="1" w:tplc="0DBA0414">
      <w:start w:val="1"/>
      <w:numFmt w:val="decimal"/>
      <w:lvlText w:val="%2."/>
      <w:lvlJc w:val="left"/>
      <w:pPr>
        <w:ind w:left="1440" w:hanging="360"/>
      </w:pPr>
      <w:rPr>
        <w:b w:val="0"/>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28C1844"/>
    <w:multiLevelType w:val="multilevel"/>
    <w:tmpl w:val="775215F2"/>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2" w15:restartNumberingAfterBreak="0">
    <w:nsid w:val="24FF11AA"/>
    <w:multiLevelType w:val="multilevel"/>
    <w:tmpl w:val="B4407A08"/>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3" w15:restartNumberingAfterBreak="0">
    <w:nsid w:val="2C335E0B"/>
    <w:multiLevelType w:val="multilevel"/>
    <w:tmpl w:val="6E647F76"/>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4" w15:restartNumberingAfterBreak="0">
    <w:nsid w:val="2DAE3828"/>
    <w:multiLevelType w:val="multilevel"/>
    <w:tmpl w:val="D460E772"/>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5" w15:restartNumberingAfterBreak="0">
    <w:nsid w:val="37C5366A"/>
    <w:multiLevelType w:val="multilevel"/>
    <w:tmpl w:val="9266C68A"/>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6" w15:restartNumberingAfterBreak="0">
    <w:nsid w:val="39327132"/>
    <w:multiLevelType w:val="multilevel"/>
    <w:tmpl w:val="BD26F94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7" w15:restartNumberingAfterBreak="0">
    <w:nsid w:val="39EE2865"/>
    <w:multiLevelType w:val="multilevel"/>
    <w:tmpl w:val="95EE31D0"/>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8" w15:restartNumberingAfterBreak="0">
    <w:nsid w:val="3E201ACD"/>
    <w:multiLevelType w:val="multilevel"/>
    <w:tmpl w:val="98AC87B2"/>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9" w15:restartNumberingAfterBreak="0">
    <w:nsid w:val="3E5E51FF"/>
    <w:multiLevelType w:val="hybridMultilevel"/>
    <w:tmpl w:val="C718A0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FC5251A"/>
    <w:multiLevelType w:val="multilevel"/>
    <w:tmpl w:val="8D383F62"/>
    <w:lvl w:ilvl="0">
      <w:start w:val="3"/>
      <w:numFmt w:val="decimal"/>
      <w:lvlText w:val="%1."/>
      <w:lvlJc w:val="left"/>
      <w:pPr>
        <w:ind w:left="360" w:hanging="360"/>
      </w:pPr>
      <w:rPr>
        <w:rFonts w:hint="default"/>
      </w:rPr>
    </w:lvl>
    <w:lvl w:ilvl="1">
      <w:start w:val="1"/>
      <w:numFmt w:val="decimal"/>
      <w:lvlText w:val="%2."/>
      <w:lvlJc w:val="left"/>
      <w:pPr>
        <w:ind w:left="717" w:hanging="360"/>
      </w:pPr>
      <w:rPr>
        <w:b w:val="0"/>
        <w:bCs w:val="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1" w15:restartNumberingAfterBreak="0">
    <w:nsid w:val="41565060"/>
    <w:multiLevelType w:val="hybridMultilevel"/>
    <w:tmpl w:val="727A0DEC"/>
    <w:lvl w:ilvl="0" w:tplc="080A000F">
      <w:start w:val="1"/>
      <w:numFmt w:val="decimal"/>
      <w:lvlText w:val="%1."/>
      <w:lvlJc w:val="left"/>
      <w:pPr>
        <w:ind w:left="2687" w:hanging="360"/>
      </w:pPr>
    </w:lvl>
    <w:lvl w:ilvl="1" w:tplc="080A0019" w:tentative="1">
      <w:start w:val="1"/>
      <w:numFmt w:val="lowerLetter"/>
      <w:lvlText w:val="%2."/>
      <w:lvlJc w:val="left"/>
      <w:pPr>
        <w:ind w:left="3407" w:hanging="360"/>
      </w:pPr>
    </w:lvl>
    <w:lvl w:ilvl="2" w:tplc="080A001B" w:tentative="1">
      <w:start w:val="1"/>
      <w:numFmt w:val="lowerRoman"/>
      <w:lvlText w:val="%3."/>
      <w:lvlJc w:val="right"/>
      <w:pPr>
        <w:ind w:left="4127" w:hanging="180"/>
      </w:pPr>
    </w:lvl>
    <w:lvl w:ilvl="3" w:tplc="080A000F" w:tentative="1">
      <w:start w:val="1"/>
      <w:numFmt w:val="decimal"/>
      <w:lvlText w:val="%4."/>
      <w:lvlJc w:val="left"/>
      <w:pPr>
        <w:ind w:left="4847" w:hanging="360"/>
      </w:pPr>
    </w:lvl>
    <w:lvl w:ilvl="4" w:tplc="080A0019" w:tentative="1">
      <w:start w:val="1"/>
      <w:numFmt w:val="lowerLetter"/>
      <w:lvlText w:val="%5."/>
      <w:lvlJc w:val="left"/>
      <w:pPr>
        <w:ind w:left="5567" w:hanging="360"/>
      </w:pPr>
    </w:lvl>
    <w:lvl w:ilvl="5" w:tplc="080A001B" w:tentative="1">
      <w:start w:val="1"/>
      <w:numFmt w:val="lowerRoman"/>
      <w:lvlText w:val="%6."/>
      <w:lvlJc w:val="right"/>
      <w:pPr>
        <w:ind w:left="6287" w:hanging="180"/>
      </w:pPr>
    </w:lvl>
    <w:lvl w:ilvl="6" w:tplc="080A000F" w:tentative="1">
      <w:start w:val="1"/>
      <w:numFmt w:val="decimal"/>
      <w:lvlText w:val="%7."/>
      <w:lvlJc w:val="left"/>
      <w:pPr>
        <w:ind w:left="7007" w:hanging="360"/>
      </w:pPr>
    </w:lvl>
    <w:lvl w:ilvl="7" w:tplc="080A0019" w:tentative="1">
      <w:start w:val="1"/>
      <w:numFmt w:val="lowerLetter"/>
      <w:lvlText w:val="%8."/>
      <w:lvlJc w:val="left"/>
      <w:pPr>
        <w:ind w:left="7727" w:hanging="360"/>
      </w:pPr>
    </w:lvl>
    <w:lvl w:ilvl="8" w:tplc="080A001B" w:tentative="1">
      <w:start w:val="1"/>
      <w:numFmt w:val="lowerRoman"/>
      <w:lvlText w:val="%9."/>
      <w:lvlJc w:val="right"/>
      <w:pPr>
        <w:ind w:left="8447" w:hanging="180"/>
      </w:pPr>
    </w:lvl>
  </w:abstractNum>
  <w:abstractNum w:abstractNumId="32" w15:restartNumberingAfterBreak="0">
    <w:nsid w:val="43903C76"/>
    <w:multiLevelType w:val="hybridMultilevel"/>
    <w:tmpl w:val="006EFDBC"/>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44733662"/>
    <w:multiLevelType w:val="hybridMultilevel"/>
    <w:tmpl w:val="19343E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C569E6"/>
    <w:multiLevelType w:val="hybridMultilevel"/>
    <w:tmpl w:val="0D2C9D82"/>
    <w:lvl w:ilvl="0" w:tplc="080A0017">
      <w:start w:val="1"/>
      <w:numFmt w:val="lowerLetter"/>
      <w:lvlText w:val="%1)"/>
      <w:lvlJc w:val="left"/>
      <w:pPr>
        <w:ind w:left="720" w:hanging="360"/>
      </w:pPr>
    </w:lvl>
    <w:lvl w:ilvl="1" w:tplc="F9EC6CAA">
      <w:start w:val="1"/>
      <w:numFmt w:val="decimal"/>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46224943"/>
    <w:multiLevelType w:val="hybridMultilevel"/>
    <w:tmpl w:val="A9E07500"/>
    <w:lvl w:ilvl="0" w:tplc="1C52B4AC">
      <w:start w:val="1"/>
      <w:numFmt w:val="decimal"/>
      <w:lvlText w:val="%1."/>
      <w:lvlJc w:val="left"/>
      <w:pPr>
        <w:ind w:left="678" w:hanging="39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47D5079B"/>
    <w:multiLevelType w:val="multilevel"/>
    <w:tmpl w:val="503ECBD2"/>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3."/>
      <w:lvlJc w:val="left"/>
      <w:pPr>
        <w:ind w:left="1074" w:hanging="360"/>
      </w:p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7" w15:restartNumberingAfterBreak="0">
    <w:nsid w:val="495222FC"/>
    <w:multiLevelType w:val="multilevel"/>
    <w:tmpl w:val="1AE2C27A"/>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8" w15:restartNumberingAfterBreak="0">
    <w:nsid w:val="4ADA4118"/>
    <w:multiLevelType w:val="multilevel"/>
    <w:tmpl w:val="120231D0"/>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9" w15:restartNumberingAfterBreak="0">
    <w:nsid w:val="4C7B5AAF"/>
    <w:multiLevelType w:val="multilevel"/>
    <w:tmpl w:val="21622BE6"/>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0" w15:restartNumberingAfterBreak="0">
    <w:nsid w:val="4FBA6370"/>
    <w:multiLevelType w:val="multilevel"/>
    <w:tmpl w:val="44DE802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17B2288"/>
    <w:multiLevelType w:val="hybridMultilevel"/>
    <w:tmpl w:val="6E32D12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4E17843"/>
    <w:multiLevelType w:val="hybridMultilevel"/>
    <w:tmpl w:val="7ED8BF48"/>
    <w:lvl w:ilvl="0" w:tplc="08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15:restartNumberingAfterBreak="0">
    <w:nsid w:val="57ED554D"/>
    <w:multiLevelType w:val="multilevel"/>
    <w:tmpl w:val="2C981930"/>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4" w15:restartNumberingAfterBreak="0">
    <w:nsid w:val="57F345CB"/>
    <w:multiLevelType w:val="multilevel"/>
    <w:tmpl w:val="D9EA7E2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5" w15:restartNumberingAfterBreak="0">
    <w:nsid w:val="60085A5E"/>
    <w:multiLevelType w:val="multilevel"/>
    <w:tmpl w:val="50369220"/>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6" w15:restartNumberingAfterBreak="0">
    <w:nsid w:val="605D24B5"/>
    <w:multiLevelType w:val="hybridMultilevel"/>
    <w:tmpl w:val="BC941CD8"/>
    <w:lvl w:ilvl="0" w:tplc="080A000F">
      <w:start w:val="1"/>
      <w:numFmt w:val="decimal"/>
      <w:lvlText w:val="%1."/>
      <w:lvlJc w:val="left"/>
      <w:pPr>
        <w:ind w:left="1967" w:hanging="360"/>
      </w:pPr>
    </w:lvl>
    <w:lvl w:ilvl="1" w:tplc="080A0019" w:tentative="1">
      <w:start w:val="1"/>
      <w:numFmt w:val="lowerLetter"/>
      <w:lvlText w:val="%2."/>
      <w:lvlJc w:val="left"/>
      <w:pPr>
        <w:ind w:left="2687" w:hanging="360"/>
      </w:pPr>
    </w:lvl>
    <w:lvl w:ilvl="2" w:tplc="080A001B" w:tentative="1">
      <w:start w:val="1"/>
      <w:numFmt w:val="lowerRoman"/>
      <w:lvlText w:val="%3."/>
      <w:lvlJc w:val="right"/>
      <w:pPr>
        <w:ind w:left="3407" w:hanging="180"/>
      </w:pPr>
    </w:lvl>
    <w:lvl w:ilvl="3" w:tplc="080A000F" w:tentative="1">
      <w:start w:val="1"/>
      <w:numFmt w:val="decimal"/>
      <w:lvlText w:val="%4."/>
      <w:lvlJc w:val="left"/>
      <w:pPr>
        <w:ind w:left="4127" w:hanging="360"/>
      </w:pPr>
    </w:lvl>
    <w:lvl w:ilvl="4" w:tplc="080A0019" w:tentative="1">
      <w:start w:val="1"/>
      <w:numFmt w:val="lowerLetter"/>
      <w:lvlText w:val="%5."/>
      <w:lvlJc w:val="left"/>
      <w:pPr>
        <w:ind w:left="4847" w:hanging="360"/>
      </w:pPr>
    </w:lvl>
    <w:lvl w:ilvl="5" w:tplc="080A001B" w:tentative="1">
      <w:start w:val="1"/>
      <w:numFmt w:val="lowerRoman"/>
      <w:lvlText w:val="%6."/>
      <w:lvlJc w:val="right"/>
      <w:pPr>
        <w:ind w:left="5567" w:hanging="180"/>
      </w:pPr>
    </w:lvl>
    <w:lvl w:ilvl="6" w:tplc="080A000F" w:tentative="1">
      <w:start w:val="1"/>
      <w:numFmt w:val="decimal"/>
      <w:lvlText w:val="%7."/>
      <w:lvlJc w:val="left"/>
      <w:pPr>
        <w:ind w:left="6287" w:hanging="360"/>
      </w:pPr>
    </w:lvl>
    <w:lvl w:ilvl="7" w:tplc="080A0019" w:tentative="1">
      <w:start w:val="1"/>
      <w:numFmt w:val="lowerLetter"/>
      <w:lvlText w:val="%8."/>
      <w:lvlJc w:val="left"/>
      <w:pPr>
        <w:ind w:left="7007" w:hanging="360"/>
      </w:pPr>
    </w:lvl>
    <w:lvl w:ilvl="8" w:tplc="080A001B" w:tentative="1">
      <w:start w:val="1"/>
      <w:numFmt w:val="lowerRoman"/>
      <w:lvlText w:val="%9."/>
      <w:lvlJc w:val="right"/>
      <w:pPr>
        <w:ind w:left="7727" w:hanging="180"/>
      </w:pPr>
    </w:lvl>
  </w:abstractNum>
  <w:abstractNum w:abstractNumId="47" w15:restartNumberingAfterBreak="0">
    <w:nsid w:val="6BBA1C04"/>
    <w:multiLevelType w:val="multilevel"/>
    <w:tmpl w:val="43C6586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8" w15:restartNumberingAfterBreak="0">
    <w:nsid w:val="6C3F022E"/>
    <w:multiLevelType w:val="multilevel"/>
    <w:tmpl w:val="CAF4A8A8"/>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b/>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49" w15:restartNumberingAfterBreak="0">
    <w:nsid w:val="6C3F02B6"/>
    <w:multiLevelType w:val="hybridMultilevel"/>
    <w:tmpl w:val="E7FC6844"/>
    <w:lvl w:ilvl="0" w:tplc="9502FC9E">
      <w:start w:val="5"/>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7087335C"/>
    <w:multiLevelType w:val="multilevel"/>
    <w:tmpl w:val="A078A38C"/>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1" w15:restartNumberingAfterBreak="0">
    <w:nsid w:val="73543AB5"/>
    <w:multiLevelType w:val="multilevel"/>
    <w:tmpl w:val="D25C906C"/>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3."/>
      <w:lvlJc w:val="left"/>
      <w:pPr>
        <w:ind w:left="1074" w:hanging="360"/>
      </w:pPr>
      <w:rPr>
        <w:rFonts w:ascii="Arial" w:hAnsi="Arial" w:cs="Arial" w:hint="default"/>
        <w:b/>
        <w:bCs/>
        <w:sz w:val="20"/>
        <w:szCs w:val="2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2" w15:restartNumberingAfterBreak="0">
    <w:nsid w:val="74275416"/>
    <w:multiLevelType w:val="multilevel"/>
    <w:tmpl w:val="ADD2DCD8"/>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4."/>
      <w:lvlJc w:val="left"/>
      <w:pPr>
        <w:ind w:left="2687"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3" w15:restartNumberingAfterBreak="0">
    <w:nsid w:val="79BF683B"/>
    <w:multiLevelType w:val="hybridMultilevel"/>
    <w:tmpl w:val="6E32D120"/>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D6C63F0"/>
    <w:multiLevelType w:val="multilevel"/>
    <w:tmpl w:val="20547952"/>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b/>
        <w:bCs/>
      </w:rPr>
    </w:lvl>
    <w:lvl w:ilvl="2">
      <w:start w:val="1"/>
      <w:numFmt w:val="decimal"/>
      <w:lvlText w:val="%1.%2.%3."/>
      <w:lvlJc w:val="left"/>
      <w:pPr>
        <w:ind w:left="1434" w:hanging="720"/>
      </w:pPr>
      <w:rPr>
        <w:rFonts w:hint="default"/>
        <w:b w:val="0"/>
        <w:bCs w:val="0"/>
      </w:rPr>
    </w:lvl>
    <w:lvl w:ilvl="3">
      <w:start w:val="1"/>
      <w:numFmt w:val="decimal"/>
      <w:lvlText w:val="%1.%2.%3.%4."/>
      <w:lvlJc w:val="left"/>
      <w:pPr>
        <w:ind w:left="1791" w:hanging="720"/>
      </w:pPr>
      <w:rPr>
        <w:rFonts w:ascii="Arial" w:hAnsi="Arial" w:cs="Arial" w:hint="default"/>
        <w:b w:val="0"/>
        <w:bCs/>
        <w:sz w:val="20"/>
        <w:szCs w:val="20"/>
      </w:rPr>
    </w:lvl>
    <w:lvl w:ilvl="4">
      <w:start w:val="1"/>
      <w:numFmt w:val="decimal"/>
      <w:lvlText w:val="%5."/>
      <w:lvlJc w:val="left"/>
      <w:pPr>
        <w:ind w:left="1788" w:hanging="360"/>
      </w:p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5" w15:restartNumberingAfterBreak="0">
    <w:nsid w:val="7E9C02BA"/>
    <w:multiLevelType w:val="multilevel"/>
    <w:tmpl w:val="22FC882A"/>
    <w:lvl w:ilvl="0">
      <w:start w:val="3"/>
      <w:numFmt w:val="decimal"/>
      <w:lvlText w:val="%1."/>
      <w:lvlJc w:val="left"/>
      <w:pPr>
        <w:ind w:left="360" w:hanging="360"/>
      </w:pPr>
      <w:rPr>
        <w:rFonts w:hint="default"/>
      </w:rPr>
    </w:lvl>
    <w:lvl w:ilvl="1">
      <w:start w:val="1"/>
      <w:numFmt w:val="decimal"/>
      <w:lvlText w:val="%1.%2."/>
      <w:lvlJc w:val="left"/>
      <w:pPr>
        <w:ind w:left="717" w:hanging="360"/>
      </w:pPr>
      <w:rPr>
        <w:rFonts w:ascii="Arial" w:hAnsi="Arial" w:cs="Arial" w:hint="default"/>
        <w:b/>
        <w:bCs/>
        <w:sz w:val="20"/>
        <w:szCs w:val="20"/>
      </w:rPr>
    </w:lvl>
    <w:lvl w:ilvl="2">
      <w:start w:val="1"/>
      <w:numFmt w:val="decimal"/>
      <w:lvlText w:val="%1.%2.%3."/>
      <w:lvlJc w:val="left"/>
      <w:pPr>
        <w:ind w:left="1434" w:hanging="720"/>
      </w:pPr>
      <w:rPr>
        <w:rFonts w:ascii="Arial" w:hAnsi="Arial" w:cs="Arial" w:hint="default"/>
        <w:b/>
        <w:bCs/>
        <w:sz w:val="20"/>
        <w:szCs w:val="20"/>
      </w:rPr>
    </w:lvl>
    <w:lvl w:ilvl="3">
      <w:start w:val="1"/>
      <w:numFmt w:val="decimal"/>
      <w:lvlText w:val="%4."/>
      <w:lvlJc w:val="left"/>
      <w:pPr>
        <w:ind w:left="1431" w:hanging="360"/>
      </w:p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56" w15:restartNumberingAfterBreak="0">
    <w:nsid w:val="7F3D171B"/>
    <w:multiLevelType w:val="multilevel"/>
    <w:tmpl w:val="3A2E5B1A"/>
    <w:lvl w:ilvl="0">
      <w:start w:val="1"/>
      <w:numFmt w:val="decimal"/>
      <w:lvlText w:val="%1."/>
      <w:lvlJc w:val="left"/>
      <w:pPr>
        <w:ind w:left="360" w:hanging="360"/>
      </w:pPr>
      <w:rPr>
        <w:rFonts w:hint="default"/>
        <w:b w:val="0"/>
        <w:bCs w:val="0"/>
      </w:rPr>
    </w:lvl>
    <w:lvl w:ilvl="1">
      <w:start w:val="1"/>
      <w:numFmt w:val="decimal"/>
      <w:isLgl/>
      <w:lvlText w:val="%1.%2"/>
      <w:lvlJc w:val="left"/>
      <w:pPr>
        <w:ind w:left="1080" w:hanging="360"/>
      </w:pPr>
      <w:rPr>
        <w:rFonts w:ascii="Arial" w:hAnsi="Arial" w:cs="Arial" w:hint="default"/>
        <w:b w:val="0"/>
        <w:bCs w:val="0"/>
        <w:sz w:val="20"/>
        <w:szCs w:val="20"/>
      </w:rPr>
    </w:lvl>
    <w:lvl w:ilvl="2">
      <w:start w:val="1"/>
      <w:numFmt w:val="decimal"/>
      <w:isLgl/>
      <w:lvlText w:val="%1.%2.%3"/>
      <w:lvlJc w:val="left"/>
      <w:pPr>
        <w:ind w:left="2160" w:hanging="720"/>
      </w:pPr>
      <w:rPr>
        <w:rFonts w:ascii="Arial" w:hAnsi="Arial" w:cs="Arial" w:hint="default"/>
        <w:b/>
        <w:bCs w:val="0"/>
        <w:sz w:val="20"/>
        <w:szCs w:val="20"/>
      </w:rPr>
    </w:lvl>
    <w:lvl w:ilvl="3">
      <w:start w:val="1"/>
      <w:numFmt w:val="decimal"/>
      <w:isLgl/>
      <w:lvlText w:val="%1.%2.%3.%4"/>
      <w:lvlJc w:val="left"/>
      <w:pPr>
        <w:ind w:left="2880" w:hanging="720"/>
      </w:pPr>
      <w:rPr>
        <w:rFonts w:ascii="Arial" w:hAnsi="Arial" w:cs="Arial" w:hint="default"/>
        <w:b/>
        <w:bCs/>
        <w:sz w:val="20"/>
        <w:szCs w:val="20"/>
      </w:rPr>
    </w:lvl>
    <w:lvl w:ilvl="4">
      <w:start w:val="1"/>
      <w:numFmt w:val="decimal"/>
      <w:isLgl/>
      <w:lvlText w:val="%1.%2.%3.%4.%5"/>
      <w:lvlJc w:val="left"/>
      <w:pPr>
        <w:ind w:left="3960" w:hanging="1080"/>
      </w:pPr>
      <w:rPr>
        <w:rFonts w:hint="default"/>
        <w:b/>
        <w:bCs/>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num w:numId="1">
    <w:abstractNumId w:val="20"/>
  </w:num>
  <w:num w:numId="2">
    <w:abstractNumId w:val="56"/>
  </w:num>
  <w:num w:numId="3">
    <w:abstractNumId w:val="49"/>
  </w:num>
  <w:num w:numId="4">
    <w:abstractNumId w:val="4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lvlOverride w:ilvl="2"/>
    <w:lvlOverride w:ilvl="3"/>
    <w:lvlOverride w:ilvl="4"/>
    <w:lvlOverride w:ilvl="5"/>
    <w:lvlOverride w:ilvl="6"/>
    <w:lvlOverride w:ilvl="7"/>
    <w:lvlOverride w:ilvl="8"/>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lvlOverride w:ilvl="0">
      <w:startOverride w:val="1"/>
    </w:lvlOverride>
    <w:lvlOverride w:ilvl="1"/>
    <w:lvlOverride w:ilvl="2"/>
    <w:lvlOverride w:ilvl="3"/>
    <w:lvlOverride w:ilvl="4"/>
    <w:lvlOverride w:ilvl="5"/>
    <w:lvlOverride w:ilvl="6"/>
    <w:lvlOverride w:ilvl="7"/>
    <w:lvlOverride w:ilv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num>
  <w:num w:numId="13">
    <w:abstractNumId w:val="41"/>
  </w:num>
  <w:num w:numId="14">
    <w:abstractNumId w:val="53"/>
  </w:num>
  <w:num w:numId="15">
    <w:abstractNumId w:val="10"/>
  </w:num>
  <w:num w:numId="16">
    <w:abstractNumId w:val="54"/>
  </w:num>
  <w:num w:numId="17">
    <w:abstractNumId w:val="47"/>
  </w:num>
  <w:num w:numId="18">
    <w:abstractNumId w:val="28"/>
  </w:num>
  <w:num w:numId="19">
    <w:abstractNumId w:val="14"/>
  </w:num>
  <w:num w:numId="20">
    <w:abstractNumId w:val="24"/>
  </w:num>
  <w:num w:numId="21">
    <w:abstractNumId w:val="26"/>
  </w:num>
  <w:num w:numId="22">
    <w:abstractNumId w:val="50"/>
  </w:num>
  <w:num w:numId="23">
    <w:abstractNumId w:val="17"/>
  </w:num>
  <w:num w:numId="24">
    <w:abstractNumId w:val="9"/>
  </w:num>
  <w:num w:numId="25">
    <w:abstractNumId w:val="39"/>
  </w:num>
  <w:num w:numId="26">
    <w:abstractNumId w:val="44"/>
  </w:num>
  <w:num w:numId="27">
    <w:abstractNumId w:val="33"/>
  </w:num>
  <w:num w:numId="28">
    <w:abstractNumId w:val="31"/>
  </w:num>
  <w:num w:numId="29">
    <w:abstractNumId w:val="45"/>
  </w:num>
  <w:num w:numId="30">
    <w:abstractNumId w:val="23"/>
  </w:num>
  <w:num w:numId="31">
    <w:abstractNumId w:val="52"/>
  </w:num>
  <w:num w:numId="32">
    <w:abstractNumId w:val="2"/>
  </w:num>
  <w:num w:numId="33">
    <w:abstractNumId w:val="15"/>
  </w:num>
  <w:num w:numId="34">
    <w:abstractNumId w:val="4"/>
  </w:num>
  <w:num w:numId="35">
    <w:abstractNumId w:val="36"/>
  </w:num>
  <w:num w:numId="36">
    <w:abstractNumId w:val="13"/>
  </w:num>
  <w:num w:numId="37">
    <w:abstractNumId w:val="38"/>
  </w:num>
  <w:num w:numId="38">
    <w:abstractNumId w:val="18"/>
  </w:num>
  <w:num w:numId="39">
    <w:abstractNumId w:val="51"/>
  </w:num>
  <w:num w:numId="40">
    <w:abstractNumId w:val="48"/>
  </w:num>
  <w:num w:numId="41">
    <w:abstractNumId w:val="8"/>
  </w:num>
  <w:num w:numId="42">
    <w:abstractNumId w:val="25"/>
  </w:num>
  <w:num w:numId="43">
    <w:abstractNumId w:val="3"/>
  </w:num>
  <w:num w:numId="44">
    <w:abstractNumId w:val="22"/>
  </w:num>
  <w:num w:numId="45">
    <w:abstractNumId w:val="19"/>
  </w:num>
  <w:num w:numId="46">
    <w:abstractNumId w:val="7"/>
  </w:num>
  <w:num w:numId="47">
    <w:abstractNumId w:val="46"/>
  </w:num>
  <w:num w:numId="48">
    <w:abstractNumId w:val="27"/>
  </w:num>
  <w:num w:numId="49">
    <w:abstractNumId w:val="37"/>
  </w:num>
  <w:num w:numId="50">
    <w:abstractNumId w:val="55"/>
  </w:num>
  <w:num w:numId="51">
    <w:abstractNumId w:val="43"/>
  </w:num>
  <w:num w:numId="52">
    <w:abstractNumId w:val="0"/>
  </w:num>
  <w:num w:numId="53">
    <w:abstractNumId w:val="11"/>
  </w:num>
  <w:num w:numId="54">
    <w:abstractNumId w:val="5"/>
  </w:num>
  <w:num w:numId="55">
    <w:abstractNumId w:val="21"/>
  </w:num>
  <w:num w:numId="56">
    <w:abstractNumId w:val="30"/>
  </w:num>
  <w:num w:numId="57">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FFD"/>
    <w:rsid w:val="000139FC"/>
    <w:rsid w:val="000147E3"/>
    <w:rsid w:val="00035A39"/>
    <w:rsid w:val="00041E6B"/>
    <w:rsid w:val="00044081"/>
    <w:rsid w:val="000461CC"/>
    <w:rsid w:val="000542D4"/>
    <w:rsid w:val="00063E73"/>
    <w:rsid w:val="00074236"/>
    <w:rsid w:val="00074B90"/>
    <w:rsid w:val="00076F55"/>
    <w:rsid w:val="00080272"/>
    <w:rsid w:val="00086F99"/>
    <w:rsid w:val="0009027E"/>
    <w:rsid w:val="0009127B"/>
    <w:rsid w:val="0009224C"/>
    <w:rsid w:val="00095265"/>
    <w:rsid w:val="000A0868"/>
    <w:rsid w:val="000A5255"/>
    <w:rsid w:val="000B7467"/>
    <w:rsid w:val="000D61C3"/>
    <w:rsid w:val="000E03BA"/>
    <w:rsid w:val="000E41E5"/>
    <w:rsid w:val="000E54E7"/>
    <w:rsid w:val="000F3F35"/>
    <w:rsid w:val="000F7FA7"/>
    <w:rsid w:val="00102D4C"/>
    <w:rsid w:val="0010409E"/>
    <w:rsid w:val="00132F89"/>
    <w:rsid w:val="0014245C"/>
    <w:rsid w:val="001521FC"/>
    <w:rsid w:val="00172334"/>
    <w:rsid w:val="00191ABC"/>
    <w:rsid w:val="00195A5E"/>
    <w:rsid w:val="001A0AB5"/>
    <w:rsid w:val="001A1DF1"/>
    <w:rsid w:val="001A1F54"/>
    <w:rsid w:val="001A4ED6"/>
    <w:rsid w:val="001B3533"/>
    <w:rsid w:val="001B3CCD"/>
    <w:rsid w:val="001B41A5"/>
    <w:rsid w:val="001B52C0"/>
    <w:rsid w:val="001C1587"/>
    <w:rsid w:val="001C72AA"/>
    <w:rsid w:val="001E4645"/>
    <w:rsid w:val="001E4FFD"/>
    <w:rsid w:val="001F199B"/>
    <w:rsid w:val="002029E4"/>
    <w:rsid w:val="00210CC3"/>
    <w:rsid w:val="00213216"/>
    <w:rsid w:val="00215DFD"/>
    <w:rsid w:val="00217D10"/>
    <w:rsid w:val="00220B18"/>
    <w:rsid w:val="00221B5E"/>
    <w:rsid w:val="00222FCF"/>
    <w:rsid w:val="00225BAF"/>
    <w:rsid w:val="00226D38"/>
    <w:rsid w:val="00231AE1"/>
    <w:rsid w:val="00245C0C"/>
    <w:rsid w:val="00252E87"/>
    <w:rsid w:val="0025379F"/>
    <w:rsid w:val="00253B50"/>
    <w:rsid w:val="00283921"/>
    <w:rsid w:val="002930D4"/>
    <w:rsid w:val="0029511D"/>
    <w:rsid w:val="002A5032"/>
    <w:rsid w:val="002A57A2"/>
    <w:rsid w:val="002A61C8"/>
    <w:rsid w:val="002B3F27"/>
    <w:rsid w:val="002B7157"/>
    <w:rsid w:val="002C6292"/>
    <w:rsid w:val="002D77BC"/>
    <w:rsid w:val="002E15E5"/>
    <w:rsid w:val="002F1ADC"/>
    <w:rsid w:val="002F35EA"/>
    <w:rsid w:val="00300ECB"/>
    <w:rsid w:val="00307096"/>
    <w:rsid w:val="00315417"/>
    <w:rsid w:val="0031780C"/>
    <w:rsid w:val="00324B58"/>
    <w:rsid w:val="00324DA6"/>
    <w:rsid w:val="0034004B"/>
    <w:rsid w:val="003403E2"/>
    <w:rsid w:val="00345EBD"/>
    <w:rsid w:val="0034628F"/>
    <w:rsid w:val="00351CB1"/>
    <w:rsid w:val="003632C9"/>
    <w:rsid w:val="00370B8E"/>
    <w:rsid w:val="00372A7C"/>
    <w:rsid w:val="003828E9"/>
    <w:rsid w:val="00382ADD"/>
    <w:rsid w:val="00394A93"/>
    <w:rsid w:val="00397555"/>
    <w:rsid w:val="003B7366"/>
    <w:rsid w:val="003D158C"/>
    <w:rsid w:val="003D2B57"/>
    <w:rsid w:val="003E5151"/>
    <w:rsid w:val="003F59E9"/>
    <w:rsid w:val="003F66EE"/>
    <w:rsid w:val="004039D3"/>
    <w:rsid w:val="004151B9"/>
    <w:rsid w:val="00415A4F"/>
    <w:rsid w:val="00416E25"/>
    <w:rsid w:val="00417149"/>
    <w:rsid w:val="00435541"/>
    <w:rsid w:val="00441AF9"/>
    <w:rsid w:val="00441F7E"/>
    <w:rsid w:val="004421B9"/>
    <w:rsid w:val="004532D4"/>
    <w:rsid w:val="004543F4"/>
    <w:rsid w:val="0046102C"/>
    <w:rsid w:val="004646C1"/>
    <w:rsid w:val="004653F3"/>
    <w:rsid w:val="004668F7"/>
    <w:rsid w:val="00467400"/>
    <w:rsid w:val="004675A8"/>
    <w:rsid w:val="004712EC"/>
    <w:rsid w:val="00483D25"/>
    <w:rsid w:val="00494AD4"/>
    <w:rsid w:val="0049582E"/>
    <w:rsid w:val="004B03A0"/>
    <w:rsid w:val="004B1A6F"/>
    <w:rsid w:val="004B46E4"/>
    <w:rsid w:val="004B591C"/>
    <w:rsid w:val="004C53E2"/>
    <w:rsid w:val="004C5FAF"/>
    <w:rsid w:val="004D6759"/>
    <w:rsid w:val="004D76EE"/>
    <w:rsid w:val="004E097D"/>
    <w:rsid w:val="004E6739"/>
    <w:rsid w:val="004F2821"/>
    <w:rsid w:val="0051006C"/>
    <w:rsid w:val="005148DF"/>
    <w:rsid w:val="0053414F"/>
    <w:rsid w:val="00541CF9"/>
    <w:rsid w:val="00543421"/>
    <w:rsid w:val="00544F05"/>
    <w:rsid w:val="005471DB"/>
    <w:rsid w:val="00571585"/>
    <w:rsid w:val="0057405F"/>
    <w:rsid w:val="00577050"/>
    <w:rsid w:val="00580C62"/>
    <w:rsid w:val="00585389"/>
    <w:rsid w:val="005A67A6"/>
    <w:rsid w:val="005B31A4"/>
    <w:rsid w:val="005C6CBF"/>
    <w:rsid w:val="005D4625"/>
    <w:rsid w:val="005D5A1A"/>
    <w:rsid w:val="006026B9"/>
    <w:rsid w:val="006060EC"/>
    <w:rsid w:val="00613ADE"/>
    <w:rsid w:val="00617228"/>
    <w:rsid w:val="0062156E"/>
    <w:rsid w:val="0063197E"/>
    <w:rsid w:val="00642BD2"/>
    <w:rsid w:val="00644C33"/>
    <w:rsid w:val="00645C0E"/>
    <w:rsid w:val="00646DF3"/>
    <w:rsid w:val="00650F5C"/>
    <w:rsid w:val="00664979"/>
    <w:rsid w:val="006713D2"/>
    <w:rsid w:val="00674843"/>
    <w:rsid w:val="006809DA"/>
    <w:rsid w:val="00692D9F"/>
    <w:rsid w:val="006A166E"/>
    <w:rsid w:val="006A2C2A"/>
    <w:rsid w:val="006A2E2C"/>
    <w:rsid w:val="006C0C32"/>
    <w:rsid w:val="006C3EEB"/>
    <w:rsid w:val="006C62DA"/>
    <w:rsid w:val="006C7B10"/>
    <w:rsid w:val="006D09F1"/>
    <w:rsid w:val="006D3D30"/>
    <w:rsid w:val="006D6B90"/>
    <w:rsid w:val="006D7089"/>
    <w:rsid w:val="006E5574"/>
    <w:rsid w:val="006F4F76"/>
    <w:rsid w:val="006F5308"/>
    <w:rsid w:val="006F7BBC"/>
    <w:rsid w:val="007046B3"/>
    <w:rsid w:val="00704845"/>
    <w:rsid w:val="00712A6F"/>
    <w:rsid w:val="007141B6"/>
    <w:rsid w:val="007214C4"/>
    <w:rsid w:val="00744DE0"/>
    <w:rsid w:val="0074627C"/>
    <w:rsid w:val="00747C50"/>
    <w:rsid w:val="00750343"/>
    <w:rsid w:val="00755EA6"/>
    <w:rsid w:val="00756A84"/>
    <w:rsid w:val="00770D19"/>
    <w:rsid w:val="00771427"/>
    <w:rsid w:val="00782E42"/>
    <w:rsid w:val="00792FD0"/>
    <w:rsid w:val="00796A5B"/>
    <w:rsid w:val="007A7A3A"/>
    <w:rsid w:val="007D5C29"/>
    <w:rsid w:val="007D6CF4"/>
    <w:rsid w:val="007F2707"/>
    <w:rsid w:val="007F2E20"/>
    <w:rsid w:val="007F7DE8"/>
    <w:rsid w:val="00800847"/>
    <w:rsid w:val="008152AE"/>
    <w:rsid w:val="0081571B"/>
    <w:rsid w:val="00820B08"/>
    <w:rsid w:val="00822398"/>
    <w:rsid w:val="008234A3"/>
    <w:rsid w:val="00853115"/>
    <w:rsid w:val="00857DB4"/>
    <w:rsid w:val="00860143"/>
    <w:rsid w:val="00867B43"/>
    <w:rsid w:val="00875E38"/>
    <w:rsid w:val="008811CB"/>
    <w:rsid w:val="008907F8"/>
    <w:rsid w:val="008B2042"/>
    <w:rsid w:val="008C17F5"/>
    <w:rsid w:val="008C3432"/>
    <w:rsid w:val="008C649B"/>
    <w:rsid w:val="008D2179"/>
    <w:rsid w:val="008D5BD7"/>
    <w:rsid w:val="008E07D3"/>
    <w:rsid w:val="008E5171"/>
    <w:rsid w:val="008F0E3A"/>
    <w:rsid w:val="008F1A88"/>
    <w:rsid w:val="008F3381"/>
    <w:rsid w:val="008F4F21"/>
    <w:rsid w:val="009049EE"/>
    <w:rsid w:val="009154C5"/>
    <w:rsid w:val="00932B97"/>
    <w:rsid w:val="00947315"/>
    <w:rsid w:val="00955E15"/>
    <w:rsid w:val="00960F4C"/>
    <w:rsid w:val="0098798B"/>
    <w:rsid w:val="009929A8"/>
    <w:rsid w:val="00993BD5"/>
    <w:rsid w:val="009A435D"/>
    <w:rsid w:val="009B1363"/>
    <w:rsid w:val="009C1237"/>
    <w:rsid w:val="009E03CB"/>
    <w:rsid w:val="00A02A1E"/>
    <w:rsid w:val="00A05F3A"/>
    <w:rsid w:val="00A07851"/>
    <w:rsid w:val="00A14C79"/>
    <w:rsid w:val="00A2198A"/>
    <w:rsid w:val="00A33CBF"/>
    <w:rsid w:val="00A40BDB"/>
    <w:rsid w:val="00A42373"/>
    <w:rsid w:val="00A65433"/>
    <w:rsid w:val="00A87C9F"/>
    <w:rsid w:val="00AA36C7"/>
    <w:rsid w:val="00AC36BE"/>
    <w:rsid w:val="00AD19C8"/>
    <w:rsid w:val="00AD222E"/>
    <w:rsid w:val="00AE67FA"/>
    <w:rsid w:val="00B01A4D"/>
    <w:rsid w:val="00B2431A"/>
    <w:rsid w:val="00B3393F"/>
    <w:rsid w:val="00B44BC7"/>
    <w:rsid w:val="00B56C7D"/>
    <w:rsid w:val="00B57835"/>
    <w:rsid w:val="00B60193"/>
    <w:rsid w:val="00B6578D"/>
    <w:rsid w:val="00B67FFD"/>
    <w:rsid w:val="00B717B7"/>
    <w:rsid w:val="00B90BD4"/>
    <w:rsid w:val="00B92E3F"/>
    <w:rsid w:val="00B93E9B"/>
    <w:rsid w:val="00BA7DC7"/>
    <w:rsid w:val="00BB1624"/>
    <w:rsid w:val="00BB28F3"/>
    <w:rsid w:val="00BB2C52"/>
    <w:rsid w:val="00BC2967"/>
    <w:rsid w:val="00BD3750"/>
    <w:rsid w:val="00BF29FB"/>
    <w:rsid w:val="00BF6965"/>
    <w:rsid w:val="00C102CA"/>
    <w:rsid w:val="00C142E5"/>
    <w:rsid w:val="00C14A4E"/>
    <w:rsid w:val="00C22424"/>
    <w:rsid w:val="00C2263A"/>
    <w:rsid w:val="00C30E52"/>
    <w:rsid w:val="00C50995"/>
    <w:rsid w:val="00C51165"/>
    <w:rsid w:val="00C53C09"/>
    <w:rsid w:val="00C62691"/>
    <w:rsid w:val="00C62C96"/>
    <w:rsid w:val="00C636F1"/>
    <w:rsid w:val="00C6529E"/>
    <w:rsid w:val="00C655E6"/>
    <w:rsid w:val="00C67E91"/>
    <w:rsid w:val="00C81E26"/>
    <w:rsid w:val="00C82ACF"/>
    <w:rsid w:val="00C83581"/>
    <w:rsid w:val="00C9331E"/>
    <w:rsid w:val="00C97787"/>
    <w:rsid w:val="00CA4315"/>
    <w:rsid w:val="00CA73CD"/>
    <w:rsid w:val="00CB08BF"/>
    <w:rsid w:val="00CB22A8"/>
    <w:rsid w:val="00CB417A"/>
    <w:rsid w:val="00CC46FF"/>
    <w:rsid w:val="00CD7584"/>
    <w:rsid w:val="00CD7768"/>
    <w:rsid w:val="00CE01A6"/>
    <w:rsid w:val="00CE0592"/>
    <w:rsid w:val="00CE09A3"/>
    <w:rsid w:val="00CE12DA"/>
    <w:rsid w:val="00CE6577"/>
    <w:rsid w:val="00D00B34"/>
    <w:rsid w:val="00D04BE7"/>
    <w:rsid w:val="00D05DA7"/>
    <w:rsid w:val="00D12290"/>
    <w:rsid w:val="00D15FA1"/>
    <w:rsid w:val="00D26836"/>
    <w:rsid w:val="00D62801"/>
    <w:rsid w:val="00D63AFE"/>
    <w:rsid w:val="00D6427C"/>
    <w:rsid w:val="00D65E2B"/>
    <w:rsid w:val="00D75C5A"/>
    <w:rsid w:val="00D81695"/>
    <w:rsid w:val="00D91EB7"/>
    <w:rsid w:val="00D94F20"/>
    <w:rsid w:val="00DA4E34"/>
    <w:rsid w:val="00DA6CC5"/>
    <w:rsid w:val="00DB73A6"/>
    <w:rsid w:val="00DD0D29"/>
    <w:rsid w:val="00DE164C"/>
    <w:rsid w:val="00DF2A11"/>
    <w:rsid w:val="00DF4E91"/>
    <w:rsid w:val="00E02D90"/>
    <w:rsid w:val="00E20801"/>
    <w:rsid w:val="00E20D03"/>
    <w:rsid w:val="00E21557"/>
    <w:rsid w:val="00E3216B"/>
    <w:rsid w:val="00E3232F"/>
    <w:rsid w:val="00E372BB"/>
    <w:rsid w:val="00E40AA9"/>
    <w:rsid w:val="00E51BE5"/>
    <w:rsid w:val="00E54B1E"/>
    <w:rsid w:val="00E555E2"/>
    <w:rsid w:val="00E566B5"/>
    <w:rsid w:val="00E72572"/>
    <w:rsid w:val="00E7714A"/>
    <w:rsid w:val="00E92348"/>
    <w:rsid w:val="00E930BF"/>
    <w:rsid w:val="00E969A2"/>
    <w:rsid w:val="00EC020C"/>
    <w:rsid w:val="00ED23E5"/>
    <w:rsid w:val="00EF2227"/>
    <w:rsid w:val="00F01881"/>
    <w:rsid w:val="00F03CB2"/>
    <w:rsid w:val="00F0431C"/>
    <w:rsid w:val="00F06E14"/>
    <w:rsid w:val="00F06E68"/>
    <w:rsid w:val="00F17546"/>
    <w:rsid w:val="00F243EA"/>
    <w:rsid w:val="00F34565"/>
    <w:rsid w:val="00F406DE"/>
    <w:rsid w:val="00F53715"/>
    <w:rsid w:val="00F54637"/>
    <w:rsid w:val="00F5550D"/>
    <w:rsid w:val="00F56486"/>
    <w:rsid w:val="00F63B43"/>
    <w:rsid w:val="00F66FFF"/>
    <w:rsid w:val="00F748C7"/>
    <w:rsid w:val="00F82C33"/>
    <w:rsid w:val="00F83A83"/>
    <w:rsid w:val="00F84411"/>
    <w:rsid w:val="00F86CE8"/>
    <w:rsid w:val="00F93439"/>
    <w:rsid w:val="00F9574C"/>
    <w:rsid w:val="00FA0E7E"/>
    <w:rsid w:val="00FA22EE"/>
    <w:rsid w:val="00FA3B13"/>
    <w:rsid w:val="00FB05A5"/>
    <w:rsid w:val="00FD0E27"/>
    <w:rsid w:val="00FD354E"/>
    <w:rsid w:val="00FE373A"/>
    <w:rsid w:val="00FE62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AF77B"/>
  <w15:chartTrackingRefBased/>
  <w15:docId w15:val="{813616C9-5ACC-4460-B6B8-C2A30F00F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FFD"/>
    <w:pPr>
      <w:spacing w:after="0" w:line="240" w:lineRule="auto"/>
    </w:pPr>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1E4F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1E4F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E4FF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E4FF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E4FF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E4FF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E4FF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E4FF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E4FF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4FF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E4FF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E4FF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E4FF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E4FF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E4FF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E4FF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E4FF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E4FFD"/>
    <w:rPr>
      <w:rFonts w:eastAsiaTheme="majorEastAsia" w:cstheme="majorBidi"/>
      <w:color w:val="272727" w:themeColor="text1" w:themeTint="D8"/>
    </w:rPr>
  </w:style>
  <w:style w:type="paragraph" w:styleId="Ttulo">
    <w:name w:val="Title"/>
    <w:basedOn w:val="Normal"/>
    <w:next w:val="Normal"/>
    <w:link w:val="TtuloCar"/>
    <w:uiPriority w:val="10"/>
    <w:qFormat/>
    <w:rsid w:val="001E4FFD"/>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4FF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E4FF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E4FF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E4FFD"/>
    <w:pPr>
      <w:spacing w:before="160"/>
      <w:jc w:val="center"/>
    </w:pPr>
    <w:rPr>
      <w:i/>
      <w:iCs/>
      <w:color w:val="404040" w:themeColor="text1" w:themeTint="BF"/>
    </w:rPr>
  </w:style>
  <w:style w:type="character" w:customStyle="1" w:styleId="CitaCar">
    <w:name w:val="Cita Car"/>
    <w:basedOn w:val="Fuentedeprrafopredeter"/>
    <w:link w:val="Cita"/>
    <w:uiPriority w:val="29"/>
    <w:rsid w:val="001E4FFD"/>
    <w:rPr>
      <w:i/>
      <w:iCs/>
      <w:color w:val="404040" w:themeColor="text1" w:themeTint="BF"/>
    </w:rPr>
  </w:style>
  <w:style w:type="paragraph" w:styleId="Prrafodelista">
    <w:name w:val="List Paragraph"/>
    <w:basedOn w:val="Normal"/>
    <w:uiPriority w:val="1"/>
    <w:qFormat/>
    <w:rsid w:val="001E4FFD"/>
    <w:pPr>
      <w:ind w:left="720"/>
      <w:contextualSpacing/>
    </w:pPr>
  </w:style>
  <w:style w:type="character" w:styleId="nfasisintenso">
    <w:name w:val="Intense Emphasis"/>
    <w:basedOn w:val="Fuentedeprrafopredeter"/>
    <w:uiPriority w:val="21"/>
    <w:qFormat/>
    <w:rsid w:val="001E4FFD"/>
    <w:rPr>
      <w:i/>
      <w:iCs/>
      <w:color w:val="0F4761" w:themeColor="accent1" w:themeShade="BF"/>
    </w:rPr>
  </w:style>
  <w:style w:type="paragraph" w:styleId="Citadestacada">
    <w:name w:val="Intense Quote"/>
    <w:basedOn w:val="Normal"/>
    <w:next w:val="Normal"/>
    <w:link w:val="CitadestacadaCar"/>
    <w:uiPriority w:val="30"/>
    <w:qFormat/>
    <w:rsid w:val="001E4F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E4FFD"/>
    <w:rPr>
      <w:i/>
      <w:iCs/>
      <w:color w:val="0F4761" w:themeColor="accent1" w:themeShade="BF"/>
    </w:rPr>
  </w:style>
  <w:style w:type="character" w:styleId="Referenciaintensa">
    <w:name w:val="Intense Reference"/>
    <w:basedOn w:val="Fuentedeprrafopredeter"/>
    <w:uiPriority w:val="32"/>
    <w:qFormat/>
    <w:rsid w:val="001E4FFD"/>
    <w:rPr>
      <w:b/>
      <w:bCs/>
      <w:smallCaps/>
      <w:color w:val="0F4761" w:themeColor="accent1" w:themeShade="BF"/>
      <w:spacing w:val="5"/>
    </w:rPr>
  </w:style>
  <w:style w:type="paragraph" w:styleId="NormalWeb">
    <w:name w:val="Normal (Web)"/>
    <w:basedOn w:val="Normal"/>
    <w:uiPriority w:val="99"/>
    <w:unhideWhenUsed/>
    <w:rsid w:val="001E4FFD"/>
    <w:pPr>
      <w:spacing w:before="100" w:beforeAutospacing="1" w:after="100" w:afterAutospacing="1"/>
    </w:pPr>
  </w:style>
  <w:style w:type="character" w:styleId="Textoennegrita">
    <w:name w:val="Strong"/>
    <w:basedOn w:val="Fuentedeprrafopredeter"/>
    <w:uiPriority w:val="22"/>
    <w:qFormat/>
    <w:rsid w:val="001E4FFD"/>
    <w:rPr>
      <w:b/>
      <w:bCs/>
    </w:rPr>
  </w:style>
  <w:style w:type="character" w:customStyle="1" w:styleId="apple-converted-space">
    <w:name w:val="apple-converted-space"/>
    <w:basedOn w:val="Fuentedeprrafopredeter"/>
    <w:rsid w:val="001E4FFD"/>
  </w:style>
  <w:style w:type="character" w:styleId="Hipervnculo">
    <w:name w:val="Hyperlink"/>
    <w:basedOn w:val="Fuentedeprrafopredeter"/>
    <w:uiPriority w:val="99"/>
    <w:unhideWhenUsed/>
    <w:rsid w:val="00E3232F"/>
    <w:rPr>
      <w:color w:val="467886" w:themeColor="hyperlink"/>
      <w:u w:val="single"/>
    </w:rPr>
  </w:style>
  <w:style w:type="character" w:customStyle="1" w:styleId="UnresolvedMention">
    <w:name w:val="Unresolved Mention"/>
    <w:basedOn w:val="Fuentedeprrafopredeter"/>
    <w:uiPriority w:val="99"/>
    <w:semiHidden/>
    <w:unhideWhenUsed/>
    <w:rsid w:val="00770D19"/>
    <w:rPr>
      <w:color w:val="605E5C"/>
      <w:shd w:val="clear" w:color="auto" w:fill="E1DFDD"/>
    </w:rPr>
  </w:style>
  <w:style w:type="table" w:styleId="Tablaconcuadrcula">
    <w:name w:val="Table Grid"/>
    <w:basedOn w:val="Tablanormal"/>
    <w:uiPriority w:val="59"/>
    <w:rsid w:val="006F7BBC"/>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210CC3"/>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4315"/>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3A8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83A83"/>
    <w:rPr>
      <w:kern w:val="0"/>
      <w:sz w:val="22"/>
      <w:szCs w:val="22"/>
      <w14:ligatures w14:val="none"/>
    </w:rPr>
  </w:style>
  <w:style w:type="paragraph" w:customStyle="1" w:styleId="Default">
    <w:name w:val="Default"/>
    <w:rsid w:val="001A4ED6"/>
    <w:pPr>
      <w:autoSpaceDE w:val="0"/>
      <w:autoSpaceDN w:val="0"/>
      <w:adjustRightInd w:val="0"/>
      <w:spacing w:after="0" w:line="240" w:lineRule="auto"/>
    </w:pPr>
    <w:rPr>
      <w:rFonts w:ascii="Calibri" w:hAnsi="Calibri" w:cs="Calibri"/>
      <w:color w:val="000000"/>
      <w:kern w:val="0"/>
      <w:lang w:val="es-ES"/>
      <w14:ligatures w14:val="none"/>
    </w:rPr>
  </w:style>
  <w:style w:type="paragraph" w:styleId="Piedepgina">
    <w:name w:val="footer"/>
    <w:basedOn w:val="Normal"/>
    <w:link w:val="PiedepginaCar"/>
    <w:uiPriority w:val="99"/>
    <w:unhideWhenUsed/>
    <w:rsid w:val="00B93E9B"/>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B93E9B"/>
    <w:rPr>
      <w:kern w:val="0"/>
      <w:sz w:val="22"/>
      <w:szCs w:val="22"/>
      <w14:ligatures w14:val="none"/>
    </w:rPr>
  </w:style>
  <w:style w:type="paragraph" w:styleId="Textoindependiente">
    <w:name w:val="Body Text"/>
    <w:basedOn w:val="Normal"/>
    <w:link w:val="TextoindependienteCar"/>
    <w:rsid w:val="00B93E9B"/>
    <w:pPr>
      <w:jc w:val="both"/>
    </w:pPr>
    <w:rPr>
      <w:rFonts w:asciiTheme="minorHAnsi" w:eastAsiaTheme="minorHAnsi" w:hAnsiTheme="minorHAnsi" w:cstheme="minorBidi"/>
      <w:sz w:val="22"/>
      <w:szCs w:val="22"/>
      <w:lang w:val="es-ES" w:eastAsia="en-US"/>
    </w:rPr>
  </w:style>
  <w:style w:type="character" w:customStyle="1" w:styleId="TextoindependienteCar">
    <w:name w:val="Texto independiente Car"/>
    <w:basedOn w:val="Fuentedeprrafopredeter"/>
    <w:link w:val="Textoindependiente"/>
    <w:rsid w:val="00B93E9B"/>
    <w:rPr>
      <w:kern w:val="0"/>
      <w:sz w:val="22"/>
      <w:szCs w:val="22"/>
      <w:lang w:val="es-ES"/>
      <w14:ligatures w14:val="none"/>
    </w:rPr>
  </w:style>
  <w:style w:type="character" w:styleId="nfasis">
    <w:name w:val="Emphasis"/>
    <w:basedOn w:val="Fuentedeprrafopredeter"/>
    <w:uiPriority w:val="20"/>
    <w:qFormat/>
    <w:rsid w:val="00B93E9B"/>
    <w:rPr>
      <w:i/>
      <w:iCs/>
    </w:rPr>
  </w:style>
  <w:style w:type="paragraph" w:styleId="Textocomentario">
    <w:name w:val="annotation text"/>
    <w:basedOn w:val="Normal"/>
    <w:link w:val="TextocomentarioCar"/>
    <w:uiPriority w:val="99"/>
    <w:unhideWhenUsed/>
    <w:rsid w:val="00B93E9B"/>
    <w:rPr>
      <w:rFonts w:asciiTheme="minorHAnsi" w:eastAsiaTheme="minorHAnsi" w:hAnsiTheme="minorHAnsi" w:cstheme="minorBidi"/>
      <w:sz w:val="20"/>
      <w:szCs w:val="20"/>
      <w:lang w:val="es-ES" w:eastAsia="en-US"/>
    </w:rPr>
  </w:style>
  <w:style w:type="character" w:customStyle="1" w:styleId="TextocomentarioCar">
    <w:name w:val="Texto comentario Car"/>
    <w:basedOn w:val="Fuentedeprrafopredeter"/>
    <w:link w:val="Textocomentario"/>
    <w:uiPriority w:val="99"/>
    <w:rsid w:val="00B93E9B"/>
    <w:rPr>
      <w:kern w:val="0"/>
      <w:sz w:val="20"/>
      <w:szCs w:val="20"/>
      <w:lang w:val="es-ES"/>
      <w14:ligatures w14:val="none"/>
    </w:rPr>
  </w:style>
  <w:style w:type="character" w:customStyle="1" w:styleId="AsuntodelcomentarioCar">
    <w:name w:val="Asunto del comentario Car"/>
    <w:basedOn w:val="TextocomentarioCar"/>
    <w:link w:val="Asuntodelcomentario"/>
    <w:uiPriority w:val="99"/>
    <w:semiHidden/>
    <w:rsid w:val="00B93E9B"/>
    <w:rPr>
      <w:b/>
      <w:bCs/>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B93E9B"/>
    <w:rPr>
      <w:b/>
      <w:bCs/>
    </w:rPr>
  </w:style>
  <w:style w:type="character" w:customStyle="1" w:styleId="AsuntodelcomentarioCar1">
    <w:name w:val="Asunto del comentario Car1"/>
    <w:basedOn w:val="TextocomentarioCar"/>
    <w:uiPriority w:val="99"/>
    <w:semiHidden/>
    <w:rsid w:val="00B93E9B"/>
    <w:rPr>
      <w:b/>
      <w:bCs/>
      <w:kern w:val="0"/>
      <w:sz w:val="20"/>
      <w:szCs w:val="20"/>
      <w:lang w:val="es-ES"/>
      <w14:ligatures w14:val="none"/>
    </w:rPr>
  </w:style>
  <w:style w:type="character" w:customStyle="1" w:styleId="TextodegloboCar">
    <w:name w:val="Texto de globo Car"/>
    <w:basedOn w:val="Fuentedeprrafopredeter"/>
    <w:link w:val="Textodeglobo"/>
    <w:uiPriority w:val="99"/>
    <w:semiHidden/>
    <w:rsid w:val="00B93E9B"/>
    <w:rPr>
      <w:rFonts w:ascii="Segoe UI" w:hAnsi="Segoe UI" w:cs="Segoe UI"/>
      <w:sz w:val="18"/>
      <w:szCs w:val="18"/>
      <w:lang w:val="es-ES"/>
    </w:rPr>
  </w:style>
  <w:style w:type="paragraph" w:styleId="Textodeglobo">
    <w:name w:val="Balloon Text"/>
    <w:basedOn w:val="Normal"/>
    <w:link w:val="TextodegloboCar"/>
    <w:uiPriority w:val="99"/>
    <w:semiHidden/>
    <w:unhideWhenUsed/>
    <w:rsid w:val="00B93E9B"/>
    <w:rPr>
      <w:rFonts w:ascii="Segoe UI" w:eastAsiaTheme="minorHAnsi" w:hAnsi="Segoe UI" w:cs="Segoe UI"/>
      <w:kern w:val="2"/>
      <w:sz w:val="18"/>
      <w:szCs w:val="18"/>
      <w:lang w:val="es-ES" w:eastAsia="en-US"/>
      <w14:ligatures w14:val="standardContextual"/>
    </w:rPr>
  </w:style>
  <w:style w:type="character" w:customStyle="1" w:styleId="TextodegloboCar1">
    <w:name w:val="Texto de globo Car1"/>
    <w:basedOn w:val="Fuentedeprrafopredeter"/>
    <w:uiPriority w:val="99"/>
    <w:semiHidden/>
    <w:rsid w:val="00B93E9B"/>
    <w:rPr>
      <w:rFonts w:ascii="Segoe UI" w:eastAsia="Times New Roman" w:hAnsi="Segoe UI" w:cs="Segoe UI"/>
      <w:kern w:val="0"/>
      <w:sz w:val="18"/>
      <w:szCs w:val="18"/>
      <w:lang w:eastAsia="es-MX"/>
      <w14:ligatures w14:val="none"/>
    </w:rPr>
  </w:style>
  <w:style w:type="paragraph" w:customStyle="1" w:styleId="Texto">
    <w:name w:val="Texto"/>
    <w:basedOn w:val="Normal"/>
    <w:link w:val="TextoCar"/>
    <w:rsid w:val="00B93E9B"/>
    <w:pPr>
      <w:spacing w:after="101" w:line="216" w:lineRule="exact"/>
      <w:ind w:firstLine="288"/>
      <w:jc w:val="both"/>
    </w:pPr>
    <w:rPr>
      <w:rFonts w:ascii="Arial" w:eastAsiaTheme="minorHAnsi" w:hAnsi="Arial" w:cs="Arial"/>
      <w:sz w:val="18"/>
      <w:szCs w:val="20"/>
      <w:lang w:val="es-ES" w:eastAsia="en-US"/>
    </w:rPr>
  </w:style>
  <w:style w:type="character" w:customStyle="1" w:styleId="TextoCar">
    <w:name w:val="Texto Car"/>
    <w:link w:val="Texto"/>
    <w:locked/>
    <w:rsid w:val="00B93E9B"/>
    <w:rPr>
      <w:rFonts w:ascii="Arial" w:hAnsi="Arial" w:cs="Arial"/>
      <w:kern w:val="0"/>
      <w:sz w:val="18"/>
      <w:szCs w:val="20"/>
      <w:lang w:val="es-ES"/>
      <w14:ligatures w14:val="none"/>
    </w:rPr>
  </w:style>
  <w:style w:type="character" w:customStyle="1" w:styleId="tgc">
    <w:name w:val="_tgc"/>
    <w:basedOn w:val="Fuentedeprrafopredeter"/>
    <w:rsid w:val="00B93E9B"/>
  </w:style>
  <w:style w:type="character" w:customStyle="1" w:styleId="d8e">
    <w:name w:val="_d8e"/>
    <w:basedOn w:val="Fuentedeprrafopredeter"/>
    <w:rsid w:val="00B93E9B"/>
  </w:style>
  <w:style w:type="paragraph" w:styleId="Sinespaciado">
    <w:name w:val="No Spacing"/>
    <w:uiPriority w:val="1"/>
    <w:qFormat/>
    <w:rsid w:val="00B93E9B"/>
    <w:pPr>
      <w:spacing w:after="0" w:line="240" w:lineRule="auto"/>
    </w:pPr>
    <w:rPr>
      <w:rFonts w:ascii="Times New Roman" w:eastAsia="Times New Roman" w:hAnsi="Times New Roman" w:cs="Times New Roman"/>
      <w:kern w:val="0"/>
      <w:lang w:val="es-ES_tradnl" w:eastAsia="es-ES"/>
      <w14:ligatures w14:val="none"/>
    </w:rPr>
  </w:style>
  <w:style w:type="paragraph" w:customStyle="1" w:styleId="FirstParagraph">
    <w:name w:val="First Paragraph"/>
    <w:basedOn w:val="Textoindependiente"/>
    <w:next w:val="Textoindependiente"/>
    <w:qFormat/>
    <w:rsid w:val="00B93E9B"/>
    <w:pPr>
      <w:spacing w:before="180" w:after="180"/>
      <w:jc w:val="left"/>
    </w:pPr>
    <w:rPr>
      <w:sz w:val="24"/>
      <w:szCs w:val="24"/>
      <w:lang w:val="en-US"/>
    </w:rPr>
  </w:style>
  <w:style w:type="paragraph" w:customStyle="1" w:styleId="Body1">
    <w:name w:val="Body 1"/>
    <w:rsid w:val="00B93E9B"/>
    <w:pPr>
      <w:spacing w:after="200" w:line="276" w:lineRule="auto"/>
      <w:outlineLvl w:val="0"/>
    </w:pPr>
    <w:rPr>
      <w:rFonts w:ascii="Helvetica" w:eastAsia="Arial Unicode MS" w:hAnsi="Helvetica" w:cs="Times New Roman"/>
      <w:color w:val="000000"/>
      <w:kern w:val="0"/>
      <w:sz w:val="22"/>
      <w:szCs w:val="20"/>
      <w:u w:color="000000"/>
      <w:lang w:eastAsia="es-MX"/>
      <w14:ligatures w14:val="none"/>
    </w:rPr>
  </w:style>
  <w:style w:type="table" w:customStyle="1" w:styleId="Tablaconcuadrcula1">
    <w:name w:val="Tabla con cuadrícula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uiPriority w:val="99"/>
    <w:rsid w:val="00B93E9B"/>
    <w:pPr>
      <w:ind w:left="851" w:right="851"/>
      <w:jc w:val="both"/>
    </w:pPr>
    <w:rPr>
      <w:rFonts w:ascii="Arial" w:hAnsi="Arial"/>
      <w:lang w:val="es-ES" w:eastAsia="es-ES"/>
    </w:rPr>
  </w:style>
  <w:style w:type="table" w:customStyle="1" w:styleId="Tablaconcuadrcula31">
    <w:name w:val="Tabla con cuadrícula3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B93E9B"/>
    <w:pPr>
      <w:spacing w:after="0" w:line="240" w:lineRule="auto"/>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B93E9B"/>
    <w:pPr>
      <w:spacing w:after="0" w:line="240" w:lineRule="auto"/>
    </w:pPr>
    <w:rPr>
      <w:kern w:val="0"/>
      <w:sz w:val="22"/>
      <w:szCs w:val="22"/>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B93E9B"/>
    <w:rPr>
      <w:sz w:val="16"/>
      <w:szCs w:val="16"/>
    </w:rPr>
  </w:style>
  <w:style w:type="character" w:customStyle="1" w:styleId="Mencinsinresolver1">
    <w:name w:val="Mención sin resolver1"/>
    <w:basedOn w:val="Fuentedeprrafopredeter"/>
    <w:uiPriority w:val="99"/>
    <w:semiHidden/>
    <w:unhideWhenUsed/>
    <w:rsid w:val="00B93E9B"/>
    <w:rPr>
      <w:color w:val="605E5C"/>
      <w:shd w:val="clear" w:color="auto" w:fill="E1DFDD"/>
    </w:rPr>
  </w:style>
  <w:style w:type="character" w:styleId="Hipervnculovisitado">
    <w:name w:val="FollowedHyperlink"/>
    <w:basedOn w:val="Fuentedeprrafopredeter"/>
    <w:uiPriority w:val="99"/>
    <w:semiHidden/>
    <w:unhideWhenUsed/>
    <w:rsid w:val="00B93E9B"/>
    <w:rPr>
      <w:color w:val="96607D" w:themeColor="followedHyperlink"/>
      <w:u w:val="single"/>
    </w:rPr>
  </w:style>
  <w:style w:type="paragraph" w:styleId="Revisin">
    <w:name w:val="Revision"/>
    <w:hidden/>
    <w:uiPriority w:val="99"/>
    <w:semiHidden/>
    <w:rsid w:val="00B93E9B"/>
    <w:pPr>
      <w:spacing w:after="0" w:line="240" w:lineRule="auto"/>
    </w:pPr>
    <w:rPr>
      <w:kern w:val="0"/>
      <w:sz w:val="22"/>
      <w:szCs w:val="22"/>
      <w14:ligatures w14:val="none"/>
    </w:rPr>
  </w:style>
  <w:style w:type="character" w:customStyle="1" w:styleId="Mencinsinresolver2">
    <w:name w:val="Mención sin resolver2"/>
    <w:basedOn w:val="Fuentedeprrafopredeter"/>
    <w:uiPriority w:val="99"/>
    <w:semiHidden/>
    <w:unhideWhenUsed/>
    <w:rsid w:val="00B93E9B"/>
    <w:rPr>
      <w:color w:val="605E5C"/>
      <w:shd w:val="clear" w:color="auto" w:fill="E1DFDD"/>
    </w:rPr>
  </w:style>
  <w:style w:type="character" w:customStyle="1" w:styleId="markedcontent">
    <w:name w:val="markedcontent"/>
    <w:basedOn w:val="Fuentedeprrafopredeter"/>
    <w:rsid w:val="00B93E9B"/>
  </w:style>
  <w:style w:type="character" w:customStyle="1" w:styleId="hgkelc">
    <w:name w:val="hgkelc"/>
    <w:basedOn w:val="Fuentedeprrafopredeter"/>
    <w:rsid w:val="00B93E9B"/>
  </w:style>
  <w:style w:type="character" w:customStyle="1" w:styleId="Mencinsinresolver3">
    <w:name w:val="Mención sin resolver3"/>
    <w:basedOn w:val="Fuentedeprrafopredeter"/>
    <w:uiPriority w:val="99"/>
    <w:semiHidden/>
    <w:unhideWhenUsed/>
    <w:rsid w:val="00B93E9B"/>
    <w:rPr>
      <w:color w:val="605E5C"/>
      <w:shd w:val="clear" w:color="auto" w:fill="E1DFDD"/>
    </w:rPr>
  </w:style>
  <w:style w:type="paragraph" w:styleId="Textonotapie">
    <w:name w:val="footnote text"/>
    <w:basedOn w:val="Normal"/>
    <w:link w:val="TextonotapieCar"/>
    <w:uiPriority w:val="99"/>
    <w:semiHidden/>
    <w:unhideWhenUsed/>
    <w:rsid w:val="00B93E9B"/>
    <w:rPr>
      <w:rFonts w:asciiTheme="minorHAnsi" w:eastAsiaTheme="minorHAnsi" w:hAnsiTheme="minorHAnsi" w:cstheme="minorBidi"/>
      <w:sz w:val="20"/>
      <w:szCs w:val="20"/>
      <w:lang w:val="en-US" w:eastAsia="en-US"/>
    </w:rPr>
  </w:style>
  <w:style w:type="character" w:customStyle="1" w:styleId="TextonotapieCar">
    <w:name w:val="Texto nota pie Car"/>
    <w:basedOn w:val="Fuentedeprrafopredeter"/>
    <w:link w:val="Textonotapie"/>
    <w:uiPriority w:val="99"/>
    <w:semiHidden/>
    <w:rsid w:val="00B93E9B"/>
    <w:rPr>
      <w:kern w:val="0"/>
      <w:sz w:val="20"/>
      <w:szCs w:val="20"/>
      <w:lang w:val="en-US"/>
      <w14:ligatures w14:val="none"/>
    </w:rPr>
  </w:style>
  <w:style w:type="character" w:styleId="Refdenotaalpie">
    <w:name w:val="footnote reference"/>
    <w:basedOn w:val="Fuentedeprrafopredeter"/>
    <w:uiPriority w:val="99"/>
    <w:semiHidden/>
    <w:unhideWhenUsed/>
    <w:rsid w:val="00B93E9B"/>
    <w:rPr>
      <w:vertAlign w:val="superscript"/>
    </w:rPr>
  </w:style>
  <w:style w:type="table" w:styleId="Tablanormal3">
    <w:name w:val="Plain Table 3"/>
    <w:basedOn w:val="Tablanormal"/>
    <w:uiPriority w:val="43"/>
    <w:rsid w:val="00B93E9B"/>
    <w:pPr>
      <w:spacing w:after="0" w:line="240" w:lineRule="auto"/>
    </w:pPr>
    <w:rPr>
      <w:sz w:val="22"/>
      <w:szCs w:val="22"/>
      <w:lang w:val="en-US"/>
    </w:rPr>
    <w:tblPr>
      <w:tblStyleRowBandSize w:val="1"/>
      <w:tblStyleColBandSize w:val="1"/>
    </w:tblPr>
    <w:tcPr>
      <w:shd w:val="clear" w:color="auto" w:fill="DF99B4"/>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263654">
      <w:bodyDiv w:val="1"/>
      <w:marLeft w:val="0"/>
      <w:marRight w:val="0"/>
      <w:marTop w:val="0"/>
      <w:marBottom w:val="0"/>
      <w:divBdr>
        <w:top w:val="none" w:sz="0" w:space="0" w:color="auto"/>
        <w:left w:val="none" w:sz="0" w:space="0" w:color="auto"/>
        <w:bottom w:val="none" w:sz="0" w:space="0" w:color="auto"/>
        <w:right w:val="none" w:sz="0" w:space="0" w:color="auto"/>
      </w:divBdr>
    </w:div>
    <w:div w:id="123905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tt.ly/TwlNp6Fn"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hyperlink" Target="https://cutt.ly/TwlNp6Fn" TargetMode="Externa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juventud.hidalgo.gob.mx/transformando-emprendedores"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ventud@hidalgo.gob.mx" TargetMode="External"/><Relationship Id="rId4" Type="http://schemas.openxmlformats.org/officeDocument/2006/relationships/settings" Target="settings.xml"/><Relationship Id="rId9" Type="http://schemas.openxmlformats.org/officeDocument/2006/relationships/hyperlink" Target="https://juventud.hidalgo.gob.mx"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865A1-4AE0-42FA-AFCA-6FDB3D98D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19852</Words>
  <Characters>109189</Characters>
  <Application>Microsoft Office Word</Application>
  <DocSecurity>0</DocSecurity>
  <Lines>909</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Ernesto Lazcano Rodríguez</dc:creator>
  <cp:keywords/>
  <dc:description/>
  <cp:lastModifiedBy>angeles Hernandez Hernandez</cp:lastModifiedBy>
  <cp:revision>2</cp:revision>
  <dcterms:created xsi:type="dcterms:W3CDTF">2025-01-30T17:29:00Z</dcterms:created>
  <dcterms:modified xsi:type="dcterms:W3CDTF">2025-01-30T17:29:00Z</dcterms:modified>
</cp:coreProperties>
</file>